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F8A" w:rsidRDefault="00587F8A" w:rsidP="00587F8A">
      <w:pPr>
        <w:pStyle w:val="BodyText"/>
        <w:spacing w:before="10"/>
        <w:rPr>
          <w:sz w:val="22"/>
        </w:rPr>
      </w:pPr>
    </w:p>
    <w:p w:rsidR="00587F8A" w:rsidRDefault="00587F8A" w:rsidP="00587F8A">
      <w:pPr>
        <w:spacing w:before="90"/>
        <w:ind w:right="112"/>
        <w:jc w:val="right"/>
        <w:rPr>
          <w:b/>
          <w:sz w:val="24"/>
        </w:rPr>
      </w:pPr>
      <w:r>
        <w:rPr>
          <w:b/>
          <w:color w:val="000009"/>
          <w:sz w:val="24"/>
        </w:rPr>
        <w:t>1.pielikums</w:t>
      </w:r>
    </w:p>
    <w:p w:rsidR="00587F8A" w:rsidRDefault="00587F8A" w:rsidP="00587F8A">
      <w:pPr>
        <w:pStyle w:val="BodyText"/>
        <w:rPr>
          <w:b/>
          <w:sz w:val="20"/>
        </w:rPr>
      </w:pPr>
    </w:p>
    <w:p w:rsidR="00587F8A" w:rsidRDefault="00587F8A" w:rsidP="00587F8A">
      <w:pPr>
        <w:pStyle w:val="BodyText"/>
        <w:spacing w:before="4"/>
        <w:rPr>
          <w:b/>
          <w:sz w:val="20"/>
        </w:rPr>
      </w:pPr>
    </w:p>
    <w:p w:rsidR="00587F8A" w:rsidRDefault="00587F8A" w:rsidP="00587F8A">
      <w:pPr>
        <w:spacing w:before="89"/>
        <w:ind w:left="2814" w:right="2814"/>
        <w:jc w:val="center"/>
        <w:rPr>
          <w:b/>
          <w:sz w:val="28"/>
        </w:rPr>
      </w:pPr>
      <w:r>
        <w:rPr>
          <w:b/>
          <w:sz w:val="28"/>
        </w:rPr>
        <w:t>TEHNISKĀ SPECIFIKĀCIJA</w:t>
      </w:r>
    </w:p>
    <w:p w:rsidR="00587F8A" w:rsidRDefault="00587F8A" w:rsidP="00587F8A">
      <w:pPr>
        <w:pStyle w:val="BodyText"/>
        <w:spacing w:before="10"/>
        <w:rPr>
          <w:b/>
          <w:sz w:val="27"/>
        </w:rPr>
      </w:pPr>
    </w:p>
    <w:p w:rsidR="00587F8A" w:rsidRDefault="00587F8A" w:rsidP="00587F8A">
      <w:pPr>
        <w:ind w:left="2814" w:right="2814"/>
        <w:jc w:val="center"/>
        <w:rPr>
          <w:b/>
          <w:sz w:val="24"/>
        </w:rPr>
      </w:pPr>
      <w:r>
        <w:rPr>
          <w:b/>
          <w:sz w:val="24"/>
        </w:rPr>
        <w:t>Iepirkums</w:t>
      </w:r>
    </w:p>
    <w:p w:rsidR="00587F8A" w:rsidRDefault="00587F8A" w:rsidP="00587F8A">
      <w:pPr>
        <w:ind w:right="-9"/>
        <w:jc w:val="center"/>
        <w:rPr>
          <w:b/>
          <w:sz w:val="24"/>
        </w:rPr>
      </w:pPr>
      <w:r>
        <w:rPr>
          <w:b/>
          <w:sz w:val="24"/>
        </w:rPr>
        <w:t>„Elektroenerģijas piegāde Salacgrīvas ostas pārvalde vajadzībām”, identifikācijas Nr. SOP 2019/08</w:t>
      </w:r>
    </w:p>
    <w:p w:rsidR="00587F8A" w:rsidRDefault="00587F8A" w:rsidP="00587F8A">
      <w:pPr>
        <w:pStyle w:val="BodyText"/>
        <w:rPr>
          <w:b/>
          <w:sz w:val="26"/>
        </w:rPr>
      </w:pPr>
    </w:p>
    <w:p w:rsidR="00587F8A" w:rsidRPr="00551BFD" w:rsidRDefault="00587F8A" w:rsidP="00587F8A">
      <w:pPr>
        <w:pStyle w:val="BodyText"/>
        <w:spacing w:before="203"/>
        <w:ind w:left="112" w:right="-9" w:firstLine="566"/>
        <w:jc w:val="both"/>
      </w:pPr>
      <w:r>
        <w:t xml:space="preserve">Elektroenerģijas tirdzniecība ietver balansēšanas pakalpojumu, rēķinu izrakstīšanu, maksājumu iekasēšanu, apstrādi un citas darbības, kas saistītas ar elektroenerģijas tirdzniecību, </w:t>
      </w:r>
      <w:r w:rsidRPr="00072F75">
        <w:t>izņemot obligātās elektroenerģijas iepirkuma komponentes un sistēmas operatora pakalpojumu tarifus.</w:t>
      </w:r>
    </w:p>
    <w:p w:rsidR="00587F8A" w:rsidRDefault="00587F8A" w:rsidP="00587F8A">
      <w:pPr>
        <w:pStyle w:val="BodyText"/>
        <w:ind w:left="112" w:right="-9" w:firstLine="566"/>
        <w:jc w:val="both"/>
      </w:pPr>
    </w:p>
    <w:p w:rsidR="00587F8A" w:rsidRDefault="00587F8A" w:rsidP="00587F8A">
      <w:pPr>
        <w:pStyle w:val="BodyText"/>
        <w:ind w:left="112" w:right="-9" w:firstLine="566"/>
        <w:jc w:val="both"/>
      </w:pPr>
      <w:r>
        <w:t>Līguma izpildes laikā Pircējam ir tiesības samazināt vai palielināt elektroenerģijas iepirkuma apjomus un Pircējs var izslēgt no norādītā elektroenerģiju patērējošo objektu saraksta kādu objektu vai arī papildināt šo sarakstu ar jauniem elektroenerģiju patērējošajiem objektiem.</w:t>
      </w:r>
    </w:p>
    <w:p w:rsidR="00587F8A" w:rsidRDefault="00587F8A" w:rsidP="00587F8A">
      <w:pPr>
        <w:pStyle w:val="BodyText"/>
        <w:spacing w:before="5"/>
      </w:pPr>
    </w:p>
    <w:p w:rsidR="00587F8A" w:rsidRDefault="00587F8A" w:rsidP="00587F8A">
      <w:pPr>
        <w:pStyle w:val="Heading2"/>
        <w:numPr>
          <w:ilvl w:val="0"/>
          <w:numId w:val="2"/>
        </w:numPr>
        <w:tabs>
          <w:tab w:val="left" w:pos="966"/>
        </w:tabs>
      </w:pPr>
      <w:r>
        <w:t>Salacgrīvas ostas pārvaldes elektroenerģijas prognozētais patēriņš 24</w:t>
      </w:r>
      <w:r>
        <w:rPr>
          <w:spacing w:val="-3"/>
        </w:rPr>
        <w:t xml:space="preserve"> </w:t>
      </w:r>
      <w:r>
        <w:t>mēnešiem:</w:t>
      </w:r>
    </w:p>
    <w:p w:rsidR="00587F8A" w:rsidRDefault="00587F8A" w:rsidP="00587F8A">
      <w:pPr>
        <w:tabs>
          <w:tab w:val="left" w:pos="3180"/>
        </w:tabs>
        <w:rPr>
          <w:b/>
          <w:sz w:val="23"/>
        </w:rPr>
      </w:pPr>
      <w:r>
        <w:rPr>
          <w:sz w:val="24"/>
        </w:rPr>
        <w:tab/>
      </w:r>
    </w:p>
    <w:p w:rsidR="00587F8A" w:rsidRDefault="00587F8A" w:rsidP="00587F8A">
      <w:pPr>
        <w:pStyle w:val="BodyText"/>
        <w:spacing w:before="5"/>
        <w:rPr>
          <w:b/>
          <w:sz w:val="12"/>
        </w:rPr>
      </w:pPr>
    </w:p>
    <w:tbl>
      <w:tblPr>
        <w:tblW w:w="1062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2051"/>
        <w:gridCol w:w="1844"/>
        <w:gridCol w:w="2169"/>
        <w:gridCol w:w="1843"/>
        <w:gridCol w:w="1697"/>
      </w:tblGrid>
      <w:tr w:rsidR="00587F8A" w:rsidTr="00E02272">
        <w:trPr>
          <w:trHeight w:val="1103"/>
        </w:trPr>
        <w:tc>
          <w:tcPr>
            <w:tcW w:w="1024" w:type="dxa"/>
            <w:shd w:val="clear" w:color="auto" w:fill="BEBEBE"/>
          </w:tcPr>
          <w:p w:rsidR="00587F8A" w:rsidRDefault="00587F8A" w:rsidP="00E02272">
            <w:pPr>
              <w:pStyle w:val="TableParagraph"/>
              <w:spacing w:before="9"/>
              <w:rPr>
                <w:b/>
                <w:sz w:val="35"/>
              </w:rPr>
            </w:pPr>
          </w:p>
          <w:p w:rsidR="00587F8A" w:rsidRDefault="00587F8A" w:rsidP="00E02272">
            <w:pPr>
              <w:pStyle w:val="TableParagraph"/>
              <w:ind w:left="159" w:right="149"/>
              <w:jc w:val="center"/>
              <w:rPr>
                <w:b/>
                <w:sz w:val="24"/>
              </w:rPr>
            </w:pPr>
            <w:r>
              <w:rPr>
                <w:b/>
                <w:sz w:val="24"/>
              </w:rPr>
              <w:t>Nr.p.k</w:t>
            </w:r>
          </w:p>
        </w:tc>
        <w:tc>
          <w:tcPr>
            <w:tcW w:w="2051" w:type="dxa"/>
            <w:shd w:val="clear" w:color="auto" w:fill="BEBEBE"/>
          </w:tcPr>
          <w:p w:rsidR="00587F8A" w:rsidRDefault="00587F8A" w:rsidP="00E02272">
            <w:pPr>
              <w:pStyle w:val="TableParagraph"/>
              <w:spacing w:before="9"/>
              <w:rPr>
                <w:b/>
                <w:sz w:val="35"/>
              </w:rPr>
            </w:pPr>
          </w:p>
          <w:p w:rsidR="00587F8A" w:rsidRDefault="00587F8A" w:rsidP="00E02272">
            <w:pPr>
              <w:pStyle w:val="TableParagraph"/>
              <w:ind w:left="109"/>
              <w:rPr>
                <w:b/>
                <w:sz w:val="24"/>
              </w:rPr>
            </w:pPr>
            <w:r>
              <w:rPr>
                <w:b/>
                <w:sz w:val="24"/>
              </w:rPr>
              <w:t>Objekta nosaukums</w:t>
            </w:r>
          </w:p>
        </w:tc>
        <w:tc>
          <w:tcPr>
            <w:tcW w:w="1844" w:type="dxa"/>
            <w:shd w:val="clear" w:color="auto" w:fill="BEBEBE"/>
          </w:tcPr>
          <w:p w:rsidR="00587F8A" w:rsidRDefault="00587F8A" w:rsidP="00E02272">
            <w:pPr>
              <w:pStyle w:val="TableParagraph"/>
              <w:spacing w:before="9"/>
              <w:rPr>
                <w:b/>
                <w:sz w:val="35"/>
              </w:rPr>
            </w:pPr>
          </w:p>
          <w:p w:rsidR="00587F8A" w:rsidRDefault="00587F8A" w:rsidP="00E02272">
            <w:pPr>
              <w:pStyle w:val="TableParagraph"/>
              <w:ind w:left="43"/>
              <w:rPr>
                <w:b/>
                <w:sz w:val="24"/>
              </w:rPr>
            </w:pPr>
            <w:r>
              <w:rPr>
                <w:b/>
                <w:sz w:val="24"/>
              </w:rPr>
              <w:t>Objekta adrese</w:t>
            </w:r>
          </w:p>
        </w:tc>
        <w:tc>
          <w:tcPr>
            <w:tcW w:w="2169" w:type="dxa"/>
            <w:tcBorders>
              <w:right w:val="single" w:sz="4" w:space="0" w:color="auto"/>
            </w:tcBorders>
            <w:shd w:val="clear" w:color="auto" w:fill="BEBEBE"/>
          </w:tcPr>
          <w:p w:rsidR="00587F8A" w:rsidRDefault="00587F8A" w:rsidP="00E02272">
            <w:pPr>
              <w:pStyle w:val="TableParagraph"/>
              <w:spacing w:before="9"/>
              <w:rPr>
                <w:b/>
                <w:sz w:val="24"/>
              </w:rPr>
            </w:pPr>
          </w:p>
          <w:p w:rsidR="00587F8A" w:rsidRDefault="00587F8A" w:rsidP="00E02272">
            <w:pPr>
              <w:pStyle w:val="TableParagraph"/>
              <w:ind w:left="43" w:right="158"/>
              <w:jc w:val="center"/>
              <w:rPr>
                <w:b/>
                <w:sz w:val="24"/>
              </w:rPr>
            </w:pPr>
            <w:r>
              <w:rPr>
                <w:b/>
                <w:sz w:val="24"/>
              </w:rPr>
              <w:t>Pieslēguma raksturojums</w:t>
            </w:r>
          </w:p>
        </w:tc>
        <w:tc>
          <w:tcPr>
            <w:tcW w:w="1843" w:type="dxa"/>
            <w:tcBorders>
              <w:left w:val="single" w:sz="4" w:space="0" w:color="auto"/>
            </w:tcBorders>
            <w:shd w:val="clear" w:color="auto" w:fill="BEBEBE"/>
          </w:tcPr>
          <w:p w:rsidR="00587F8A" w:rsidRDefault="00587F8A" w:rsidP="00E02272">
            <w:pPr>
              <w:rPr>
                <w:b/>
                <w:sz w:val="24"/>
              </w:rPr>
            </w:pPr>
          </w:p>
          <w:p w:rsidR="00587F8A" w:rsidRDefault="00587F8A" w:rsidP="00E02272">
            <w:pPr>
              <w:pStyle w:val="TableParagraph"/>
              <w:ind w:left="155"/>
              <w:jc w:val="center"/>
              <w:rPr>
                <w:b/>
                <w:sz w:val="24"/>
              </w:rPr>
            </w:pPr>
            <w:r>
              <w:rPr>
                <w:b/>
                <w:sz w:val="24"/>
              </w:rPr>
              <w:t>Laika zona</w:t>
            </w:r>
          </w:p>
        </w:tc>
        <w:tc>
          <w:tcPr>
            <w:tcW w:w="1697" w:type="dxa"/>
            <w:shd w:val="clear" w:color="auto" w:fill="BEBEBE"/>
          </w:tcPr>
          <w:p w:rsidR="00587F8A" w:rsidRDefault="00587F8A" w:rsidP="00E02272">
            <w:pPr>
              <w:pStyle w:val="TableParagraph"/>
              <w:ind w:left="427" w:right="158" w:hanging="238"/>
              <w:rPr>
                <w:b/>
                <w:sz w:val="24"/>
              </w:rPr>
            </w:pPr>
            <w:r>
              <w:rPr>
                <w:b/>
                <w:sz w:val="24"/>
              </w:rPr>
              <w:t>Prognozētais patēriņš</w:t>
            </w:r>
          </w:p>
          <w:p w:rsidR="00587F8A" w:rsidRDefault="00587F8A" w:rsidP="00E02272">
            <w:pPr>
              <w:pStyle w:val="TableParagraph"/>
              <w:spacing w:line="270" w:lineRule="atLeast"/>
              <w:ind w:left="544" w:right="163" w:hanging="353"/>
              <w:rPr>
                <w:b/>
                <w:sz w:val="24"/>
              </w:rPr>
            </w:pPr>
            <w:r>
              <w:rPr>
                <w:b/>
                <w:sz w:val="24"/>
              </w:rPr>
              <w:t>24 mēnešiem (kWh)</w:t>
            </w:r>
          </w:p>
        </w:tc>
      </w:tr>
      <w:tr w:rsidR="00587F8A" w:rsidTr="00E02272">
        <w:trPr>
          <w:trHeight w:val="474"/>
        </w:trPr>
        <w:tc>
          <w:tcPr>
            <w:tcW w:w="10628" w:type="dxa"/>
            <w:gridSpan w:val="6"/>
          </w:tcPr>
          <w:p w:rsidR="00587F8A" w:rsidRDefault="00587F8A" w:rsidP="00E02272">
            <w:pPr>
              <w:pStyle w:val="TableParagraph"/>
              <w:spacing w:before="97"/>
              <w:ind w:left="141" w:right="2084"/>
              <w:jc w:val="center"/>
              <w:rPr>
                <w:b/>
                <w:sz w:val="24"/>
              </w:rPr>
            </w:pPr>
            <w:r>
              <w:rPr>
                <w:b/>
                <w:sz w:val="24"/>
              </w:rPr>
              <w:t xml:space="preserve">                                     SALACGRĪVAS OSTAS PĀRVALDE</w:t>
            </w:r>
          </w:p>
        </w:tc>
      </w:tr>
      <w:tr w:rsidR="00587F8A" w:rsidRPr="00867702" w:rsidTr="00E02272">
        <w:trPr>
          <w:trHeight w:val="309"/>
        </w:trPr>
        <w:tc>
          <w:tcPr>
            <w:tcW w:w="1024" w:type="dxa"/>
            <w:vAlign w:val="center"/>
          </w:tcPr>
          <w:p w:rsidR="00587F8A" w:rsidRPr="00867702" w:rsidRDefault="00587F8A" w:rsidP="00E02272">
            <w:pPr>
              <w:pStyle w:val="TableParagraph"/>
              <w:spacing w:before="23"/>
              <w:ind w:left="159" w:right="144"/>
              <w:jc w:val="center"/>
            </w:pPr>
            <w:r w:rsidRPr="00867702">
              <w:t>1.</w:t>
            </w:r>
          </w:p>
        </w:tc>
        <w:tc>
          <w:tcPr>
            <w:tcW w:w="2051" w:type="dxa"/>
            <w:vAlign w:val="center"/>
          </w:tcPr>
          <w:p w:rsidR="00587F8A" w:rsidRPr="00867702" w:rsidRDefault="00587F8A" w:rsidP="00E02272">
            <w:pPr>
              <w:pStyle w:val="TableParagraph"/>
              <w:spacing w:before="34"/>
              <w:ind w:left="110"/>
              <w:jc w:val="center"/>
            </w:pPr>
            <w:r w:rsidRPr="00867702">
              <w:t>Jahtotāju servisa ēka</w:t>
            </w:r>
          </w:p>
        </w:tc>
        <w:tc>
          <w:tcPr>
            <w:tcW w:w="1844" w:type="dxa"/>
            <w:vAlign w:val="center"/>
          </w:tcPr>
          <w:p w:rsidR="00587F8A" w:rsidRPr="00867702" w:rsidRDefault="00587F8A" w:rsidP="00E02272">
            <w:pPr>
              <w:pStyle w:val="TableParagraph"/>
              <w:spacing w:before="34"/>
              <w:ind w:left="44" w:right="99"/>
              <w:jc w:val="center"/>
            </w:pPr>
            <w:r w:rsidRPr="00867702">
              <w:t>Ostas iela 4, Salacgrīva, Salacgrīvas novads, LV 4033.</w:t>
            </w:r>
          </w:p>
        </w:tc>
        <w:tc>
          <w:tcPr>
            <w:tcW w:w="2169" w:type="dxa"/>
            <w:tcBorders>
              <w:right w:val="single" w:sz="4" w:space="0" w:color="auto"/>
            </w:tcBorders>
            <w:vAlign w:val="center"/>
          </w:tcPr>
          <w:p w:rsidR="00587F8A" w:rsidRPr="00867702" w:rsidRDefault="00587F8A" w:rsidP="00E02272">
            <w:pPr>
              <w:pStyle w:val="TableParagraph"/>
              <w:spacing w:before="9"/>
              <w:jc w:val="center"/>
            </w:pPr>
            <w:r w:rsidRPr="00867702">
              <w:t>Max slodze 64 kW</w:t>
            </w:r>
            <w:r>
              <w:t>;</w:t>
            </w:r>
            <w:r w:rsidRPr="00867702">
              <w:t xml:space="preserve"> Nom.Strāva 100 A</w:t>
            </w:r>
            <w:r>
              <w:t>;</w:t>
            </w:r>
            <w:r w:rsidRPr="00867702">
              <w:t xml:space="preserve"> Spriegums 400/230V</w:t>
            </w:r>
          </w:p>
        </w:tc>
        <w:tc>
          <w:tcPr>
            <w:tcW w:w="1843" w:type="dxa"/>
            <w:tcBorders>
              <w:left w:val="single" w:sz="4" w:space="0" w:color="auto"/>
            </w:tcBorders>
            <w:vAlign w:val="center"/>
          </w:tcPr>
          <w:p w:rsidR="00587F8A" w:rsidRPr="00867702" w:rsidRDefault="00587F8A" w:rsidP="00E02272">
            <w:pPr>
              <w:pStyle w:val="TableParagraph"/>
              <w:spacing w:before="34"/>
              <w:ind w:left="58" w:right="142"/>
              <w:jc w:val="center"/>
            </w:pPr>
            <w:r w:rsidRPr="00867702">
              <w:t>viena laika zona</w:t>
            </w:r>
          </w:p>
        </w:tc>
        <w:tc>
          <w:tcPr>
            <w:tcW w:w="1697" w:type="dxa"/>
            <w:tcBorders>
              <w:right w:val="single" w:sz="6" w:space="0" w:color="000000"/>
            </w:tcBorders>
            <w:vAlign w:val="center"/>
          </w:tcPr>
          <w:p w:rsidR="00587F8A" w:rsidRPr="00867702" w:rsidRDefault="00587F8A" w:rsidP="00E02272">
            <w:pPr>
              <w:pStyle w:val="TableParagraph"/>
              <w:spacing w:before="34"/>
              <w:ind w:right="138"/>
              <w:jc w:val="center"/>
            </w:pPr>
            <w:r w:rsidRPr="00867702">
              <w:t>72 000</w:t>
            </w:r>
          </w:p>
        </w:tc>
      </w:tr>
      <w:tr w:rsidR="00587F8A" w:rsidRPr="00867702" w:rsidTr="00E02272">
        <w:trPr>
          <w:trHeight w:val="1162"/>
        </w:trPr>
        <w:tc>
          <w:tcPr>
            <w:tcW w:w="1024" w:type="dxa"/>
            <w:vAlign w:val="center"/>
          </w:tcPr>
          <w:p w:rsidR="00587F8A" w:rsidRPr="00867702" w:rsidRDefault="00587F8A" w:rsidP="00E02272">
            <w:pPr>
              <w:pStyle w:val="TableParagraph"/>
              <w:jc w:val="center"/>
              <w:rPr>
                <w:b/>
              </w:rPr>
            </w:pPr>
          </w:p>
          <w:p w:rsidR="00587F8A" w:rsidRPr="00867702" w:rsidRDefault="00587F8A" w:rsidP="00E02272">
            <w:pPr>
              <w:pStyle w:val="TableParagraph"/>
              <w:spacing w:before="173"/>
              <w:ind w:left="159" w:right="144"/>
              <w:jc w:val="center"/>
            </w:pPr>
            <w:r w:rsidRPr="00867702">
              <w:t>2.</w:t>
            </w:r>
          </w:p>
        </w:tc>
        <w:tc>
          <w:tcPr>
            <w:tcW w:w="2051" w:type="dxa"/>
            <w:vAlign w:val="center"/>
          </w:tcPr>
          <w:p w:rsidR="00587F8A" w:rsidRPr="00867702" w:rsidRDefault="00587F8A" w:rsidP="00E02272">
            <w:pPr>
              <w:pStyle w:val="TableParagraph"/>
              <w:ind w:left="110" w:right="98"/>
              <w:jc w:val="center"/>
            </w:pPr>
            <w:r w:rsidRPr="00867702">
              <w:t>Salacgrīvas ostas aizmugurējā Vadlīnijas ugunszīme</w:t>
            </w:r>
          </w:p>
        </w:tc>
        <w:tc>
          <w:tcPr>
            <w:tcW w:w="1844" w:type="dxa"/>
            <w:vAlign w:val="center"/>
          </w:tcPr>
          <w:p w:rsidR="00587F8A" w:rsidRPr="00867702" w:rsidRDefault="00587F8A" w:rsidP="00E02272">
            <w:pPr>
              <w:pStyle w:val="TableParagraph"/>
              <w:ind w:left="44" w:right="99"/>
              <w:jc w:val="center"/>
            </w:pPr>
            <w:r w:rsidRPr="00867702">
              <w:t>Ostas iela 5, Salacgrīva, Salacgrīvas novads, LV 4033.</w:t>
            </w:r>
          </w:p>
        </w:tc>
        <w:tc>
          <w:tcPr>
            <w:tcW w:w="2169" w:type="dxa"/>
            <w:tcBorders>
              <w:right w:val="single" w:sz="4" w:space="0" w:color="auto"/>
            </w:tcBorders>
            <w:vAlign w:val="center"/>
          </w:tcPr>
          <w:p w:rsidR="00587F8A" w:rsidRPr="00867702" w:rsidRDefault="00587F8A" w:rsidP="00E02272">
            <w:pPr>
              <w:pStyle w:val="TableParagraph"/>
              <w:jc w:val="center"/>
            </w:pPr>
            <w:r w:rsidRPr="00867702">
              <w:t xml:space="preserve">Max slodze </w:t>
            </w:r>
            <w:r>
              <w:t>3</w:t>
            </w:r>
            <w:r w:rsidRPr="00867702">
              <w:t xml:space="preserve"> kW,</w:t>
            </w:r>
          </w:p>
          <w:p w:rsidR="00587F8A" w:rsidRPr="00867702" w:rsidRDefault="00587F8A" w:rsidP="00E02272">
            <w:pPr>
              <w:pStyle w:val="TableParagraph"/>
              <w:jc w:val="center"/>
            </w:pPr>
            <w:r w:rsidRPr="00867702">
              <w:t>Nom.strāva 16 A</w:t>
            </w:r>
          </w:p>
          <w:p w:rsidR="00587F8A" w:rsidRPr="00867702" w:rsidRDefault="00587F8A" w:rsidP="00E02272">
            <w:pPr>
              <w:pStyle w:val="TableParagraph"/>
              <w:jc w:val="center"/>
            </w:pPr>
            <w:r w:rsidRPr="00867702">
              <w:t>Spriegums 230 V</w:t>
            </w:r>
          </w:p>
        </w:tc>
        <w:tc>
          <w:tcPr>
            <w:tcW w:w="1843" w:type="dxa"/>
            <w:tcBorders>
              <w:left w:val="single" w:sz="4" w:space="0" w:color="auto"/>
            </w:tcBorders>
            <w:vAlign w:val="center"/>
          </w:tcPr>
          <w:p w:rsidR="00587F8A" w:rsidRPr="00867702" w:rsidRDefault="00587F8A" w:rsidP="00E02272">
            <w:pPr>
              <w:jc w:val="center"/>
            </w:pPr>
          </w:p>
          <w:p w:rsidR="00587F8A" w:rsidRPr="00867702" w:rsidRDefault="00587F8A" w:rsidP="00E02272">
            <w:pPr>
              <w:pStyle w:val="TableParagraph"/>
              <w:spacing w:before="74"/>
              <w:ind w:left="43"/>
              <w:jc w:val="center"/>
            </w:pPr>
            <w:r w:rsidRPr="00867702">
              <w:t>viena laika zona</w:t>
            </w:r>
          </w:p>
        </w:tc>
        <w:tc>
          <w:tcPr>
            <w:tcW w:w="1697" w:type="dxa"/>
            <w:tcBorders>
              <w:right w:val="single" w:sz="6" w:space="0" w:color="000000"/>
            </w:tcBorders>
            <w:vAlign w:val="center"/>
          </w:tcPr>
          <w:p w:rsidR="00587F8A" w:rsidRPr="00867702" w:rsidRDefault="00587F8A" w:rsidP="00E02272">
            <w:pPr>
              <w:pStyle w:val="TableParagraph"/>
              <w:spacing w:before="74"/>
              <w:ind w:left="553" w:right="536"/>
              <w:jc w:val="center"/>
            </w:pPr>
          </w:p>
          <w:p w:rsidR="00587F8A" w:rsidRPr="00867702" w:rsidRDefault="00587F8A" w:rsidP="00E02272">
            <w:pPr>
              <w:pStyle w:val="TableParagraph"/>
              <w:spacing w:before="74"/>
              <w:ind w:left="553" w:right="536"/>
              <w:jc w:val="center"/>
            </w:pPr>
            <w:r w:rsidRPr="00867702">
              <w:t>1080</w:t>
            </w:r>
          </w:p>
        </w:tc>
      </w:tr>
      <w:tr w:rsidR="00587F8A" w:rsidRPr="00867702" w:rsidTr="00E02272">
        <w:trPr>
          <w:trHeight w:val="1162"/>
        </w:trPr>
        <w:tc>
          <w:tcPr>
            <w:tcW w:w="4919" w:type="dxa"/>
            <w:gridSpan w:val="3"/>
            <w:vAlign w:val="center"/>
          </w:tcPr>
          <w:p w:rsidR="00587F8A" w:rsidRPr="00867702" w:rsidRDefault="00587F8A" w:rsidP="00E02272">
            <w:pPr>
              <w:pStyle w:val="TableParagraph"/>
              <w:jc w:val="center"/>
              <w:rPr>
                <w:b/>
              </w:rPr>
            </w:pPr>
            <w:r w:rsidRPr="00867702">
              <w:rPr>
                <w:b/>
              </w:rPr>
              <w:t>KOPĒJAIS PATĒRIŅŠ</w:t>
            </w:r>
          </w:p>
        </w:tc>
        <w:tc>
          <w:tcPr>
            <w:tcW w:w="2169" w:type="dxa"/>
            <w:tcBorders>
              <w:right w:val="single" w:sz="4" w:space="0" w:color="auto"/>
            </w:tcBorders>
          </w:tcPr>
          <w:p w:rsidR="00587F8A" w:rsidRPr="00867702" w:rsidRDefault="00587F8A" w:rsidP="00E02272">
            <w:pPr>
              <w:pStyle w:val="TableParagraph"/>
              <w:jc w:val="center"/>
              <w:rPr>
                <w:b/>
              </w:rPr>
            </w:pPr>
          </w:p>
        </w:tc>
        <w:tc>
          <w:tcPr>
            <w:tcW w:w="1843" w:type="dxa"/>
            <w:tcBorders>
              <w:left w:val="single" w:sz="4" w:space="0" w:color="auto"/>
            </w:tcBorders>
            <w:vAlign w:val="center"/>
          </w:tcPr>
          <w:p w:rsidR="00587F8A" w:rsidRPr="00867702" w:rsidRDefault="00587F8A" w:rsidP="00E02272">
            <w:pPr>
              <w:pStyle w:val="TableParagraph"/>
              <w:jc w:val="center"/>
              <w:rPr>
                <w:b/>
              </w:rPr>
            </w:pPr>
            <w:r w:rsidRPr="00867702">
              <w:t>viena laika zona</w:t>
            </w:r>
          </w:p>
        </w:tc>
        <w:tc>
          <w:tcPr>
            <w:tcW w:w="1697" w:type="dxa"/>
            <w:tcBorders>
              <w:right w:val="single" w:sz="6" w:space="0" w:color="000000"/>
            </w:tcBorders>
            <w:vAlign w:val="center"/>
          </w:tcPr>
          <w:p w:rsidR="00587F8A" w:rsidRPr="00867702" w:rsidRDefault="00587F8A" w:rsidP="00E02272">
            <w:pPr>
              <w:pStyle w:val="TableParagraph"/>
              <w:spacing w:before="74"/>
              <w:ind w:left="141" w:right="138"/>
              <w:jc w:val="center"/>
            </w:pPr>
            <w:r w:rsidRPr="00867702">
              <w:t>73 080</w:t>
            </w:r>
          </w:p>
        </w:tc>
      </w:tr>
    </w:tbl>
    <w:p w:rsidR="00587F8A" w:rsidRDefault="00587F8A" w:rsidP="00587F8A">
      <w:pPr>
        <w:jc w:val="center"/>
        <w:rPr>
          <w:sz w:val="20"/>
        </w:rPr>
      </w:pPr>
    </w:p>
    <w:p w:rsidR="00587F8A" w:rsidRDefault="00587F8A" w:rsidP="00587F8A">
      <w:pPr>
        <w:rPr>
          <w:sz w:val="20"/>
        </w:rPr>
      </w:pPr>
    </w:p>
    <w:p w:rsidR="00587F8A" w:rsidRDefault="00587F8A" w:rsidP="00587F8A">
      <w:pPr>
        <w:rPr>
          <w:sz w:val="20"/>
        </w:rPr>
      </w:pPr>
    </w:p>
    <w:p w:rsidR="00587F8A" w:rsidRDefault="00587F8A" w:rsidP="00587F8A">
      <w:pPr>
        <w:rPr>
          <w:sz w:val="20"/>
          <w:szCs w:val="24"/>
        </w:rPr>
      </w:pPr>
      <w:r>
        <w:rPr>
          <w:sz w:val="20"/>
        </w:rPr>
        <w:br w:type="page"/>
      </w:r>
    </w:p>
    <w:p w:rsidR="00587F8A" w:rsidRDefault="00587F8A" w:rsidP="00587F8A">
      <w:pPr>
        <w:pStyle w:val="BodyText"/>
        <w:spacing w:before="3"/>
        <w:rPr>
          <w:sz w:val="20"/>
        </w:rPr>
      </w:pPr>
    </w:p>
    <w:p w:rsidR="00587F8A" w:rsidRDefault="00587F8A" w:rsidP="00587F8A">
      <w:pPr>
        <w:spacing w:before="90"/>
        <w:ind w:right="569"/>
        <w:jc w:val="right"/>
        <w:rPr>
          <w:b/>
          <w:sz w:val="24"/>
        </w:rPr>
      </w:pPr>
      <w:r>
        <w:rPr>
          <w:b/>
          <w:color w:val="000009"/>
          <w:sz w:val="24"/>
        </w:rPr>
        <w:t>2.pielikums</w:t>
      </w:r>
    </w:p>
    <w:p w:rsidR="00587F8A" w:rsidRDefault="00587F8A" w:rsidP="00587F8A">
      <w:pPr>
        <w:pStyle w:val="BodyText"/>
        <w:spacing w:before="6"/>
        <w:rPr>
          <w:b/>
          <w:sz w:val="38"/>
        </w:rPr>
      </w:pPr>
    </w:p>
    <w:p w:rsidR="00587F8A" w:rsidRDefault="00587F8A" w:rsidP="00587F8A">
      <w:pPr>
        <w:ind w:left="401" w:right="671"/>
        <w:jc w:val="center"/>
        <w:rPr>
          <w:b/>
          <w:sz w:val="28"/>
        </w:rPr>
      </w:pPr>
      <w:r>
        <w:rPr>
          <w:b/>
          <w:color w:val="000009"/>
          <w:sz w:val="28"/>
        </w:rPr>
        <w:t>PRETENDENTA PIETEIKUMS DALĪBAI IEPIRKUMA PROCEDŪRĀ</w:t>
      </w:r>
    </w:p>
    <w:p w:rsidR="00587F8A" w:rsidRDefault="00587F8A" w:rsidP="00587F8A">
      <w:pPr>
        <w:spacing w:before="119"/>
        <w:ind w:left="401" w:right="669"/>
        <w:jc w:val="center"/>
        <w:rPr>
          <w:b/>
          <w:sz w:val="24"/>
        </w:rPr>
      </w:pPr>
      <w:r>
        <w:rPr>
          <w:b/>
          <w:sz w:val="24"/>
        </w:rPr>
        <w:t>Iepirkums</w:t>
      </w:r>
    </w:p>
    <w:p w:rsidR="00587F8A" w:rsidRDefault="00587F8A" w:rsidP="00587F8A">
      <w:pPr>
        <w:ind w:left="400" w:right="671"/>
        <w:jc w:val="center"/>
        <w:rPr>
          <w:b/>
          <w:sz w:val="24"/>
        </w:rPr>
      </w:pPr>
      <w:r>
        <w:rPr>
          <w:b/>
          <w:sz w:val="24"/>
        </w:rPr>
        <w:t>“Elektroenerģijas piegāde Salacgrīvas ostas pārvalde vajadzībām”, identifikācijas Nr. SOP 2019/08</w:t>
      </w:r>
    </w:p>
    <w:p w:rsidR="00587F8A" w:rsidRDefault="00587F8A" w:rsidP="00587F8A">
      <w:pPr>
        <w:pStyle w:val="BodyText"/>
        <w:tabs>
          <w:tab w:val="left" w:pos="7734"/>
          <w:tab w:val="left" w:pos="7793"/>
        </w:tabs>
        <w:spacing w:before="115" w:line="343" w:lineRule="auto"/>
        <w:ind w:left="1936" w:right="2151" w:firstLine="1"/>
      </w:pPr>
    </w:p>
    <w:p w:rsidR="00587F8A" w:rsidRDefault="00587F8A" w:rsidP="00587F8A">
      <w:pPr>
        <w:pStyle w:val="BodyText"/>
        <w:tabs>
          <w:tab w:val="left" w:pos="7734"/>
          <w:tab w:val="left" w:pos="7793"/>
        </w:tabs>
        <w:spacing w:before="115" w:line="343" w:lineRule="auto"/>
        <w:ind w:right="2151" w:firstLine="1"/>
      </w:pPr>
      <w:r>
        <w:t>Pretendents</w:t>
      </w:r>
      <w:r>
        <w:rPr>
          <w:u w:val="single"/>
        </w:rPr>
        <w:tab/>
      </w:r>
      <w:r>
        <w:t xml:space="preserve"> </w:t>
      </w:r>
    </w:p>
    <w:p w:rsidR="00587F8A" w:rsidRDefault="00587F8A" w:rsidP="00587F8A">
      <w:pPr>
        <w:pStyle w:val="BodyText"/>
        <w:tabs>
          <w:tab w:val="left" w:pos="7734"/>
          <w:tab w:val="left" w:pos="7793"/>
        </w:tabs>
        <w:spacing w:before="115" w:line="343" w:lineRule="auto"/>
        <w:ind w:right="2151" w:firstLine="1"/>
      </w:pPr>
      <w:r>
        <w:t>Reģ.</w:t>
      </w:r>
      <w:r>
        <w:rPr>
          <w:spacing w:val="-4"/>
        </w:rPr>
        <w:t xml:space="preserve"> </w:t>
      </w:r>
      <w:r>
        <w:t xml:space="preserve">Nr. </w:t>
      </w:r>
      <w:r>
        <w:rPr>
          <w:u w:val="single"/>
        </w:rPr>
        <w:t xml:space="preserve"> </w:t>
      </w:r>
      <w:r>
        <w:rPr>
          <w:u w:val="single"/>
        </w:rPr>
        <w:tab/>
      </w:r>
      <w:r>
        <w:rPr>
          <w:u w:val="single"/>
        </w:rPr>
        <w:tab/>
      </w:r>
    </w:p>
    <w:p w:rsidR="00587F8A" w:rsidRDefault="00587F8A" w:rsidP="00587F8A">
      <w:pPr>
        <w:pStyle w:val="BodyText"/>
        <w:spacing w:before="123"/>
        <w:ind w:left="302"/>
        <w:jc w:val="both"/>
      </w:pPr>
      <w:r>
        <w:t xml:space="preserve">tās </w:t>
      </w:r>
      <w:r>
        <w:rPr>
          <w:u w:val="single"/>
        </w:rPr>
        <w:t>(amats) (vārds, uzvārds)</w:t>
      </w:r>
      <w:r>
        <w:t xml:space="preserve"> vārdā, ar šī pieteikuma iesniegšanu:</w:t>
      </w:r>
    </w:p>
    <w:p w:rsidR="00587F8A" w:rsidRDefault="00587F8A" w:rsidP="00587F8A">
      <w:pPr>
        <w:pStyle w:val="ListParagraph"/>
        <w:numPr>
          <w:ilvl w:val="0"/>
          <w:numId w:val="1"/>
        </w:numPr>
        <w:tabs>
          <w:tab w:val="left" w:pos="662"/>
        </w:tabs>
        <w:spacing w:before="120"/>
        <w:ind w:left="661" w:right="991"/>
        <w:rPr>
          <w:sz w:val="24"/>
        </w:rPr>
      </w:pPr>
      <w:r>
        <w:rPr>
          <w:sz w:val="24"/>
        </w:rPr>
        <w:t>Piesaka savu dalību iepirkumā “Elektroenerģijas piegāde Salacgrīvas ostas pārvalde vajadzībām”, identifikācijas Nr. SOP 2019/08, un apņemas ievērot minētā Iepirkuma Nolikuma</w:t>
      </w:r>
      <w:r>
        <w:rPr>
          <w:spacing w:val="-4"/>
          <w:sz w:val="24"/>
        </w:rPr>
        <w:t xml:space="preserve"> </w:t>
      </w:r>
      <w:r>
        <w:rPr>
          <w:sz w:val="24"/>
        </w:rPr>
        <w:t>prasības.</w:t>
      </w:r>
    </w:p>
    <w:p w:rsidR="00587F8A" w:rsidRDefault="00587F8A" w:rsidP="00587F8A">
      <w:pPr>
        <w:pStyle w:val="ListParagraph"/>
        <w:numPr>
          <w:ilvl w:val="0"/>
          <w:numId w:val="1"/>
        </w:numPr>
        <w:tabs>
          <w:tab w:val="left" w:pos="662"/>
        </w:tabs>
        <w:ind w:left="661" w:right="999"/>
        <w:rPr>
          <w:sz w:val="24"/>
        </w:rPr>
      </w:pPr>
      <w:r>
        <w:rPr>
          <w:sz w:val="24"/>
        </w:rPr>
        <w:t>Apliecina, ka visas sniegtās ziņas un dati ir patiesi, visas iesniegto dokumentu kopijas atbilst oriģinālam.</w:t>
      </w:r>
    </w:p>
    <w:p w:rsidR="00587F8A" w:rsidRDefault="00587F8A" w:rsidP="00587F8A">
      <w:pPr>
        <w:pStyle w:val="ListParagraph"/>
        <w:numPr>
          <w:ilvl w:val="0"/>
          <w:numId w:val="1"/>
        </w:numPr>
        <w:tabs>
          <w:tab w:val="left" w:pos="662"/>
        </w:tabs>
        <w:spacing w:before="1"/>
        <w:ind w:left="661" w:right="994"/>
        <w:rPr>
          <w:sz w:val="24"/>
        </w:rPr>
      </w:pPr>
      <w:r>
        <w:rPr>
          <w:sz w:val="24"/>
        </w:rPr>
        <w:t>Apņemas slēgt iepirkuma līgumu atbilstoši Nolikumā ietvertajam iepirkuma līguma projektam.</w:t>
      </w:r>
    </w:p>
    <w:p w:rsidR="00587F8A" w:rsidRDefault="00587F8A" w:rsidP="00587F8A">
      <w:pPr>
        <w:pStyle w:val="ListParagraph"/>
        <w:numPr>
          <w:ilvl w:val="0"/>
          <w:numId w:val="1"/>
        </w:numPr>
        <w:tabs>
          <w:tab w:val="left" w:pos="662"/>
        </w:tabs>
        <w:rPr>
          <w:sz w:val="24"/>
        </w:rPr>
      </w:pPr>
      <w:r>
        <w:rPr>
          <w:sz w:val="24"/>
        </w:rPr>
        <w:t>Apņemas veikt Piegādi saskaņā ar Tehnisko</w:t>
      </w:r>
      <w:r>
        <w:rPr>
          <w:spacing w:val="-2"/>
          <w:sz w:val="24"/>
        </w:rPr>
        <w:t xml:space="preserve"> </w:t>
      </w:r>
      <w:r>
        <w:rPr>
          <w:sz w:val="24"/>
        </w:rPr>
        <w:t>specifikāciju.</w:t>
      </w:r>
    </w:p>
    <w:p w:rsidR="00587F8A" w:rsidRDefault="00587F8A" w:rsidP="00587F8A">
      <w:pPr>
        <w:pStyle w:val="BodyText"/>
        <w:spacing w:before="10"/>
        <w:rPr>
          <w:sz w:val="10"/>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454"/>
        <w:gridCol w:w="1358"/>
        <w:gridCol w:w="453"/>
        <w:gridCol w:w="4082"/>
      </w:tblGrid>
      <w:tr w:rsidR="00587F8A" w:rsidTr="00E02272">
        <w:trPr>
          <w:trHeight w:val="412"/>
        </w:trPr>
        <w:tc>
          <w:tcPr>
            <w:tcW w:w="2326" w:type="dxa"/>
            <w:tcBorders>
              <w:top w:val="nil"/>
              <w:left w:val="nil"/>
              <w:bottom w:val="nil"/>
            </w:tcBorders>
          </w:tcPr>
          <w:p w:rsidR="00587F8A" w:rsidRDefault="00587F8A" w:rsidP="00E02272">
            <w:pPr>
              <w:pStyle w:val="TableParagraph"/>
              <w:spacing w:before="59"/>
              <w:ind w:left="200"/>
              <w:rPr>
                <w:sz w:val="24"/>
              </w:rPr>
            </w:pPr>
            <w:r>
              <w:rPr>
                <w:sz w:val="24"/>
              </w:rPr>
              <w:t>Pretendents atbilst</w:t>
            </w:r>
          </w:p>
        </w:tc>
        <w:tc>
          <w:tcPr>
            <w:tcW w:w="454" w:type="dxa"/>
          </w:tcPr>
          <w:p w:rsidR="00587F8A" w:rsidRDefault="00587F8A" w:rsidP="00E02272">
            <w:pPr>
              <w:pStyle w:val="TableParagraph"/>
              <w:rPr>
                <w:sz w:val="20"/>
              </w:rPr>
            </w:pPr>
          </w:p>
        </w:tc>
        <w:tc>
          <w:tcPr>
            <w:tcW w:w="1358" w:type="dxa"/>
            <w:tcBorders>
              <w:top w:val="nil"/>
              <w:bottom w:val="nil"/>
            </w:tcBorders>
          </w:tcPr>
          <w:p w:rsidR="00587F8A" w:rsidRDefault="00587F8A" w:rsidP="00E02272">
            <w:pPr>
              <w:pStyle w:val="TableParagraph"/>
              <w:spacing w:before="59"/>
              <w:ind w:left="432"/>
              <w:rPr>
                <w:sz w:val="24"/>
              </w:rPr>
            </w:pPr>
            <w:r>
              <w:rPr>
                <w:sz w:val="24"/>
              </w:rPr>
              <w:t>neatbilst</w:t>
            </w:r>
          </w:p>
        </w:tc>
        <w:tc>
          <w:tcPr>
            <w:tcW w:w="453" w:type="dxa"/>
          </w:tcPr>
          <w:p w:rsidR="00587F8A" w:rsidRDefault="00587F8A" w:rsidP="00E02272">
            <w:pPr>
              <w:pStyle w:val="TableParagraph"/>
              <w:rPr>
                <w:sz w:val="20"/>
              </w:rPr>
            </w:pPr>
          </w:p>
        </w:tc>
        <w:tc>
          <w:tcPr>
            <w:tcW w:w="4082" w:type="dxa"/>
            <w:tcBorders>
              <w:top w:val="nil"/>
              <w:bottom w:val="nil"/>
              <w:right w:val="nil"/>
            </w:tcBorders>
          </w:tcPr>
          <w:p w:rsidR="00587F8A" w:rsidRDefault="00587F8A" w:rsidP="00E02272">
            <w:pPr>
              <w:pStyle w:val="TableParagraph"/>
              <w:spacing w:before="43"/>
              <w:ind w:left="104"/>
              <w:rPr>
                <w:sz w:val="16"/>
              </w:rPr>
            </w:pPr>
            <w:r>
              <w:rPr>
                <w:b/>
                <w:sz w:val="24"/>
              </w:rPr>
              <w:t xml:space="preserve">mazā vai vidējā uzņēmuma </w:t>
            </w:r>
            <w:r>
              <w:rPr>
                <w:sz w:val="24"/>
              </w:rPr>
              <w:t>statusam</w:t>
            </w:r>
            <w:r>
              <w:rPr>
                <w:position w:val="9"/>
                <w:sz w:val="16"/>
              </w:rPr>
              <w:t>2</w:t>
            </w:r>
          </w:p>
        </w:tc>
      </w:tr>
    </w:tbl>
    <w:p w:rsidR="00587F8A" w:rsidRDefault="00587F8A" w:rsidP="00587F8A">
      <w:pPr>
        <w:pStyle w:val="BodyText"/>
        <w:spacing w:before="3"/>
        <w:rPr>
          <w:sz w:val="23"/>
        </w:rPr>
      </w:pPr>
    </w:p>
    <w:p w:rsidR="00587F8A" w:rsidRDefault="00587F8A" w:rsidP="00587F8A">
      <w:pPr>
        <w:pStyle w:val="BodyText"/>
        <w:ind w:left="302"/>
        <w:jc w:val="both"/>
      </w:pPr>
      <w:r>
        <w:t>Īsas ziņas par pretendentu:</w:t>
      </w:r>
    </w:p>
    <w:p w:rsidR="00587F8A" w:rsidRDefault="00587F8A" w:rsidP="00587F8A">
      <w:pPr>
        <w:pStyle w:val="BodyText"/>
        <w:spacing w:before="9"/>
        <w:rPr>
          <w:sz w:val="22"/>
        </w:rPr>
      </w:pPr>
    </w:p>
    <w:tbl>
      <w:tblPr>
        <w:tblW w:w="0" w:type="auto"/>
        <w:tblInd w:w="327" w:type="dxa"/>
        <w:tblLayout w:type="fixed"/>
        <w:tblCellMar>
          <w:left w:w="0" w:type="dxa"/>
          <w:right w:w="0" w:type="dxa"/>
        </w:tblCellMar>
        <w:tblLook w:val="01E0" w:firstRow="1" w:lastRow="1" w:firstColumn="1" w:lastColumn="1" w:noHBand="0" w:noVBand="0"/>
      </w:tblPr>
      <w:tblGrid>
        <w:gridCol w:w="526"/>
        <w:gridCol w:w="8415"/>
      </w:tblGrid>
      <w:tr w:rsidR="00587F8A" w:rsidTr="00E02272">
        <w:trPr>
          <w:trHeight w:val="336"/>
        </w:trPr>
        <w:tc>
          <w:tcPr>
            <w:tcW w:w="526" w:type="dxa"/>
          </w:tcPr>
          <w:p w:rsidR="00587F8A" w:rsidRDefault="00587F8A" w:rsidP="00E02272">
            <w:pPr>
              <w:pStyle w:val="TableParagraph"/>
              <w:spacing w:line="266" w:lineRule="exact"/>
              <w:ind w:left="179" w:right="125"/>
              <w:jc w:val="center"/>
              <w:rPr>
                <w:sz w:val="24"/>
              </w:rPr>
            </w:pPr>
            <w:r>
              <w:rPr>
                <w:sz w:val="24"/>
              </w:rPr>
              <w:t>1.</w:t>
            </w:r>
          </w:p>
        </w:tc>
        <w:tc>
          <w:tcPr>
            <w:tcW w:w="8415" w:type="dxa"/>
            <w:tcBorders>
              <w:bottom w:val="single" w:sz="4" w:space="0" w:color="000000"/>
            </w:tcBorders>
          </w:tcPr>
          <w:p w:rsidR="00587F8A" w:rsidRDefault="00587F8A" w:rsidP="00E02272">
            <w:pPr>
              <w:pStyle w:val="TableParagraph"/>
              <w:spacing w:before="52" w:line="264" w:lineRule="exact"/>
              <w:ind w:left="93"/>
              <w:rPr>
                <w:sz w:val="24"/>
              </w:rPr>
            </w:pPr>
            <w:r>
              <w:rPr>
                <w:sz w:val="24"/>
              </w:rPr>
              <w:t>Nosaukums:</w:t>
            </w:r>
          </w:p>
        </w:tc>
      </w:tr>
      <w:tr w:rsidR="00587F8A" w:rsidTr="00E02272">
        <w:trPr>
          <w:trHeight w:val="395"/>
        </w:trPr>
        <w:tc>
          <w:tcPr>
            <w:tcW w:w="526" w:type="dxa"/>
          </w:tcPr>
          <w:p w:rsidR="00587F8A" w:rsidRDefault="00587F8A" w:rsidP="00E02272">
            <w:pPr>
              <w:pStyle w:val="TableParagraph"/>
              <w:spacing w:before="54"/>
              <w:ind w:left="179" w:right="125"/>
              <w:jc w:val="center"/>
              <w:rPr>
                <w:sz w:val="24"/>
              </w:rPr>
            </w:pPr>
            <w:r>
              <w:rPr>
                <w:sz w:val="24"/>
              </w:rPr>
              <w:t>2.</w:t>
            </w:r>
          </w:p>
        </w:tc>
        <w:tc>
          <w:tcPr>
            <w:tcW w:w="8415" w:type="dxa"/>
            <w:tcBorders>
              <w:top w:val="single" w:sz="4" w:space="0" w:color="000000"/>
              <w:bottom w:val="single" w:sz="4" w:space="0" w:color="000000"/>
            </w:tcBorders>
          </w:tcPr>
          <w:p w:rsidR="00587F8A" w:rsidRDefault="00587F8A" w:rsidP="00E02272">
            <w:pPr>
              <w:pStyle w:val="TableParagraph"/>
              <w:spacing w:before="116" w:line="259" w:lineRule="exact"/>
              <w:ind w:left="93"/>
              <w:rPr>
                <w:sz w:val="24"/>
              </w:rPr>
            </w:pPr>
            <w:r>
              <w:rPr>
                <w:sz w:val="24"/>
              </w:rPr>
              <w:t>Juridiskā adrese:</w:t>
            </w:r>
          </w:p>
        </w:tc>
      </w:tr>
      <w:tr w:rsidR="00587F8A" w:rsidTr="00E02272">
        <w:trPr>
          <w:trHeight w:val="398"/>
        </w:trPr>
        <w:tc>
          <w:tcPr>
            <w:tcW w:w="526" w:type="dxa"/>
          </w:tcPr>
          <w:p w:rsidR="00587F8A" w:rsidRDefault="00587F8A" w:rsidP="00E02272">
            <w:pPr>
              <w:pStyle w:val="TableParagraph"/>
              <w:spacing w:before="57"/>
              <w:ind w:left="179" w:right="125"/>
              <w:jc w:val="center"/>
              <w:rPr>
                <w:sz w:val="24"/>
              </w:rPr>
            </w:pPr>
            <w:r>
              <w:rPr>
                <w:sz w:val="24"/>
              </w:rPr>
              <w:t>3.</w:t>
            </w:r>
          </w:p>
        </w:tc>
        <w:tc>
          <w:tcPr>
            <w:tcW w:w="8415" w:type="dxa"/>
            <w:tcBorders>
              <w:top w:val="single" w:sz="4" w:space="0" w:color="000000"/>
              <w:bottom w:val="single" w:sz="4" w:space="0" w:color="000000"/>
            </w:tcBorders>
          </w:tcPr>
          <w:p w:rsidR="00587F8A" w:rsidRDefault="00587F8A" w:rsidP="00E02272">
            <w:pPr>
              <w:pStyle w:val="TableParagraph"/>
              <w:spacing w:before="117" w:line="261" w:lineRule="exact"/>
              <w:ind w:left="93"/>
              <w:rPr>
                <w:sz w:val="24"/>
              </w:rPr>
            </w:pPr>
            <w:r>
              <w:rPr>
                <w:sz w:val="24"/>
              </w:rPr>
              <w:t>Pasta adrese:</w:t>
            </w:r>
          </w:p>
        </w:tc>
      </w:tr>
      <w:tr w:rsidR="00587F8A" w:rsidTr="00E02272">
        <w:trPr>
          <w:trHeight w:val="395"/>
        </w:trPr>
        <w:tc>
          <w:tcPr>
            <w:tcW w:w="526" w:type="dxa"/>
          </w:tcPr>
          <w:p w:rsidR="00587F8A" w:rsidRDefault="00587F8A" w:rsidP="00E02272">
            <w:pPr>
              <w:pStyle w:val="TableParagraph"/>
              <w:spacing w:before="54"/>
              <w:ind w:left="179" w:right="126"/>
              <w:jc w:val="center"/>
              <w:rPr>
                <w:sz w:val="24"/>
              </w:rPr>
            </w:pPr>
            <w:r>
              <w:rPr>
                <w:sz w:val="24"/>
              </w:rPr>
              <w:t>4.</w:t>
            </w:r>
          </w:p>
        </w:tc>
        <w:tc>
          <w:tcPr>
            <w:tcW w:w="8415" w:type="dxa"/>
            <w:tcBorders>
              <w:top w:val="single" w:sz="4" w:space="0" w:color="000000"/>
              <w:bottom w:val="single" w:sz="4" w:space="0" w:color="000000"/>
            </w:tcBorders>
          </w:tcPr>
          <w:p w:rsidR="00587F8A" w:rsidRDefault="00587F8A" w:rsidP="00E02272">
            <w:pPr>
              <w:pStyle w:val="TableParagraph"/>
              <w:spacing w:before="116" w:line="259" w:lineRule="exact"/>
              <w:ind w:left="93"/>
              <w:rPr>
                <w:sz w:val="24"/>
              </w:rPr>
            </w:pPr>
            <w:r>
              <w:rPr>
                <w:sz w:val="24"/>
              </w:rPr>
              <w:t>Kontaktpersona:</w:t>
            </w:r>
          </w:p>
        </w:tc>
      </w:tr>
      <w:tr w:rsidR="00587F8A" w:rsidTr="00E02272">
        <w:trPr>
          <w:trHeight w:val="397"/>
        </w:trPr>
        <w:tc>
          <w:tcPr>
            <w:tcW w:w="526" w:type="dxa"/>
          </w:tcPr>
          <w:p w:rsidR="00587F8A" w:rsidRDefault="00587F8A" w:rsidP="00E02272">
            <w:pPr>
              <w:pStyle w:val="TableParagraph"/>
              <w:spacing w:before="56"/>
              <w:ind w:left="179" w:right="126"/>
              <w:jc w:val="center"/>
              <w:rPr>
                <w:sz w:val="24"/>
              </w:rPr>
            </w:pPr>
            <w:r>
              <w:rPr>
                <w:sz w:val="24"/>
              </w:rPr>
              <w:t>5.</w:t>
            </w:r>
          </w:p>
        </w:tc>
        <w:tc>
          <w:tcPr>
            <w:tcW w:w="8415" w:type="dxa"/>
            <w:tcBorders>
              <w:top w:val="single" w:sz="4" w:space="0" w:color="000000"/>
              <w:bottom w:val="single" w:sz="4" w:space="0" w:color="000000"/>
            </w:tcBorders>
          </w:tcPr>
          <w:p w:rsidR="00587F8A" w:rsidRDefault="00587F8A" w:rsidP="00E02272">
            <w:pPr>
              <w:pStyle w:val="TableParagraph"/>
              <w:spacing w:before="116" w:line="261" w:lineRule="exact"/>
              <w:ind w:left="93"/>
              <w:rPr>
                <w:sz w:val="24"/>
              </w:rPr>
            </w:pPr>
            <w:r>
              <w:rPr>
                <w:sz w:val="24"/>
              </w:rPr>
              <w:t>Telefons:</w:t>
            </w:r>
          </w:p>
        </w:tc>
      </w:tr>
      <w:tr w:rsidR="00587F8A" w:rsidTr="00E02272">
        <w:trPr>
          <w:trHeight w:val="398"/>
        </w:trPr>
        <w:tc>
          <w:tcPr>
            <w:tcW w:w="526" w:type="dxa"/>
          </w:tcPr>
          <w:p w:rsidR="00587F8A" w:rsidRDefault="00587F8A" w:rsidP="00E02272">
            <w:pPr>
              <w:pStyle w:val="TableParagraph"/>
              <w:spacing w:before="56"/>
              <w:ind w:left="179" w:right="126"/>
              <w:jc w:val="center"/>
              <w:rPr>
                <w:sz w:val="24"/>
              </w:rPr>
            </w:pPr>
            <w:r>
              <w:rPr>
                <w:sz w:val="24"/>
              </w:rPr>
              <w:t>6.</w:t>
            </w:r>
          </w:p>
        </w:tc>
        <w:tc>
          <w:tcPr>
            <w:tcW w:w="8415" w:type="dxa"/>
            <w:tcBorders>
              <w:top w:val="single" w:sz="4" w:space="0" w:color="000000"/>
              <w:bottom w:val="single" w:sz="4" w:space="0" w:color="000000"/>
            </w:tcBorders>
          </w:tcPr>
          <w:p w:rsidR="00587F8A" w:rsidRDefault="00587F8A" w:rsidP="00E02272">
            <w:pPr>
              <w:pStyle w:val="TableParagraph"/>
              <w:spacing w:before="116" w:line="261" w:lineRule="exact"/>
              <w:ind w:left="93"/>
              <w:rPr>
                <w:sz w:val="24"/>
              </w:rPr>
            </w:pPr>
            <w:r>
              <w:rPr>
                <w:sz w:val="24"/>
              </w:rPr>
              <w:t>E-pasts:</w:t>
            </w:r>
          </w:p>
        </w:tc>
      </w:tr>
    </w:tbl>
    <w:p w:rsidR="00587F8A" w:rsidRDefault="00587F8A" w:rsidP="00587F8A">
      <w:pPr>
        <w:pStyle w:val="BodyText"/>
        <w:spacing w:before="7"/>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0"/>
        <w:gridCol w:w="4880"/>
      </w:tblGrid>
      <w:tr w:rsidR="00587F8A" w:rsidTr="00E02272">
        <w:trPr>
          <w:trHeight w:val="409"/>
        </w:trPr>
        <w:tc>
          <w:tcPr>
            <w:tcW w:w="3250" w:type="dxa"/>
            <w:shd w:val="clear" w:color="auto" w:fill="BEBEBE"/>
          </w:tcPr>
          <w:p w:rsidR="00587F8A" w:rsidRDefault="00587F8A" w:rsidP="00E02272">
            <w:pPr>
              <w:pStyle w:val="TableParagraph"/>
              <w:spacing w:before="59"/>
              <w:ind w:right="99"/>
              <w:jc w:val="right"/>
              <w:rPr>
                <w:sz w:val="24"/>
              </w:rPr>
            </w:pPr>
            <w:r>
              <w:rPr>
                <w:sz w:val="24"/>
              </w:rPr>
              <w:t>Vārds, uzvārds:</w:t>
            </w:r>
          </w:p>
        </w:tc>
        <w:tc>
          <w:tcPr>
            <w:tcW w:w="4880" w:type="dxa"/>
          </w:tcPr>
          <w:p w:rsidR="00587F8A" w:rsidRDefault="00587F8A" w:rsidP="00E02272">
            <w:pPr>
              <w:pStyle w:val="TableParagraph"/>
              <w:rPr>
                <w:sz w:val="20"/>
              </w:rPr>
            </w:pPr>
          </w:p>
        </w:tc>
      </w:tr>
      <w:tr w:rsidR="00587F8A" w:rsidTr="00E02272">
        <w:trPr>
          <w:trHeight w:val="414"/>
        </w:trPr>
        <w:tc>
          <w:tcPr>
            <w:tcW w:w="3250" w:type="dxa"/>
            <w:shd w:val="clear" w:color="auto" w:fill="BEBEBE"/>
          </w:tcPr>
          <w:p w:rsidR="00587F8A" w:rsidRDefault="00587F8A" w:rsidP="00E02272">
            <w:pPr>
              <w:pStyle w:val="TableParagraph"/>
              <w:spacing w:before="61"/>
              <w:ind w:right="97"/>
              <w:jc w:val="right"/>
              <w:rPr>
                <w:sz w:val="24"/>
              </w:rPr>
            </w:pPr>
            <w:r>
              <w:rPr>
                <w:sz w:val="24"/>
              </w:rPr>
              <w:t>Amata nosaukums:</w:t>
            </w:r>
          </w:p>
        </w:tc>
        <w:tc>
          <w:tcPr>
            <w:tcW w:w="4880" w:type="dxa"/>
          </w:tcPr>
          <w:p w:rsidR="00587F8A" w:rsidRDefault="00587F8A" w:rsidP="00E02272">
            <w:pPr>
              <w:pStyle w:val="TableParagraph"/>
              <w:rPr>
                <w:sz w:val="20"/>
              </w:rPr>
            </w:pPr>
          </w:p>
        </w:tc>
      </w:tr>
      <w:tr w:rsidR="00587F8A" w:rsidTr="00E02272">
        <w:trPr>
          <w:trHeight w:val="421"/>
        </w:trPr>
        <w:tc>
          <w:tcPr>
            <w:tcW w:w="3250" w:type="dxa"/>
            <w:shd w:val="clear" w:color="auto" w:fill="BEBEBE"/>
          </w:tcPr>
          <w:p w:rsidR="00587F8A" w:rsidRDefault="00587F8A" w:rsidP="00E02272">
            <w:pPr>
              <w:pStyle w:val="TableParagraph"/>
              <w:spacing w:before="66"/>
              <w:ind w:right="97"/>
              <w:jc w:val="right"/>
              <w:rPr>
                <w:sz w:val="24"/>
              </w:rPr>
            </w:pPr>
            <w:r>
              <w:rPr>
                <w:sz w:val="24"/>
              </w:rPr>
              <w:t>Paraksts:</w:t>
            </w:r>
          </w:p>
        </w:tc>
        <w:tc>
          <w:tcPr>
            <w:tcW w:w="4880" w:type="dxa"/>
          </w:tcPr>
          <w:p w:rsidR="00587F8A" w:rsidRDefault="00587F8A" w:rsidP="00E02272">
            <w:pPr>
              <w:pStyle w:val="TableParagraph"/>
              <w:rPr>
                <w:sz w:val="20"/>
              </w:rPr>
            </w:pPr>
          </w:p>
        </w:tc>
      </w:tr>
      <w:tr w:rsidR="00587F8A" w:rsidTr="00E02272">
        <w:trPr>
          <w:trHeight w:val="413"/>
        </w:trPr>
        <w:tc>
          <w:tcPr>
            <w:tcW w:w="3250" w:type="dxa"/>
            <w:shd w:val="clear" w:color="auto" w:fill="BEBEBE"/>
          </w:tcPr>
          <w:p w:rsidR="00587F8A" w:rsidRDefault="00587F8A" w:rsidP="00E02272">
            <w:pPr>
              <w:pStyle w:val="TableParagraph"/>
              <w:spacing w:before="59"/>
              <w:ind w:right="97"/>
              <w:jc w:val="right"/>
              <w:rPr>
                <w:sz w:val="24"/>
              </w:rPr>
            </w:pPr>
            <w:r>
              <w:rPr>
                <w:sz w:val="24"/>
              </w:rPr>
              <w:t>Datums:</w:t>
            </w:r>
          </w:p>
        </w:tc>
        <w:tc>
          <w:tcPr>
            <w:tcW w:w="4880" w:type="dxa"/>
          </w:tcPr>
          <w:p w:rsidR="00587F8A" w:rsidRDefault="00587F8A" w:rsidP="00E02272">
            <w:pPr>
              <w:pStyle w:val="TableParagraph"/>
              <w:rPr>
                <w:sz w:val="20"/>
              </w:rPr>
            </w:pPr>
          </w:p>
        </w:tc>
      </w:tr>
    </w:tbl>
    <w:p w:rsidR="00587F8A" w:rsidRDefault="00587F8A" w:rsidP="00587F8A">
      <w:pPr>
        <w:pStyle w:val="BodyText"/>
        <w:ind w:left="401" w:right="666"/>
        <w:jc w:val="center"/>
      </w:pPr>
      <w:r>
        <w:t>z.v.</w:t>
      </w:r>
    </w:p>
    <w:p w:rsidR="00587F8A" w:rsidRDefault="00587F8A" w:rsidP="00587F8A">
      <w:pPr>
        <w:pStyle w:val="BodyText"/>
        <w:rPr>
          <w:sz w:val="20"/>
        </w:rPr>
      </w:pPr>
    </w:p>
    <w:p w:rsidR="00587F8A" w:rsidRDefault="00587F8A" w:rsidP="00587F8A">
      <w:pPr>
        <w:pStyle w:val="BodyText"/>
        <w:rPr>
          <w:sz w:val="20"/>
        </w:rPr>
      </w:pPr>
    </w:p>
    <w:p w:rsidR="00587F8A" w:rsidRDefault="00587F8A" w:rsidP="00587F8A">
      <w:pPr>
        <w:pStyle w:val="BodyText"/>
        <w:spacing w:before="8"/>
        <w:rPr>
          <w:sz w:val="18"/>
        </w:rPr>
      </w:pPr>
      <w:r>
        <w:rPr>
          <w:noProof/>
          <w:lang w:bidi="ar-SA"/>
        </w:rPr>
        <mc:AlternateContent>
          <mc:Choice Requires="wps">
            <w:drawing>
              <wp:anchor distT="0" distB="0" distL="0" distR="0" simplePos="0" relativeHeight="251659264" behindDoc="1" locked="0" layoutInCell="1" allowOverlap="1" wp14:anchorId="3506D631" wp14:editId="6253F5EF">
                <wp:simplePos x="0" y="0"/>
                <wp:positionH relativeFrom="page">
                  <wp:posOffset>1080770</wp:posOffset>
                </wp:positionH>
                <wp:positionV relativeFrom="paragraph">
                  <wp:posOffset>136525</wp:posOffset>
                </wp:positionV>
                <wp:extent cx="1828800" cy="0"/>
                <wp:effectExtent l="0" t="0" r="0" b="0"/>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B2810"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75pt" to="229.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" strokeweight=".6pt">
                <w10:wrap type="topAndBottom" anchorx="page"/>
              </v:line>
            </w:pict>
          </mc:Fallback>
        </mc:AlternateContent>
      </w:r>
      <w:r>
        <w:rPr>
          <w:position w:val="6"/>
          <w:sz w:val="12"/>
        </w:rPr>
        <w:t xml:space="preserve">2 </w:t>
      </w:r>
      <w:r>
        <w:rPr>
          <w:sz w:val="18"/>
        </w:rPr>
        <w:t>Atbilstoši Komisijas 2003.gada 6.maija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rsidR="00587F8A" w:rsidRDefault="00587F8A" w:rsidP="00587F8A">
      <w:pPr>
        <w:ind w:left="401" w:right="668"/>
        <w:jc w:val="center"/>
        <w:rPr>
          <w:sz w:val="20"/>
        </w:rPr>
      </w:pPr>
      <w:r>
        <w:rPr>
          <w:sz w:val="20"/>
        </w:rPr>
        <w:t>17</w:t>
      </w:r>
    </w:p>
    <w:p w:rsidR="00587F8A" w:rsidRDefault="00587F8A" w:rsidP="00587F8A">
      <w:pPr>
        <w:jc w:val="center"/>
        <w:rPr>
          <w:sz w:val="20"/>
        </w:rPr>
        <w:sectPr w:rsidR="00587F8A" w:rsidSect="0025047E">
          <w:headerReference w:type="default" r:id="rId5"/>
          <w:footerReference w:type="default" r:id="rId6"/>
          <w:pgSz w:w="11910" w:h="16840"/>
          <w:pgMar w:top="851" w:right="1162" w:bottom="709" w:left="1259" w:header="0" w:footer="0" w:gutter="0"/>
          <w:cols w:space="720"/>
        </w:sectPr>
      </w:pPr>
    </w:p>
    <w:p w:rsidR="00587F8A" w:rsidRDefault="00587F8A" w:rsidP="00587F8A">
      <w:pPr>
        <w:pStyle w:val="BodyText"/>
        <w:spacing w:before="8"/>
        <w:rPr>
          <w:sz w:val="22"/>
        </w:rPr>
      </w:pPr>
    </w:p>
    <w:p w:rsidR="00587F8A" w:rsidRDefault="00587F8A" w:rsidP="00587F8A">
      <w:pPr>
        <w:pStyle w:val="Heading2"/>
        <w:spacing w:before="90"/>
        <w:ind w:left="0" w:right="571"/>
        <w:jc w:val="right"/>
      </w:pPr>
      <w:r>
        <w:t>3.pielikums</w:t>
      </w:r>
    </w:p>
    <w:p w:rsidR="00587F8A" w:rsidRDefault="00587F8A" w:rsidP="00587F8A">
      <w:pPr>
        <w:pStyle w:val="BodyText"/>
        <w:spacing w:before="6"/>
        <w:rPr>
          <w:b/>
          <w:sz w:val="34"/>
        </w:rPr>
      </w:pPr>
    </w:p>
    <w:p w:rsidR="00587F8A" w:rsidRDefault="00587F8A" w:rsidP="00587F8A">
      <w:pPr>
        <w:ind w:left="971" w:right="1242"/>
        <w:jc w:val="center"/>
        <w:rPr>
          <w:b/>
          <w:sz w:val="28"/>
        </w:rPr>
      </w:pPr>
      <w:r>
        <w:rPr>
          <w:b/>
          <w:color w:val="000009"/>
          <w:sz w:val="28"/>
        </w:rPr>
        <w:t>PIEREDZES RAKSTUROJUMS</w:t>
      </w:r>
    </w:p>
    <w:p w:rsidR="00587F8A" w:rsidRDefault="00587F8A" w:rsidP="00587F8A">
      <w:pPr>
        <w:spacing w:before="121"/>
        <w:ind w:left="971" w:right="1239"/>
        <w:jc w:val="center"/>
        <w:rPr>
          <w:b/>
          <w:sz w:val="24"/>
        </w:rPr>
      </w:pPr>
      <w:r>
        <w:rPr>
          <w:b/>
          <w:sz w:val="24"/>
        </w:rPr>
        <w:t>Iepirkums</w:t>
      </w:r>
    </w:p>
    <w:p w:rsidR="00587F8A" w:rsidRDefault="00587F8A" w:rsidP="00587F8A">
      <w:pPr>
        <w:ind w:left="966" w:right="1243"/>
        <w:jc w:val="center"/>
        <w:rPr>
          <w:b/>
          <w:sz w:val="24"/>
        </w:rPr>
      </w:pPr>
      <w:r>
        <w:rPr>
          <w:b/>
          <w:sz w:val="24"/>
        </w:rPr>
        <w:t>“Elektroenerģijas piegāde Salacgrīvas ostas pārvalde vajadzībām”, identifikācijas Nr. SOP 2019/08</w:t>
      </w:r>
    </w:p>
    <w:p w:rsidR="00587F8A" w:rsidRDefault="00587F8A" w:rsidP="00587F8A">
      <w:pPr>
        <w:pStyle w:val="BodyText"/>
        <w:rPr>
          <w:b/>
          <w:sz w:val="34"/>
        </w:rPr>
      </w:pPr>
    </w:p>
    <w:p w:rsidR="00587F8A" w:rsidRDefault="00587F8A" w:rsidP="00587F8A">
      <w:pPr>
        <w:pStyle w:val="BodyText"/>
        <w:spacing w:line="343" w:lineRule="auto"/>
        <w:ind w:right="-9" w:firstLine="28"/>
        <w:rPr>
          <w:u w:val="single"/>
        </w:rPr>
      </w:pPr>
      <w:r>
        <w:t>Pretendents</w:t>
      </w:r>
      <w:r>
        <w:rPr>
          <w:u w:val="single"/>
        </w:rPr>
        <w:t>________________________________________________________</w:t>
      </w:r>
    </w:p>
    <w:p w:rsidR="00587F8A" w:rsidRDefault="00587F8A" w:rsidP="00587F8A">
      <w:pPr>
        <w:pStyle w:val="BodyText"/>
        <w:tabs>
          <w:tab w:val="left" w:pos="7761"/>
        </w:tabs>
        <w:spacing w:line="343" w:lineRule="auto"/>
        <w:ind w:right="2151" w:firstLine="28"/>
      </w:pPr>
      <w:r>
        <w:t>Reģ.</w:t>
      </w:r>
      <w:r>
        <w:rPr>
          <w:spacing w:val="-4"/>
        </w:rPr>
        <w:t xml:space="preserve"> </w:t>
      </w:r>
      <w:r>
        <w:t>Nr.</w:t>
      </w:r>
      <w:r>
        <w:rPr>
          <w:spacing w:val="-1"/>
        </w:rPr>
        <w:t xml:space="preserve"> </w:t>
      </w:r>
      <w:r>
        <w:rPr>
          <w:u w:val="single"/>
        </w:rPr>
        <w:t xml:space="preserve"> </w:t>
      </w:r>
      <w:r>
        <w:rPr>
          <w:u w:val="single"/>
        </w:rPr>
        <w:tab/>
        <w:t>_</w:t>
      </w:r>
      <w:r>
        <w:rPr>
          <w:w w:val="23"/>
          <w:u w:val="single"/>
        </w:rPr>
        <w:t xml:space="preserve"> </w:t>
      </w:r>
    </w:p>
    <w:p w:rsidR="00587F8A" w:rsidRDefault="00587F8A" w:rsidP="00587F8A">
      <w:pPr>
        <w:pStyle w:val="BodyText"/>
        <w:rPr>
          <w:sz w:val="20"/>
        </w:rPr>
      </w:pPr>
    </w:p>
    <w:p w:rsidR="00587F8A" w:rsidRDefault="00587F8A" w:rsidP="00587F8A">
      <w:pPr>
        <w:pStyle w:val="BodyText"/>
        <w:spacing w:before="8"/>
        <w:rPr>
          <w:sz w:val="21"/>
        </w:r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491"/>
        <w:gridCol w:w="1484"/>
        <w:gridCol w:w="1527"/>
        <w:gridCol w:w="1693"/>
        <w:gridCol w:w="1712"/>
      </w:tblGrid>
      <w:tr w:rsidR="00587F8A" w:rsidTr="00E02272">
        <w:trPr>
          <w:trHeight w:val="546"/>
        </w:trPr>
        <w:tc>
          <w:tcPr>
            <w:tcW w:w="2909" w:type="dxa"/>
            <w:gridSpan w:val="2"/>
            <w:shd w:val="clear" w:color="auto" w:fill="BEBEBE"/>
          </w:tcPr>
          <w:p w:rsidR="00587F8A" w:rsidRDefault="00587F8A" w:rsidP="00E02272">
            <w:pPr>
              <w:pStyle w:val="TableParagraph"/>
              <w:spacing w:before="133"/>
              <w:ind w:left="947"/>
              <w:rPr>
                <w:b/>
                <w:sz w:val="24"/>
              </w:rPr>
            </w:pPr>
            <w:r>
              <w:rPr>
                <w:b/>
                <w:sz w:val="24"/>
              </w:rPr>
              <w:t>Pasūtītājs</w:t>
            </w:r>
          </w:p>
        </w:tc>
        <w:tc>
          <w:tcPr>
            <w:tcW w:w="3011" w:type="dxa"/>
            <w:gridSpan w:val="2"/>
            <w:shd w:val="clear" w:color="auto" w:fill="BEBEBE"/>
          </w:tcPr>
          <w:p w:rsidR="00587F8A" w:rsidRDefault="00587F8A" w:rsidP="00E02272">
            <w:pPr>
              <w:pStyle w:val="TableParagraph"/>
              <w:spacing w:before="133"/>
              <w:ind w:left="146"/>
              <w:rPr>
                <w:b/>
                <w:sz w:val="24"/>
              </w:rPr>
            </w:pPr>
            <w:r>
              <w:rPr>
                <w:b/>
                <w:sz w:val="24"/>
              </w:rPr>
              <w:t>Pasūtītāja kontaktpersona</w:t>
            </w:r>
          </w:p>
        </w:tc>
        <w:tc>
          <w:tcPr>
            <w:tcW w:w="1693" w:type="dxa"/>
            <w:vMerge w:val="restart"/>
            <w:shd w:val="clear" w:color="auto" w:fill="BEBEBE"/>
          </w:tcPr>
          <w:p w:rsidR="00587F8A" w:rsidRDefault="00587F8A" w:rsidP="00E02272">
            <w:pPr>
              <w:pStyle w:val="TableParagraph"/>
              <w:spacing w:before="1"/>
              <w:rPr>
                <w:sz w:val="29"/>
              </w:rPr>
            </w:pPr>
          </w:p>
          <w:p w:rsidR="00587F8A" w:rsidRDefault="00587F8A" w:rsidP="00E02272">
            <w:pPr>
              <w:pStyle w:val="TableParagraph"/>
              <w:ind w:left="119" w:right="96" w:firstLine="327"/>
              <w:rPr>
                <w:b/>
                <w:sz w:val="24"/>
              </w:rPr>
            </w:pPr>
            <w:r>
              <w:rPr>
                <w:b/>
                <w:sz w:val="24"/>
              </w:rPr>
              <w:t>Līguma darbības laiks</w:t>
            </w:r>
          </w:p>
        </w:tc>
        <w:tc>
          <w:tcPr>
            <w:tcW w:w="1712" w:type="dxa"/>
            <w:vMerge w:val="restart"/>
            <w:shd w:val="clear" w:color="auto" w:fill="BEBEBE"/>
          </w:tcPr>
          <w:p w:rsidR="00587F8A" w:rsidRDefault="00587F8A" w:rsidP="00E02272">
            <w:pPr>
              <w:pStyle w:val="TableParagraph"/>
              <w:spacing w:before="198"/>
              <w:ind w:left="409" w:right="399"/>
              <w:jc w:val="center"/>
              <w:rPr>
                <w:b/>
                <w:sz w:val="24"/>
              </w:rPr>
            </w:pPr>
            <w:r>
              <w:rPr>
                <w:b/>
                <w:sz w:val="24"/>
              </w:rPr>
              <w:t>Piegādes apjoms (kWh)</w:t>
            </w:r>
          </w:p>
        </w:tc>
      </w:tr>
      <w:tr w:rsidR="00587F8A" w:rsidTr="00E02272">
        <w:trPr>
          <w:trHeight w:val="671"/>
        </w:trPr>
        <w:tc>
          <w:tcPr>
            <w:tcW w:w="1418" w:type="dxa"/>
            <w:shd w:val="clear" w:color="auto" w:fill="BEBEBE"/>
          </w:tcPr>
          <w:p w:rsidR="00587F8A" w:rsidRDefault="00587F8A" w:rsidP="00E02272">
            <w:pPr>
              <w:pStyle w:val="TableParagraph"/>
              <w:spacing w:before="135"/>
              <w:ind w:left="107"/>
              <w:rPr>
                <w:b/>
                <w:sz w:val="24"/>
              </w:rPr>
            </w:pPr>
            <w:r>
              <w:rPr>
                <w:b/>
                <w:sz w:val="24"/>
              </w:rPr>
              <w:t>Nosaukums</w:t>
            </w:r>
          </w:p>
        </w:tc>
        <w:tc>
          <w:tcPr>
            <w:tcW w:w="1491" w:type="dxa"/>
            <w:shd w:val="clear" w:color="auto" w:fill="BEBEBE"/>
          </w:tcPr>
          <w:p w:rsidR="00587F8A" w:rsidRDefault="00587F8A" w:rsidP="00E02272">
            <w:pPr>
              <w:pStyle w:val="TableParagraph"/>
              <w:spacing w:before="135"/>
              <w:ind w:left="384"/>
              <w:rPr>
                <w:b/>
                <w:sz w:val="24"/>
              </w:rPr>
            </w:pPr>
            <w:r>
              <w:rPr>
                <w:b/>
                <w:sz w:val="24"/>
              </w:rPr>
              <w:t>Adrese</w:t>
            </w:r>
          </w:p>
        </w:tc>
        <w:tc>
          <w:tcPr>
            <w:tcW w:w="1484" w:type="dxa"/>
            <w:shd w:val="clear" w:color="auto" w:fill="BEBEBE"/>
          </w:tcPr>
          <w:p w:rsidR="00587F8A" w:rsidRDefault="00587F8A" w:rsidP="00E02272">
            <w:pPr>
              <w:pStyle w:val="TableParagraph"/>
              <w:ind w:left="331" w:right="309" w:firstLine="64"/>
              <w:rPr>
                <w:b/>
                <w:sz w:val="24"/>
              </w:rPr>
            </w:pPr>
            <w:r>
              <w:rPr>
                <w:b/>
                <w:sz w:val="24"/>
              </w:rPr>
              <w:t>Vārds, uzvārds</w:t>
            </w:r>
          </w:p>
        </w:tc>
        <w:tc>
          <w:tcPr>
            <w:tcW w:w="1527" w:type="dxa"/>
            <w:shd w:val="clear" w:color="auto" w:fill="BEBEBE"/>
          </w:tcPr>
          <w:p w:rsidR="00587F8A" w:rsidRDefault="00587F8A" w:rsidP="00E02272">
            <w:pPr>
              <w:pStyle w:val="TableParagraph"/>
              <w:spacing w:before="135"/>
              <w:ind w:left="323"/>
              <w:rPr>
                <w:b/>
                <w:sz w:val="24"/>
              </w:rPr>
            </w:pPr>
            <w:r>
              <w:rPr>
                <w:b/>
                <w:sz w:val="24"/>
              </w:rPr>
              <w:t>Tālrunis</w:t>
            </w:r>
          </w:p>
        </w:tc>
        <w:tc>
          <w:tcPr>
            <w:tcW w:w="1693" w:type="dxa"/>
            <w:vMerge/>
            <w:tcBorders>
              <w:top w:val="nil"/>
            </w:tcBorders>
            <w:shd w:val="clear" w:color="auto" w:fill="BEBEBE"/>
          </w:tcPr>
          <w:p w:rsidR="00587F8A" w:rsidRDefault="00587F8A" w:rsidP="00E02272">
            <w:pPr>
              <w:rPr>
                <w:sz w:val="2"/>
                <w:szCs w:val="2"/>
              </w:rPr>
            </w:pPr>
          </w:p>
        </w:tc>
        <w:tc>
          <w:tcPr>
            <w:tcW w:w="1712" w:type="dxa"/>
            <w:vMerge/>
            <w:tcBorders>
              <w:top w:val="nil"/>
            </w:tcBorders>
            <w:shd w:val="clear" w:color="auto" w:fill="BEBEBE"/>
          </w:tcPr>
          <w:p w:rsidR="00587F8A" w:rsidRDefault="00587F8A" w:rsidP="00E02272">
            <w:pPr>
              <w:rPr>
                <w:sz w:val="2"/>
                <w:szCs w:val="2"/>
              </w:rPr>
            </w:pPr>
          </w:p>
        </w:tc>
      </w:tr>
      <w:tr w:rsidR="00587F8A" w:rsidTr="00E02272">
        <w:trPr>
          <w:trHeight w:val="395"/>
        </w:trPr>
        <w:tc>
          <w:tcPr>
            <w:tcW w:w="1418" w:type="dxa"/>
          </w:tcPr>
          <w:p w:rsidR="00587F8A" w:rsidRDefault="00587F8A" w:rsidP="00E02272">
            <w:pPr>
              <w:pStyle w:val="TableParagraph"/>
              <w:rPr>
                <w:sz w:val="20"/>
              </w:rPr>
            </w:pPr>
          </w:p>
        </w:tc>
        <w:tc>
          <w:tcPr>
            <w:tcW w:w="1491" w:type="dxa"/>
          </w:tcPr>
          <w:p w:rsidR="00587F8A" w:rsidRDefault="00587F8A" w:rsidP="00E02272">
            <w:pPr>
              <w:pStyle w:val="TableParagraph"/>
              <w:rPr>
                <w:sz w:val="20"/>
              </w:rPr>
            </w:pPr>
          </w:p>
        </w:tc>
        <w:tc>
          <w:tcPr>
            <w:tcW w:w="1484" w:type="dxa"/>
          </w:tcPr>
          <w:p w:rsidR="00587F8A" w:rsidRDefault="00587F8A" w:rsidP="00E02272">
            <w:pPr>
              <w:pStyle w:val="TableParagraph"/>
              <w:rPr>
                <w:sz w:val="20"/>
              </w:rPr>
            </w:pPr>
          </w:p>
        </w:tc>
        <w:tc>
          <w:tcPr>
            <w:tcW w:w="1527" w:type="dxa"/>
          </w:tcPr>
          <w:p w:rsidR="00587F8A" w:rsidRDefault="00587F8A" w:rsidP="00E02272">
            <w:pPr>
              <w:pStyle w:val="TableParagraph"/>
              <w:rPr>
                <w:sz w:val="20"/>
              </w:rPr>
            </w:pPr>
          </w:p>
        </w:tc>
        <w:tc>
          <w:tcPr>
            <w:tcW w:w="1693" w:type="dxa"/>
          </w:tcPr>
          <w:p w:rsidR="00587F8A" w:rsidRDefault="00587F8A" w:rsidP="00E02272">
            <w:pPr>
              <w:pStyle w:val="TableParagraph"/>
              <w:rPr>
                <w:sz w:val="20"/>
              </w:rPr>
            </w:pPr>
          </w:p>
        </w:tc>
        <w:tc>
          <w:tcPr>
            <w:tcW w:w="1712" w:type="dxa"/>
          </w:tcPr>
          <w:p w:rsidR="00587F8A" w:rsidRDefault="00587F8A" w:rsidP="00E02272">
            <w:pPr>
              <w:pStyle w:val="TableParagraph"/>
              <w:rPr>
                <w:sz w:val="20"/>
              </w:rPr>
            </w:pPr>
          </w:p>
        </w:tc>
      </w:tr>
      <w:tr w:rsidR="00587F8A" w:rsidTr="00E02272">
        <w:trPr>
          <w:trHeight w:val="397"/>
        </w:trPr>
        <w:tc>
          <w:tcPr>
            <w:tcW w:w="1418" w:type="dxa"/>
          </w:tcPr>
          <w:p w:rsidR="00587F8A" w:rsidRDefault="00587F8A" w:rsidP="00E02272">
            <w:pPr>
              <w:pStyle w:val="TableParagraph"/>
              <w:rPr>
                <w:sz w:val="20"/>
              </w:rPr>
            </w:pPr>
          </w:p>
        </w:tc>
        <w:tc>
          <w:tcPr>
            <w:tcW w:w="1491" w:type="dxa"/>
          </w:tcPr>
          <w:p w:rsidR="00587F8A" w:rsidRDefault="00587F8A" w:rsidP="00E02272">
            <w:pPr>
              <w:pStyle w:val="TableParagraph"/>
              <w:rPr>
                <w:sz w:val="20"/>
              </w:rPr>
            </w:pPr>
          </w:p>
        </w:tc>
        <w:tc>
          <w:tcPr>
            <w:tcW w:w="1484" w:type="dxa"/>
          </w:tcPr>
          <w:p w:rsidR="00587F8A" w:rsidRDefault="00587F8A" w:rsidP="00E02272">
            <w:pPr>
              <w:pStyle w:val="TableParagraph"/>
              <w:rPr>
                <w:sz w:val="20"/>
              </w:rPr>
            </w:pPr>
          </w:p>
        </w:tc>
        <w:tc>
          <w:tcPr>
            <w:tcW w:w="1527" w:type="dxa"/>
          </w:tcPr>
          <w:p w:rsidR="00587F8A" w:rsidRDefault="00587F8A" w:rsidP="00E02272">
            <w:pPr>
              <w:pStyle w:val="TableParagraph"/>
              <w:rPr>
                <w:sz w:val="20"/>
              </w:rPr>
            </w:pPr>
          </w:p>
        </w:tc>
        <w:tc>
          <w:tcPr>
            <w:tcW w:w="1693" w:type="dxa"/>
          </w:tcPr>
          <w:p w:rsidR="00587F8A" w:rsidRDefault="00587F8A" w:rsidP="00E02272">
            <w:pPr>
              <w:pStyle w:val="TableParagraph"/>
              <w:rPr>
                <w:sz w:val="20"/>
              </w:rPr>
            </w:pPr>
          </w:p>
        </w:tc>
        <w:tc>
          <w:tcPr>
            <w:tcW w:w="1712" w:type="dxa"/>
          </w:tcPr>
          <w:p w:rsidR="00587F8A" w:rsidRDefault="00587F8A" w:rsidP="00E02272">
            <w:pPr>
              <w:pStyle w:val="TableParagraph"/>
              <w:rPr>
                <w:sz w:val="20"/>
              </w:rPr>
            </w:pPr>
          </w:p>
        </w:tc>
      </w:tr>
      <w:tr w:rsidR="00587F8A" w:rsidTr="00E02272">
        <w:trPr>
          <w:trHeight w:val="395"/>
        </w:trPr>
        <w:tc>
          <w:tcPr>
            <w:tcW w:w="1418" w:type="dxa"/>
          </w:tcPr>
          <w:p w:rsidR="00587F8A" w:rsidRDefault="00587F8A" w:rsidP="00E02272">
            <w:pPr>
              <w:pStyle w:val="TableParagraph"/>
              <w:rPr>
                <w:sz w:val="20"/>
              </w:rPr>
            </w:pPr>
          </w:p>
        </w:tc>
        <w:tc>
          <w:tcPr>
            <w:tcW w:w="1491" w:type="dxa"/>
          </w:tcPr>
          <w:p w:rsidR="00587F8A" w:rsidRDefault="00587F8A" w:rsidP="00E02272">
            <w:pPr>
              <w:pStyle w:val="TableParagraph"/>
              <w:rPr>
                <w:sz w:val="20"/>
              </w:rPr>
            </w:pPr>
          </w:p>
        </w:tc>
        <w:tc>
          <w:tcPr>
            <w:tcW w:w="1484" w:type="dxa"/>
          </w:tcPr>
          <w:p w:rsidR="00587F8A" w:rsidRDefault="00587F8A" w:rsidP="00E02272">
            <w:pPr>
              <w:pStyle w:val="TableParagraph"/>
              <w:rPr>
                <w:sz w:val="20"/>
              </w:rPr>
            </w:pPr>
          </w:p>
        </w:tc>
        <w:tc>
          <w:tcPr>
            <w:tcW w:w="1527" w:type="dxa"/>
          </w:tcPr>
          <w:p w:rsidR="00587F8A" w:rsidRDefault="00587F8A" w:rsidP="00E02272">
            <w:pPr>
              <w:pStyle w:val="TableParagraph"/>
              <w:rPr>
                <w:sz w:val="20"/>
              </w:rPr>
            </w:pPr>
          </w:p>
        </w:tc>
        <w:tc>
          <w:tcPr>
            <w:tcW w:w="1693" w:type="dxa"/>
          </w:tcPr>
          <w:p w:rsidR="00587F8A" w:rsidRDefault="00587F8A" w:rsidP="00E02272">
            <w:pPr>
              <w:pStyle w:val="TableParagraph"/>
              <w:rPr>
                <w:sz w:val="20"/>
              </w:rPr>
            </w:pPr>
          </w:p>
        </w:tc>
        <w:tc>
          <w:tcPr>
            <w:tcW w:w="1712" w:type="dxa"/>
          </w:tcPr>
          <w:p w:rsidR="00587F8A" w:rsidRDefault="00587F8A" w:rsidP="00E02272">
            <w:pPr>
              <w:pStyle w:val="TableParagraph"/>
              <w:rPr>
                <w:sz w:val="20"/>
              </w:rPr>
            </w:pPr>
          </w:p>
        </w:tc>
      </w:tr>
    </w:tbl>
    <w:p w:rsidR="00587F8A" w:rsidRDefault="00587F8A" w:rsidP="00587F8A">
      <w:pPr>
        <w:pStyle w:val="BodyText"/>
        <w:rPr>
          <w:sz w:val="20"/>
        </w:rPr>
      </w:pPr>
    </w:p>
    <w:p w:rsidR="00587F8A" w:rsidRDefault="00587F8A" w:rsidP="00587F8A">
      <w:pPr>
        <w:pStyle w:val="BodyText"/>
        <w:spacing w:before="3"/>
        <w:rPr>
          <w:sz w:val="15"/>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0"/>
        <w:gridCol w:w="4880"/>
      </w:tblGrid>
      <w:tr w:rsidR="00587F8A" w:rsidTr="00E02272">
        <w:trPr>
          <w:trHeight w:val="436"/>
        </w:trPr>
        <w:tc>
          <w:tcPr>
            <w:tcW w:w="3250" w:type="dxa"/>
            <w:shd w:val="clear" w:color="auto" w:fill="BEBEBE"/>
          </w:tcPr>
          <w:p w:rsidR="00587F8A" w:rsidRDefault="00587F8A" w:rsidP="00E02272">
            <w:pPr>
              <w:pStyle w:val="TableParagraph"/>
              <w:spacing w:before="73"/>
              <w:ind w:right="98"/>
              <w:jc w:val="right"/>
              <w:rPr>
                <w:sz w:val="24"/>
              </w:rPr>
            </w:pPr>
            <w:r>
              <w:rPr>
                <w:sz w:val="24"/>
              </w:rPr>
              <w:t>Vārds, uzvārds:</w:t>
            </w:r>
          </w:p>
        </w:tc>
        <w:tc>
          <w:tcPr>
            <w:tcW w:w="4880" w:type="dxa"/>
          </w:tcPr>
          <w:p w:rsidR="00587F8A" w:rsidRDefault="00587F8A" w:rsidP="00E02272">
            <w:pPr>
              <w:pStyle w:val="TableParagraph"/>
              <w:rPr>
                <w:sz w:val="20"/>
              </w:rPr>
            </w:pPr>
          </w:p>
        </w:tc>
      </w:tr>
      <w:tr w:rsidR="00587F8A" w:rsidTr="00E02272">
        <w:trPr>
          <w:trHeight w:val="433"/>
        </w:trPr>
        <w:tc>
          <w:tcPr>
            <w:tcW w:w="3250" w:type="dxa"/>
            <w:shd w:val="clear" w:color="auto" w:fill="BEBEBE"/>
          </w:tcPr>
          <w:p w:rsidR="00587F8A" w:rsidRDefault="00587F8A" w:rsidP="00E02272">
            <w:pPr>
              <w:pStyle w:val="TableParagraph"/>
              <w:spacing w:before="71"/>
              <w:ind w:right="96"/>
              <w:jc w:val="right"/>
              <w:rPr>
                <w:sz w:val="24"/>
              </w:rPr>
            </w:pPr>
            <w:r>
              <w:rPr>
                <w:sz w:val="24"/>
              </w:rPr>
              <w:t>Amata nosaukums:</w:t>
            </w:r>
          </w:p>
        </w:tc>
        <w:tc>
          <w:tcPr>
            <w:tcW w:w="4880" w:type="dxa"/>
          </w:tcPr>
          <w:p w:rsidR="00587F8A" w:rsidRDefault="00587F8A" w:rsidP="00E02272">
            <w:pPr>
              <w:pStyle w:val="TableParagraph"/>
              <w:rPr>
                <w:sz w:val="20"/>
              </w:rPr>
            </w:pPr>
          </w:p>
        </w:tc>
      </w:tr>
      <w:tr w:rsidR="00587F8A" w:rsidTr="00E02272">
        <w:trPr>
          <w:trHeight w:val="436"/>
        </w:trPr>
        <w:tc>
          <w:tcPr>
            <w:tcW w:w="3250" w:type="dxa"/>
            <w:shd w:val="clear" w:color="auto" w:fill="BEBEBE"/>
          </w:tcPr>
          <w:p w:rsidR="00587F8A" w:rsidRDefault="00587F8A" w:rsidP="00E02272">
            <w:pPr>
              <w:pStyle w:val="TableParagraph"/>
              <w:spacing w:before="73"/>
              <w:ind w:right="97"/>
              <w:jc w:val="right"/>
              <w:rPr>
                <w:sz w:val="24"/>
              </w:rPr>
            </w:pPr>
            <w:r>
              <w:rPr>
                <w:sz w:val="24"/>
              </w:rPr>
              <w:t>Paraksts:</w:t>
            </w:r>
          </w:p>
        </w:tc>
        <w:tc>
          <w:tcPr>
            <w:tcW w:w="4880" w:type="dxa"/>
          </w:tcPr>
          <w:p w:rsidR="00587F8A" w:rsidRDefault="00587F8A" w:rsidP="00E02272">
            <w:pPr>
              <w:pStyle w:val="TableParagraph"/>
              <w:rPr>
                <w:sz w:val="20"/>
              </w:rPr>
            </w:pPr>
          </w:p>
        </w:tc>
      </w:tr>
      <w:tr w:rsidR="00587F8A" w:rsidTr="00E02272">
        <w:trPr>
          <w:trHeight w:val="433"/>
        </w:trPr>
        <w:tc>
          <w:tcPr>
            <w:tcW w:w="3250" w:type="dxa"/>
            <w:shd w:val="clear" w:color="auto" w:fill="BEBEBE"/>
          </w:tcPr>
          <w:p w:rsidR="00587F8A" w:rsidRDefault="00587F8A" w:rsidP="00E02272">
            <w:pPr>
              <w:pStyle w:val="TableParagraph"/>
              <w:spacing w:before="71"/>
              <w:ind w:right="97"/>
              <w:jc w:val="right"/>
              <w:rPr>
                <w:sz w:val="24"/>
              </w:rPr>
            </w:pPr>
            <w:r>
              <w:rPr>
                <w:sz w:val="24"/>
              </w:rPr>
              <w:t>Datums:</w:t>
            </w:r>
          </w:p>
        </w:tc>
        <w:tc>
          <w:tcPr>
            <w:tcW w:w="4880" w:type="dxa"/>
          </w:tcPr>
          <w:p w:rsidR="00587F8A" w:rsidRDefault="00587F8A" w:rsidP="00E02272">
            <w:pPr>
              <w:pStyle w:val="TableParagraph"/>
              <w:rPr>
                <w:sz w:val="20"/>
              </w:rPr>
            </w:pPr>
          </w:p>
        </w:tc>
      </w:tr>
    </w:tbl>
    <w:p w:rsidR="00587F8A" w:rsidRDefault="00587F8A" w:rsidP="00587F8A">
      <w:pPr>
        <w:pStyle w:val="BodyText"/>
        <w:spacing w:before="5"/>
        <w:rPr>
          <w:sz w:val="15"/>
        </w:rPr>
      </w:pPr>
    </w:p>
    <w:p w:rsidR="00587F8A" w:rsidRDefault="00587F8A" w:rsidP="00587F8A">
      <w:pPr>
        <w:rPr>
          <w:szCs w:val="24"/>
        </w:rPr>
      </w:pPr>
      <w:r>
        <w:br w:type="page"/>
      </w:r>
    </w:p>
    <w:p w:rsidR="00587F8A" w:rsidRDefault="00587F8A" w:rsidP="00587F8A">
      <w:pPr>
        <w:pStyle w:val="BodyText"/>
        <w:spacing w:before="8"/>
        <w:rPr>
          <w:sz w:val="22"/>
        </w:rPr>
      </w:pPr>
    </w:p>
    <w:p w:rsidR="00587F8A" w:rsidRDefault="00587F8A" w:rsidP="00587F8A">
      <w:pPr>
        <w:pStyle w:val="Heading2"/>
        <w:spacing w:before="90"/>
        <w:ind w:left="0" w:right="571"/>
        <w:jc w:val="right"/>
      </w:pPr>
      <w:r>
        <w:t>4.pielikums</w:t>
      </w:r>
    </w:p>
    <w:p w:rsidR="00587F8A" w:rsidRDefault="00587F8A" w:rsidP="00587F8A">
      <w:pPr>
        <w:pStyle w:val="BodyText"/>
        <w:rPr>
          <w:b/>
          <w:sz w:val="26"/>
        </w:rPr>
      </w:pPr>
    </w:p>
    <w:p w:rsidR="00587F8A" w:rsidRDefault="00587F8A" w:rsidP="00587F8A">
      <w:pPr>
        <w:spacing w:before="208"/>
        <w:ind w:left="971" w:right="1241"/>
        <w:jc w:val="center"/>
        <w:rPr>
          <w:b/>
          <w:sz w:val="28"/>
        </w:rPr>
      </w:pPr>
      <w:r>
        <w:rPr>
          <w:b/>
          <w:sz w:val="28"/>
        </w:rPr>
        <w:t>APAKŠUZŅĒMĒJIEM NODODAMO DARBU SARAKSTS</w:t>
      </w:r>
    </w:p>
    <w:p w:rsidR="00587F8A" w:rsidRDefault="00587F8A" w:rsidP="00587F8A">
      <w:pPr>
        <w:spacing w:before="119"/>
        <w:ind w:left="971" w:right="1239"/>
        <w:jc w:val="center"/>
        <w:rPr>
          <w:b/>
          <w:sz w:val="24"/>
        </w:rPr>
      </w:pPr>
      <w:r>
        <w:rPr>
          <w:b/>
          <w:sz w:val="24"/>
        </w:rPr>
        <w:t>Iepirkums</w:t>
      </w:r>
    </w:p>
    <w:p w:rsidR="00587F8A" w:rsidRDefault="00587F8A" w:rsidP="00587F8A">
      <w:pPr>
        <w:ind w:left="966" w:right="1243"/>
        <w:jc w:val="center"/>
        <w:rPr>
          <w:b/>
          <w:sz w:val="24"/>
        </w:rPr>
      </w:pPr>
      <w:r>
        <w:rPr>
          <w:b/>
          <w:sz w:val="24"/>
        </w:rPr>
        <w:t>“Elektroenerģijas piegāde Salacgrīvas ostas pārvalde vajadzībām”, identifikācijas Nr. SOP 2019/08</w:t>
      </w:r>
    </w:p>
    <w:p w:rsidR="00587F8A" w:rsidRDefault="00587F8A" w:rsidP="00587F8A">
      <w:pPr>
        <w:pStyle w:val="BodyText"/>
        <w:rPr>
          <w:b/>
          <w:sz w:val="34"/>
        </w:rPr>
      </w:pPr>
    </w:p>
    <w:p w:rsidR="00587F8A" w:rsidRDefault="00587F8A" w:rsidP="00587F8A">
      <w:pPr>
        <w:pStyle w:val="BodyText"/>
        <w:tabs>
          <w:tab w:val="left" w:pos="7761"/>
        </w:tabs>
        <w:spacing w:line="343" w:lineRule="auto"/>
        <w:ind w:right="2151" w:firstLine="28"/>
      </w:pPr>
      <w:r>
        <w:t>Pretendents</w:t>
      </w:r>
      <w:r>
        <w:rPr>
          <w:u w:val="single"/>
        </w:rPr>
        <w:tab/>
      </w:r>
      <w:r>
        <w:t xml:space="preserve"> </w:t>
      </w:r>
    </w:p>
    <w:p w:rsidR="00587F8A" w:rsidRDefault="00587F8A" w:rsidP="00587F8A">
      <w:pPr>
        <w:pStyle w:val="BodyText"/>
        <w:tabs>
          <w:tab w:val="left" w:pos="7761"/>
        </w:tabs>
        <w:spacing w:line="343" w:lineRule="auto"/>
        <w:ind w:right="2151" w:firstLine="28"/>
      </w:pPr>
      <w:r>
        <w:t>Reģ.</w:t>
      </w:r>
      <w:r>
        <w:rPr>
          <w:spacing w:val="-4"/>
        </w:rPr>
        <w:t xml:space="preserve"> </w:t>
      </w:r>
      <w:r>
        <w:t>Nr.</w:t>
      </w:r>
      <w:r>
        <w:rPr>
          <w:spacing w:val="-1"/>
        </w:rPr>
        <w:t xml:space="preserve"> </w:t>
      </w:r>
      <w:r>
        <w:rPr>
          <w:u w:val="single"/>
        </w:rPr>
        <w:t xml:space="preserve"> </w:t>
      </w:r>
      <w:r>
        <w:rPr>
          <w:u w:val="single"/>
        </w:rPr>
        <w:tab/>
      </w:r>
      <w:r>
        <w:rPr>
          <w:w w:val="23"/>
          <w:u w:val="single"/>
        </w:rPr>
        <w:t xml:space="preserve"> </w:t>
      </w:r>
    </w:p>
    <w:p w:rsidR="00587F8A" w:rsidRDefault="00587F8A" w:rsidP="00587F8A">
      <w:pPr>
        <w:pStyle w:val="BodyText"/>
        <w:rPr>
          <w:sz w:val="20"/>
        </w:rPr>
      </w:pPr>
    </w:p>
    <w:p w:rsidR="00587F8A" w:rsidRDefault="00587F8A" w:rsidP="00587F8A">
      <w:pPr>
        <w:pStyle w:val="BodyText"/>
        <w:rPr>
          <w:sz w:val="20"/>
        </w:rPr>
      </w:pPr>
    </w:p>
    <w:p w:rsidR="00587F8A" w:rsidRDefault="00587F8A" w:rsidP="00587F8A">
      <w:pPr>
        <w:pStyle w:val="BodyText"/>
        <w:spacing w:before="4"/>
        <w:rPr>
          <w:sz w:val="16"/>
        </w:rPr>
      </w:pPr>
    </w:p>
    <w:tbl>
      <w:tblPr>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2"/>
        <w:gridCol w:w="1985"/>
        <w:gridCol w:w="1738"/>
        <w:gridCol w:w="1664"/>
        <w:gridCol w:w="2127"/>
      </w:tblGrid>
      <w:tr w:rsidR="00587F8A" w:rsidTr="00E02272">
        <w:trPr>
          <w:trHeight w:val="1105"/>
        </w:trPr>
        <w:tc>
          <w:tcPr>
            <w:tcW w:w="1702" w:type="dxa"/>
            <w:tcBorders>
              <w:bottom w:val="single" w:sz="4" w:space="0" w:color="000000"/>
            </w:tcBorders>
            <w:shd w:val="clear" w:color="auto" w:fill="BEBEBE"/>
          </w:tcPr>
          <w:p w:rsidR="00587F8A" w:rsidRDefault="00587F8A" w:rsidP="00E02272">
            <w:pPr>
              <w:pStyle w:val="TableParagraph"/>
              <w:spacing w:before="2" w:line="276" w:lineRule="exact"/>
              <w:ind w:left="23" w:right="5"/>
              <w:jc w:val="center"/>
              <w:rPr>
                <w:b/>
                <w:sz w:val="24"/>
              </w:rPr>
            </w:pPr>
            <w:r>
              <w:rPr>
                <w:b/>
                <w:sz w:val="24"/>
              </w:rPr>
              <w:t>Apakšuzņēmēja nosaukums, reģistrācijas numurs</w:t>
            </w:r>
          </w:p>
        </w:tc>
        <w:tc>
          <w:tcPr>
            <w:tcW w:w="1985" w:type="dxa"/>
            <w:tcBorders>
              <w:bottom w:val="single" w:sz="4" w:space="0" w:color="000000"/>
            </w:tcBorders>
            <w:shd w:val="clear" w:color="auto" w:fill="BEBEBE"/>
          </w:tcPr>
          <w:p w:rsidR="00587F8A" w:rsidRDefault="00587F8A" w:rsidP="00E02272">
            <w:pPr>
              <w:pStyle w:val="TableParagraph"/>
              <w:spacing w:before="7"/>
              <w:rPr>
                <w:sz w:val="24"/>
              </w:rPr>
            </w:pPr>
          </w:p>
          <w:p w:rsidR="00587F8A" w:rsidRDefault="00587F8A" w:rsidP="00E02272">
            <w:pPr>
              <w:pStyle w:val="TableParagraph"/>
              <w:spacing w:before="1" w:line="232" w:lineRule="auto"/>
              <w:ind w:left="246" w:hanging="75"/>
              <w:rPr>
                <w:b/>
                <w:sz w:val="24"/>
              </w:rPr>
            </w:pPr>
            <w:r>
              <w:rPr>
                <w:b/>
                <w:w w:val="95"/>
                <w:sz w:val="24"/>
              </w:rPr>
              <w:t xml:space="preserve">Adrese, telefons, </w:t>
            </w:r>
            <w:r>
              <w:rPr>
                <w:b/>
                <w:w w:val="90"/>
                <w:sz w:val="24"/>
              </w:rPr>
              <w:t>kontaktpersona</w:t>
            </w:r>
          </w:p>
        </w:tc>
        <w:tc>
          <w:tcPr>
            <w:tcW w:w="1738" w:type="dxa"/>
            <w:tcBorders>
              <w:bottom w:val="single" w:sz="4" w:space="0" w:color="000000"/>
              <w:right w:val="single" w:sz="4" w:space="0" w:color="000000"/>
            </w:tcBorders>
            <w:shd w:val="clear" w:color="auto" w:fill="BEBEBE"/>
          </w:tcPr>
          <w:p w:rsidR="00587F8A" w:rsidRDefault="00587F8A" w:rsidP="00E02272">
            <w:pPr>
              <w:pStyle w:val="TableParagraph"/>
              <w:spacing w:before="2" w:line="276" w:lineRule="exact"/>
              <w:ind w:left="13" w:right="16"/>
              <w:jc w:val="center"/>
              <w:rPr>
                <w:b/>
                <w:sz w:val="24"/>
              </w:rPr>
            </w:pPr>
            <w:r>
              <w:rPr>
                <w:b/>
                <w:w w:val="95"/>
                <w:sz w:val="24"/>
              </w:rPr>
              <w:t>Nododamo</w:t>
            </w:r>
            <w:r>
              <w:rPr>
                <w:b/>
                <w:spacing w:val="-31"/>
                <w:w w:val="95"/>
                <w:sz w:val="24"/>
              </w:rPr>
              <w:t xml:space="preserve"> </w:t>
            </w:r>
            <w:r>
              <w:rPr>
                <w:b/>
                <w:w w:val="95"/>
                <w:sz w:val="24"/>
              </w:rPr>
              <w:t>darbu apjoms no</w:t>
            </w:r>
            <w:r>
              <w:rPr>
                <w:b/>
                <w:spacing w:val="-41"/>
                <w:w w:val="95"/>
                <w:sz w:val="24"/>
              </w:rPr>
              <w:t xml:space="preserve"> </w:t>
            </w:r>
            <w:r>
              <w:rPr>
                <w:b/>
                <w:w w:val="95"/>
                <w:sz w:val="24"/>
              </w:rPr>
              <w:t xml:space="preserve">kopējā </w:t>
            </w:r>
            <w:r>
              <w:rPr>
                <w:b/>
                <w:sz w:val="24"/>
              </w:rPr>
              <w:t>darbu apjoma (%)</w:t>
            </w:r>
          </w:p>
        </w:tc>
        <w:tc>
          <w:tcPr>
            <w:tcW w:w="1664" w:type="dxa"/>
            <w:tcBorders>
              <w:left w:val="single" w:sz="4" w:space="0" w:color="000000"/>
              <w:bottom w:val="single" w:sz="4" w:space="0" w:color="000000"/>
            </w:tcBorders>
            <w:shd w:val="clear" w:color="auto" w:fill="BEBEBE"/>
          </w:tcPr>
          <w:p w:rsidR="00587F8A" w:rsidRDefault="00587F8A" w:rsidP="00E02272">
            <w:pPr>
              <w:pStyle w:val="TableParagraph"/>
              <w:spacing w:before="135"/>
              <w:ind w:left="143" w:right="128" w:firstLine="1"/>
              <w:jc w:val="center"/>
              <w:rPr>
                <w:b/>
                <w:sz w:val="24"/>
              </w:rPr>
            </w:pPr>
            <w:r>
              <w:rPr>
                <w:b/>
                <w:sz w:val="24"/>
              </w:rPr>
              <w:t xml:space="preserve">Nododamo </w:t>
            </w:r>
            <w:r>
              <w:rPr>
                <w:b/>
                <w:w w:val="90"/>
                <w:sz w:val="24"/>
              </w:rPr>
              <w:t xml:space="preserve">darbu apjoms </w:t>
            </w:r>
            <w:r>
              <w:rPr>
                <w:b/>
                <w:w w:val="95"/>
                <w:sz w:val="24"/>
              </w:rPr>
              <w:t xml:space="preserve">EUR bez </w:t>
            </w:r>
            <w:r>
              <w:rPr>
                <w:b/>
                <w:spacing w:val="-6"/>
                <w:w w:val="95"/>
                <w:sz w:val="24"/>
              </w:rPr>
              <w:t>PVN</w:t>
            </w:r>
          </w:p>
        </w:tc>
        <w:tc>
          <w:tcPr>
            <w:tcW w:w="2127" w:type="dxa"/>
            <w:tcBorders>
              <w:bottom w:val="single" w:sz="4" w:space="0" w:color="000000"/>
            </w:tcBorders>
            <w:shd w:val="clear" w:color="auto" w:fill="BEBEBE"/>
          </w:tcPr>
          <w:p w:rsidR="00587F8A" w:rsidRDefault="00587F8A" w:rsidP="00E02272">
            <w:pPr>
              <w:pStyle w:val="TableParagraph"/>
              <w:spacing w:before="135"/>
              <w:ind w:left="90" w:right="89"/>
              <w:jc w:val="center"/>
              <w:rPr>
                <w:b/>
                <w:sz w:val="24"/>
              </w:rPr>
            </w:pPr>
            <w:r>
              <w:rPr>
                <w:b/>
                <w:sz w:val="24"/>
              </w:rPr>
              <w:t>Īss apakšuzņēmēja veicamo darbu apraksts</w:t>
            </w:r>
          </w:p>
        </w:tc>
      </w:tr>
      <w:tr w:rsidR="00587F8A" w:rsidTr="00E02272">
        <w:trPr>
          <w:trHeight w:val="484"/>
        </w:trPr>
        <w:tc>
          <w:tcPr>
            <w:tcW w:w="1702" w:type="dxa"/>
            <w:tcBorders>
              <w:top w:val="single" w:sz="4" w:space="0" w:color="000000"/>
            </w:tcBorders>
          </w:tcPr>
          <w:p w:rsidR="00587F8A" w:rsidRDefault="00587F8A" w:rsidP="00E02272">
            <w:pPr>
              <w:pStyle w:val="TableParagraph"/>
              <w:rPr>
                <w:sz w:val="20"/>
              </w:rPr>
            </w:pPr>
          </w:p>
        </w:tc>
        <w:tc>
          <w:tcPr>
            <w:tcW w:w="1985" w:type="dxa"/>
            <w:tcBorders>
              <w:top w:val="single" w:sz="4" w:space="0" w:color="000000"/>
            </w:tcBorders>
          </w:tcPr>
          <w:p w:rsidR="00587F8A" w:rsidRDefault="00587F8A" w:rsidP="00E02272">
            <w:pPr>
              <w:pStyle w:val="TableParagraph"/>
              <w:rPr>
                <w:sz w:val="20"/>
              </w:rPr>
            </w:pPr>
          </w:p>
        </w:tc>
        <w:tc>
          <w:tcPr>
            <w:tcW w:w="1738" w:type="dxa"/>
            <w:tcBorders>
              <w:top w:val="single" w:sz="4" w:space="0" w:color="000000"/>
              <w:right w:val="single" w:sz="4" w:space="0" w:color="000000"/>
            </w:tcBorders>
          </w:tcPr>
          <w:p w:rsidR="00587F8A" w:rsidRDefault="00587F8A" w:rsidP="00E02272">
            <w:pPr>
              <w:pStyle w:val="TableParagraph"/>
              <w:rPr>
                <w:sz w:val="20"/>
              </w:rPr>
            </w:pPr>
          </w:p>
        </w:tc>
        <w:tc>
          <w:tcPr>
            <w:tcW w:w="1664" w:type="dxa"/>
            <w:tcBorders>
              <w:top w:val="single" w:sz="4" w:space="0" w:color="000000"/>
              <w:left w:val="single" w:sz="4" w:space="0" w:color="000000"/>
            </w:tcBorders>
          </w:tcPr>
          <w:p w:rsidR="00587F8A" w:rsidRDefault="00587F8A" w:rsidP="00E02272">
            <w:pPr>
              <w:pStyle w:val="TableParagraph"/>
              <w:rPr>
                <w:sz w:val="20"/>
              </w:rPr>
            </w:pPr>
          </w:p>
        </w:tc>
        <w:tc>
          <w:tcPr>
            <w:tcW w:w="2127" w:type="dxa"/>
            <w:tcBorders>
              <w:top w:val="single" w:sz="4" w:space="0" w:color="000000"/>
            </w:tcBorders>
          </w:tcPr>
          <w:p w:rsidR="00587F8A" w:rsidRDefault="00587F8A" w:rsidP="00E02272">
            <w:pPr>
              <w:pStyle w:val="TableParagraph"/>
              <w:rPr>
                <w:sz w:val="20"/>
              </w:rPr>
            </w:pPr>
          </w:p>
        </w:tc>
      </w:tr>
      <w:tr w:rsidR="00587F8A" w:rsidTr="00E02272">
        <w:trPr>
          <w:trHeight w:val="409"/>
        </w:trPr>
        <w:tc>
          <w:tcPr>
            <w:tcW w:w="1702" w:type="dxa"/>
          </w:tcPr>
          <w:p w:rsidR="00587F8A" w:rsidRDefault="00587F8A" w:rsidP="00E02272">
            <w:pPr>
              <w:pStyle w:val="TableParagraph"/>
              <w:rPr>
                <w:sz w:val="20"/>
              </w:rPr>
            </w:pPr>
          </w:p>
        </w:tc>
        <w:tc>
          <w:tcPr>
            <w:tcW w:w="1985" w:type="dxa"/>
          </w:tcPr>
          <w:p w:rsidR="00587F8A" w:rsidRDefault="00587F8A" w:rsidP="00E02272">
            <w:pPr>
              <w:pStyle w:val="TableParagraph"/>
              <w:rPr>
                <w:sz w:val="20"/>
              </w:rPr>
            </w:pPr>
          </w:p>
        </w:tc>
        <w:tc>
          <w:tcPr>
            <w:tcW w:w="1738" w:type="dxa"/>
            <w:tcBorders>
              <w:right w:val="single" w:sz="4" w:space="0" w:color="000000"/>
            </w:tcBorders>
          </w:tcPr>
          <w:p w:rsidR="00587F8A" w:rsidRDefault="00587F8A" w:rsidP="00E02272">
            <w:pPr>
              <w:pStyle w:val="TableParagraph"/>
              <w:rPr>
                <w:sz w:val="20"/>
              </w:rPr>
            </w:pPr>
          </w:p>
        </w:tc>
        <w:tc>
          <w:tcPr>
            <w:tcW w:w="1664" w:type="dxa"/>
            <w:tcBorders>
              <w:left w:val="single" w:sz="4" w:space="0" w:color="000000"/>
            </w:tcBorders>
          </w:tcPr>
          <w:p w:rsidR="00587F8A" w:rsidRDefault="00587F8A" w:rsidP="00E02272">
            <w:pPr>
              <w:pStyle w:val="TableParagraph"/>
              <w:rPr>
                <w:sz w:val="20"/>
              </w:rPr>
            </w:pPr>
          </w:p>
        </w:tc>
        <w:tc>
          <w:tcPr>
            <w:tcW w:w="2127" w:type="dxa"/>
          </w:tcPr>
          <w:p w:rsidR="00587F8A" w:rsidRDefault="00587F8A" w:rsidP="00E02272">
            <w:pPr>
              <w:pStyle w:val="TableParagraph"/>
              <w:rPr>
                <w:sz w:val="20"/>
              </w:rPr>
            </w:pPr>
          </w:p>
        </w:tc>
      </w:tr>
      <w:tr w:rsidR="00587F8A" w:rsidTr="00E02272">
        <w:trPr>
          <w:trHeight w:val="404"/>
        </w:trPr>
        <w:tc>
          <w:tcPr>
            <w:tcW w:w="1702" w:type="dxa"/>
          </w:tcPr>
          <w:p w:rsidR="00587F8A" w:rsidRDefault="00587F8A" w:rsidP="00E02272">
            <w:pPr>
              <w:pStyle w:val="TableParagraph"/>
              <w:rPr>
                <w:sz w:val="20"/>
              </w:rPr>
            </w:pPr>
          </w:p>
        </w:tc>
        <w:tc>
          <w:tcPr>
            <w:tcW w:w="1985" w:type="dxa"/>
          </w:tcPr>
          <w:p w:rsidR="00587F8A" w:rsidRDefault="00587F8A" w:rsidP="00E02272">
            <w:pPr>
              <w:pStyle w:val="TableParagraph"/>
              <w:rPr>
                <w:sz w:val="20"/>
              </w:rPr>
            </w:pPr>
          </w:p>
        </w:tc>
        <w:tc>
          <w:tcPr>
            <w:tcW w:w="1738" w:type="dxa"/>
            <w:tcBorders>
              <w:right w:val="single" w:sz="4" w:space="0" w:color="000000"/>
            </w:tcBorders>
          </w:tcPr>
          <w:p w:rsidR="00587F8A" w:rsidRDefault="00587F8A" w:rsidP="00E02272">
            <w:pPr>
              <w:pStyle w:val="TableParagraph"/>
              <w:rPr>
                <w:sz w:val="20"/>
              </w:rPr>
            </w:pPr>
          </w:p>
        </w:tc>
        <w:tc>
          <w:tcPr>
            <w:tcW w:w="1664" w:type="dxa"/>
            <w:tcBorders>
              <w:left w:val="single" w:sz="4" w:space="0" w:color="000000"/>
            </w:tcBorders>
          </w:tcPr>
          <w:p w:rsidR="00587F8A" w:rsidRDefault="00587F8A" w:rsidP="00E02272">
            <w:pPr>
              <w:pStyle w:val="TableParagraph"/>
              <w:rPr>
                <w:sz w:val="20"/>
              </w:rPr>
            </w:pPr>
          </w:p>
        </w:tc>
        <w:tc>
          <w:tcPr>
            <w:tcW w:w="2127" w:type="dxa"/>
          </w:tcPr>
          <w:p w:rsidR="00587F8A" w:rsidRDefault="00587F8A" w:rsidP="00E02272">
            <w:pPr>
              <w:pStyle w:val="TableParagraph"/>
              <w:rPr>
                <w:sz w:val="20"/>
              </w:rPr>
            </w:pPr>
          </w:p>
        </w:tc>
      </w:tr>
      <w:tr w:rsidR="00587F8A" w:rsidTr="00E02272">
        <w:trPr>
          <w:trHeight w:val="407"/>
        </w:trPr>
        <w:tc>
          <w:tcPr>
            <w:tcW w:w="1702" w:type="dxa"/>
          </w:tcPr>
          <w:p w:rsidR="00587F8A" w:rsidRDefault="00587F8A" w:rsidP="00E02272">
            <w:pPr>
              <w:pStyle w:val="TableParagraph"/>
              <w:rPr>
                <w:sz w:val="20"/>
              </w:rPr>
            </w:pPr>
          </w:p>
        </w:tc>
        <w:tc>
          <w:tcPr>
            <w:tcW w:w="1985" w:type="dxa"/>
          </w:tcPr>
          <w:p w:rsidR="00587F8A" w:rsidRDefault="00587F8A" w:rsidP="00E02272">
            <w:pPr>
              <w:pStyle w:val="TableParagraph"/>
              <w:rPr>
                <w:sz w:val="20"/>
              </w:rPr>
            </w:pPr>
          </w:p>
        </w:tc>
        <w:tc>
          <w:tcPr>
            <w:tcW w:w="1738" w:type="dxa"/>
            <w:tcBorders>
              <w:right w:val="single" w:sz="4" w:space="0" w:color="000000"/>
            </w:tcBorders>
          </w:tcPr>
          <w:p w:rsidR="00587F8A" w:rsidRDefault="00587F8A" w:rsidP="00E02272">
            <w:pPr>
              <w:pStyle w:val="TableParagraph"/>
              <w:rPr>
                <w:sz w:val="20"/>
              </w:rPr>
            </w:pPr>
          </w:p>
        </w:tc>
        <w:tc>
          <w:tcPr>
            <w:tcW w:w="1664" w:type="dxa"/>
            <w:tcBorders>
              <w:left w:val="single" w:sz="4" w:space="0" w:color="000000"/>
            </w:tcBorders>
          </w:tcPr>
          <w:p w:rsidR="00587F8A" w:rsidRDefault="00587F8A" w:rsidP="00E02272">
            <w:pPr>
              <w:pStyle w:val="TableParagraph"/>
              <w:rPr>
                <w:sz w:val="20"/>
              </w:rPr>
            </w:pPr>
          </w:p>
        </w:tc>
        <w:tc>
          <w:tcPr>
            <w:tcW w:w="2127" w:type="dxa"/>
          </w:tcPr>
          <w:p w:rsidR="00587F8A" w:rsidRDefault="00587F8A" w:rsidP="00E02272">
            <w:pPr>
              <w:pStyle w:val="TableParagraph"/>
              <w:rPr>
                <w:sz w:val="20"/>
              </w:rPr>
            </w:pPr>
          </w:p>
        </w:tc>
      </w:tr>
      <w:tr w:rsidR="00587F8A" w:rsidTr="00E02272">
        <w:trPr>
          <w:trHeight w:val="390"/>
        </w:trPr>
        <w:tc>
          <w:tcPr>
            <w:tcW w:w="1702" w:type="dxa"/>
          </w:tcPr>
          <w:p w:rsidR="00587F8A" w:rsidRDefault="00587F8A" w:rsidP="00E02272">
            <w:pPr>
              <w:pStyle w:val="TableParagraph"/>
              <w:rPr>
                <w:sz w:val="20"/>
              </w:rPr>
            </w:pPr>
          </w:p>
        </w:tc>
        <w:tc>
          <w:tcPr>
            <w:tcW w:w="1985" w:type="dxa"/>
          </w:tcPr>
          <w:p w:rsidR="00587F8A" w:rsidRDefault="00587F8A" w:rsidP="00E02272">
            <w:pPr>
              <w:pStyle w:val="TableParagraph"/>
              <w:rPr>
                <w:sz w:val="20"/>
              </w:rPr>
            </w:pPr>
          </w:p>
        </w:tc>
        <w:tc>
          <w:tcPr>
            <w:tcW w:w="1738" w:type="dxa"/>
            <w:tcBorders>
              <w:right w:val="single" w:sz="4" w:space="0" w:color="000000"/>
            </w:tcBorders>
          </w:tcPr>
          <w:p w:rsidR="00587F8A" w:rsidRDefault="00587F8A" w:rsidP="00E02272">
            <w:pPr>
              <w:pStyle w:val="TableParagraph"/>
              <w:rPr>
                <w:sz w:val="20"/>
              </w:rPr>
            </w:pPr>
          </w:p>
        </w:tc>
        <w:tc>
          <w:tcPr>
            <w:tcW w:w="1664" w:type="dxa"/>
            <w:tcBorders>
              <w:left w:val="single" w:sz="4" w:space="0" w:color="000000"/>
            </w:tcBorders>
          </w:tcPr>
          <w:p w:rsidR="00587F8A" w:rsidRDefault="00587F8A" w:rsidP="00E02272">
            <w:pPr>
              <w:pStyle w:val="TableParagraph"/>
              <w:rPr>
                <w:sz w:val="20"/>
              </w:rPr>
            </w:pPr>
          </w:p>
        </w:tc>
        <w:tc>
          <w:tcPr>
            <w:tcW w:w="2127" w:type="dxa"/>
          </w:tcPr>
          <w:p w:rsidR="00587F8A" w:rsidRDefault="00587F8A" w:rsidP="00E02272">
            <w:pPr>
              <w:pStyle w:val="TableParagraph"/>
              <w:rPr>
                <w:sz w:val="20"/>
              </w:rPr>
            </w:pPr>
          </w:p>
        </w:tc>
      </w:tr>
    </w:tbl>
    <w:p w:rsidR="00587F8A" w:rsidRDefault="00587F8A" w:rsidP="00587F8A">
      <w:pPr>
        <w:pStyle w:val="BodyText"/>
        <w:rPr>
          <w:sz w:val="20"/>
        </w:rPr>
      </w:pPr>
    </w:p>
    <w:p w:rsidR="00587F8A" w:rsidRDefault="00587F8A" w:rsidP="00587F8A">
      <w:pPr>
        <w:pStyle w:val="BodyText"/>
        <w:rPr>
          <w:sz w:val="20"/>
        </w:rPr>
      </w:pPr>
    </w:p>
    <w:p w:rsidR="00587F8A" w:rsidRDefault="00587F8A" w:rsidP="00587F8A">
      <w:pPr>
        <w:pStyle w:val="BodyText"/>
        <w:rPr>
          <w:sz w:val="20"/>
        </w:rPr>
      </w:pPr>
    </w:p>
    <w:p w:rsidR="00587F8A" w:rsidRDefault="00587F8A" w:rsidP="00587F8A">
      <w:pPr>
        <w:pStyle w:val="BodyText"/>
        <w:rPr>
          <w:sz w:val="20"/>
        </w:rPr>
      </w:pPr>
    </w:p>
    <w:p w:rsidR="00587F8A" w:rsidRDefault="00587F8A" w:rsidP="00587F8A">
      <w:pPr>
        <w:pStyle w:val="BodyText"/>
        <w:spacing w:before="5"/>
        <w:rPr>
          <w:sz w:val="13"/>
        </w:rPr>
      </w:pPr>
    </w:p>
    <w:tbl>
      <w:tblPr>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0"/>
        <w:gridCol w:w="4880"/>
      </w:tblGrid>
      <w:tr w:rsidR="00587F8A" w:rsidTr="00E02272">
        <w:trPr>
          <w:trHeight w:val="436"/>
        </w:trPr>
        <w:tc>
          <w:tcPr>
            <w:tcW w:w="3250" w:type="dxa"/>
            <w:shd w:val="clear" w:color="auto" w:fill="BEBEBE"/>
          </w:tcPr>
          <w:p w:rsidR="00587F8A" w:rsidRDefault="00587F8A" w:rsidP="00E02272">
            <w:pPr>
              <w:pStyle w:val="TableParagraph"/>
              <w:spacing w:before="71"/>
              <w:ind w:right="98"/>
              <w:jc w:val="right"/>
              <w:rPr>
                <w:sz w:val="24"/>
              </w:rPr>
            </w:pPr>
            <w:r>
              <w:rPr>
                <w:sz w:val="24"/>
              </w:rPr>
              <w:t>Vārds, uzvārds:</w:t>
            </w:r>
          </w:p>
        </w:tc>
        <w:tc>
          <w:tcPr>
            <w:tcW w:w="4880" w:type="dxa"/>
          </w:tcPr>
          <w:p w:rsidR="00587F8A" w:rsidRDefault="00587F8A" w:rsidP="00E02272">
            <w:pPr>
              <w:pStyle w:val="TableParagraph"/>
              <w:rPr>
                <w:sz w:val="20"/>
              </w:rPr>
            </w:pPr>
          </w:p>
        </w:tc>
      </w:tr>
      <w:tr w:rsidR="00587F8A" w:rsidTr="00E02272">
        <w:trPr>
          <w:trHeight w:val="434"/>
        </w:trPr>
        <w:tc>
          <w:tcPr>
            <w:tcW w:w="3250" w:type="dxa"/>
            <w:shd w:val="clear" w:color="auto" w:fill="BEBEBE"/>
          </w:tcPr>
          <w:p w:rsidR="00587F8A" w:rsidRDefault="00587F8A" w:rsidP="00E02272">
            <w:pPr>
              <w:pStyle w:val="TableParagraph"/>
              <w:spacing w:before="71"/>
              <w:ind w:right="96"/>
              <w:jc w:val="right"/>
              <w:rPr>
                <w:sz w:val="24"/>
              </w:rPr>
            </w:pPr>
            <w:r>
              <w:rPr>
                <w:sz w:val="24"/>
              </w:rPr>
              <w:t>Amata nosaukums:</w:t>
            </w:r>
          </w:p>
        </w:tc>
        <w:tc>
          <w:tcPr>
            <w:tcW w:w="4880" w:type="dxa"/>
          </w:tcPr>
          <w:p w:rsidR="00587F8A" w:rsidRDefault="00587F8A" w:rsidP="00E02272">
            <w:pPr>
              <w:pStyle w:val="TableParagraph"/>
              <w:rPr>
                <w:sz w:val="20"/>
              </w:rPr>
            </w:pPr>
          </w:p>
        </w:tc>
      </w:tr>
      <w:tr w:rsidR="00587F8A" w:rsidTr="00E02272">
        <w:trPr>
          <w:trHeight w:val="433"/>
        </w:trPr>
        <w:tc>
          <w:tcPr>
            <w:tcW w:w="3250" w:type="dxa"/>
            <w:shd w:val="clear" w:color="auto" w:fill="BEBEBE"/>
          </w:tcPr>
          <w:p w:rsidR="00587F8A" w:rsidRDefault="00587F8A" w:rsidP="00E02272">
            <w:pPr>
              <w:pStyle w:val="TableParagraph"/>
              <w:spacing w:before="71"/>
              <w:ind w:right="97"/>
              <w:jc w:val="right"/>
              <w:rPr>
                <w:sz w:val="24"/>
              </w:rPr>
            </w:pPr>
            <w:r>
              <w:rPr>
                <w:sz w:val="24"/>
              </w:rPr>
              <w:t>Paraksts:</w:t>
            </w:r>
          </w:p>
        </w:tc>
        <w:tc>
          <w:tcPr>
            <w:tcW w:w="4880" w:type="dxa"/>
          </w:tcPr>
          <w:p w:rsidR="00587F8A" w:rsidRDefault="00587F8A" w:rsidP="00E02272">
            <w:pPr>
              <w:pStyle w:val="TableParagraph"/>
              <w:rPr>
                <w:sz w:val="20"/>
              </w:rPr>
            </w:pPr>
          </w:p>
        </w:tc>
      </w:tr>
      <w:tr w:rsidR="00587F8A" w:rsidTr="00E02272">
        <w:trPr>
          <w:trHeight w:val="437"/>
        </w:trPr>
        <w:tc>
          <w:tcPr>
            <w:tcW w:w="3250" w:type="dxa"/>
            <w:shd w:val="clear" w:color="auto" w:fill="BEBEBE"/>
          </w:tcPr>
          <w:p w:rsidR="00587F8A" w:rsidRDefault="00587F8A" w:rsidP="00E02272">
            <w:pPr>
              <w:pStyle w:val="TableParagraph"/>
              <w:spacing w:before="74"/>
              <w:ind w:right="97"/>
              <w:jc w:val="right"/>
              <w:rPr>
                <w:sz w:val="24"/>
              </w:rPr>
            </w:pPr>
            <w:r>
              <w:rPr>
                <w:sz w:val="24"/>
              </w:rPr>
              <w:t>Datums:</w:t>
            </w:r>
          </w:p>
        </w:tc>
        <w:tc>
          <w:tcPr>
            <w:tcW w:w="4880" w:type="dxa"/>
          </w:tcPr>
          <w:p w:rsidR="00587F8A" w:rsidRDefault="00587F8A" w:rsidP="00E02272">
            <w:pPr>
              <w:pStyle w:val="TableParagraph"/>
              <w:rPr>
                <w:sz w:val="20"/>
              </w:rPr>
            </w:pPr>
          </w:p>
        </w:tc>
      </w:tr>
    </w:tbl>
    <w:p w:rsidR="00587F8A" w:rsidRDefault="00587F8A" w:rsidP="00587F8A">
      <w:pPr>
        <w:pStyle w:val="BodyText"/>
        <w:spacing w:before="8"/>
        <w:rPr>
          <w:sz w:val="22"/>
        </w:rPr>
      </w:pPr>
    </w:p>
    <w:p w:rsidR="00587F8A" w:rsidRDefault="00587F8A" w:rsidP="00587F8A">
      <w:pPr>
        <w:sectPr w:rsidR="00587F8A" w:rsidSect="005D45D0">
          <w:headerReference w:type="default" r:id="rId7"/>
          <w:footerReference w:type="default" r:id="rId8"/>
          <w:pgSz w:w="11910" w:h="16840"/>
          <w:pgMar w:top="1021" w:right="1162" w:bottom="1021" w:left="1259" w:header="342" w:footer="907" w:gutter="0"/>
          <w:cols w:space="720"/>
        </w:sectPr>
      </w:pPr>
    </w:p>
    <w:p w:rsidR="00587F8A" w:rsidRDefault="00587F8A" w:rsidP="00587F8A">
      <w:pPr>
        <w:rPr>
          <w:sz w:val="30"/>
          <w:szCs w:val="24"/>
        </w:rPr>
      </w:pPr>
      <w:r>
        <w:rPr>
          <w:sz w:val="30"/>
        </w:rPr>
        <w:br w:type="page"/>
      </w:r>
    </w:p>
    <w:p w:rsidR="00587F8A" w:rsidRDefault="00587F8A" w:rsidP="00587F8A">
      <w:pPr>
        <w:pStyle w:val="BodyText"/>
        <w:rPr>
          <w:sz w:val="30"/>
        </w:rPr>
      </w:pPr>
    </w:p>
    <w:p w:rsidR="00587F8A" w:rsidRDefault="00587F8A" w:rsidP="00587F8A">
      <w:pPr>
        <w:pStyle w:val="Heading1"/>
        <w:spacing w:before="252"/>
        <w:ind w:left="2373"/>
        <w:jc w:val="left"/>
      </w:pPr>
      <w:r>
        <w:t>APAKŠUZŅĒMĒJA APLIECINĀJUMS</w:t>
      </w:r>
    </w:p>
    <w:p w:rsidR="00587F8A" w:rsidRDefault="00587F8A" w:rsidP="00587F8A">
      <w:pPr>
        <w:pStyle w:val="Heading2"/>
        <w:spacing w:before="90"/>
        <w:ind w:left="426"/>
      </w:pPr>
      <w:r>
        <w:rPr>
          <w:b w:val="0"/>
        </w:rPr>
        <w:br w:type="column"/>
      </w:r>
      <w:r>
        <w:t>5.pielikums</w:t>
      </w:r>
    </w:p>
    <w:p w:rsidR="00587F8A" w:rsidRDefault="00587F8A" w:rsidP="00587F8A">
      <w:pPr>
        <w:sectPr w:rsidR="00587F8A" w:rsidSect="005D45D0">
          <w:type w:val="continuous"/>
          <w:pgSz w:w="11910" w:h="16840"/>
          <w:pgMar w:top="1021" w:right="1162" w:bottom="1021" w:left="1259" w:header="720" w:footer="720" w:gutter="0"/>
          <w:cols w:num="2" w:space="720" w:equalWidth="0">
            <w:col w:w="7439" w:space="40"/>
            <w:col w:w="2010"/>
          </w:cols>
        </w:sectPr>
      </w:pPr>
    </w:p>
    <w:p w:rsidR="00587F8A" w:rsidRDefault="00587F8A" w:rsidP="00587F8A">
      <w:pPr>
        <w:pStyle w:val="BodyText"/>
        <w:spacing w:before="1"/>
        <w:rPr>
          <w:b/>
          <w:sz w:val="16"/>
        </w:rPr>
      </w:pPr>
    </w:p>
    <w:p w:rsidR="00587F8A" w:rsidRDefault="00587F8A" w:rsidP="00587F8A">
      <w:pPr>
        <w:spacing w:before="90"/>
        <w:ind w:left="971" w:right="1239"/>
        <w:jc w:val="center"/>
        <w:rPr>
          <w:b/>
          <w:sz w:val="24"/>
        </w:rPr>
      </w:pPr>
      <w:r>
        <w:rPr>
          <w:b/>
          <w:sz w:val="24"/>
        </w:rPr>
        <w:t>Iepirkums</w:t>
      </w:r>
    </w:p>
    <w:p w:rsidR="00587F8A" w:rsidRDefault="00587F8A" w:rsidP="00587F8A">
      <w:pPr>
        <w:ind w:left="971" w:right="1243"/>
        <w:jc w:val="center"/>
        <w:rPr>
          <w:b/>
          <w:sz w:val="24"/>
        </w:rPr>
      </w:pPr>
      <w:r>
        <w:rPr>
          <w:b/>
          <w:sz w:val="24"/>
        </w:rPr>
        <w:t>“Elektroenerģijas piegāde Salacgrīvas ostas pārvalde vajadzībām”, identifikācijas Nr. SOP 2019/08</w:t>
      </w:r>
    </w:p>
    <w:p w:rsidR="00587F8A" w:rsidRDefault="00587F8A" w:rsidP="00587F8A">
      <w:pPr>
        <w:pStyle w:val="BodyText"/>
        <w:rPr>
          <w:b/>
          <w:sz w:val="26"/>
        </w:rPr>
      </w:pPr>
    </w:p>
    <w:p w:rsidR="00587F8A" w:rsidRDefault="00587F8A" w:rsidP="00587F8A">
      <w:pPr>
        <w:pStyle w:val="BodyText"/>
        <w:rPr>
          <w:b/>
          <w:sz w:val="26"/>
        </w:rPr>
      </w:pPr>
    </w:p>
    <w:p w:rsidR="00587F8A" w:rsidRDefault="00587F8A" w:rsidP="00587F8A">
      <w:pPr>
        <w:pStyle w:val="BodyText"/>
        <w:tabs>
          <w:tab w:val="left" w:pos="7761"/>
          <w:tab w:val="left" w:pos="8075"/>
        </w:tabs>
        <w:spacing w:before="189" w:line="343" w:lineRule="auto"/>
        <w:ind w:right="1868" w:firstLine="15"/>
      </w:pPr>
      <w:r>
        <w:t>Pretendents</w:t>
      </w:r>
      <w:r>
        <w:rPr>
          <w:u w:val="single"/>
        </w:rPr>
        <w:tab/>
      </w:r>
      <w:r>
        <w:t xml:space="preserve"> </w:t>
      </w:r>
    </w:p>
    <w:p w:rsidR="00587F8A" w:rsidRDefault="00587F8A" w:rsidP="00587F8A">
      <w:pPr>
        <w:pStyle w:val="BodyText"/>
        <w:tabs>
          <w:tab w:val="left" w:pos="7761"/>
          <w:tab w:val="left" w:pos="8075"/>
        </w:tabs>
        <w:spacing w:before="189" w:line="343" w:lineRule="auto"/>
        <w:ind w:right="1868" w:firstLine="15"/>
      </w:pPr>
      <w:r>
        <w:t>Reģ.</w:t>
      </w:r>
      <w:r>
        <w:rPr>
          <w:spacing w:val="-5"/>
        </w:rPr>
        <w:t xml:space="preserve"> Nr. </w:t>
      </w:r>
      <w:r>
        <w:rPr>
          <w:spacing w:val="-5"/>
          <w:u w:val="single"/>
        </w:rPr>
        <w:t xml:space="preserve"> </w:t>
      </w:r>
      <w:r>
        <w:rPr>
          <w:spacing w:val="-5"/>
          <w:u w:val="single"/>
        </w:rPr>
        <w:tab/>
      </w:r>
      <w:r>
        <w:rPr>
          <w:spacing w:val="-5"/>
          <w:u w:val="single"/>
        </w:rPr>
        <w:tab/>
      </w:r>
    </w:p>
    <w:p w:rsidR="00587F8A" w:rsidRDefault="00587F8A" w:rsidP="00587F8A">
      <w:pPr>
        <w:spacing w:before="160"/>
        <w:ind w:left="302"/>
        <w:rPr>
          <w:sz w:val="24"/>
        </w:rPr>
      </w:pPr>
      <w:r>
        <w:rPr>
          <w:sz w:val="24"/>
        </w:rPr>
        <w:t>Ar šo /</w:t>
      </w:r>
      <w:r>
        <w:rPr>
          <w:i/>
          <w:sz w:val="24"/>
        </w:rPr>
        <w:t xml:space="preserve">Apakšuzņēmēja nosaukums, reģistrācijas numurs un adrese </w:t>
      </w:r>
      <w:r>
        <w:rPr>
          <w:sz w:val="24"/>
        </w:rPr>
        <w:t>apliecina, ka:</w:t>
      </w:r>
    </w:p>
    <w:p w:rsidR="00587F8A" w:rsidRDefault="00587F8A" w:rsidP="00587F8A">
      <w:pPr>
        <w:pStyle w:val="BodyText"/>
        <w:spacing w:before="11"/>
        <w:rPr>
          <w:sz w:val="23"/>
        </w:rPr>
      </w:pPr>
    </w:p>
    <w:p w:rsidR="00587F8A" w:rsidRDefault="00587F8A" w:rsidP="00587F8A">
      <w:pPr>
        <w:pStyle w:val="ListParagraph"/>
        <w:numPr>
          <w:ilvl w:val="1"/>
          <w:numId w:val="1"/>
        </w:numPr>
        <w:tabs>
          <w:tab w:val="left" w:pos="1022"/>
        </w:tabs>
        <w:ind w:left="1021" w:right="-9"/>
        <w:rPr>
          <w:sz w:val="24"/>
        </w:rPr>
      </w:pPr>
      <w:r>
        <w:rPr>
          <w:sz w:val="24"/>
        </w:rPr>
        <w:t>piekrīt piedalīties Salacgrīvas ostas pārvaldes organizētajā iepirkumā “Elektroenerģijas piegāde Salacgrīvas ostas pārvalde vajadzībām”, identifikācijas Nr. SOP 2019/08, kā &lt;Pretendenta nosaukums, reģistrācijas numurs un adrese&gt; (turpmāk – Pretendents) apakšuzņēmēji, kā</w:t>
      </w:r>
      <w:r>
        <w:rPr>
          <w:spacing w:val="-3"/>
          <w:sz w:val="24"/>
        </w:rPr>
        <w:t xml:space="preserve"> </w:t>
      </w:r>
      <w:r>
        <w:rPr>
          <w:sz w:val="24"/>
        </w:rPr>
        <w:t>arī</w:t>
      </w:r>
    </w:p>
    <w:p w:rsidR="00587F8A" w:rsidRDefault="00587F8A" w:rsidP="00587F8A">
      <w:pPr>
        <w:pStyle w:val="BodyText"/>
      </w:pPr>
    </w:p>
    <w:p w:rsidR="00587F8A" w:rsidRDefault="00587F8A" w:rsidP="00587F8A">
      <w:pPr>
        <w:pStyle w:val="ListParagraph"/>
        <w:numPr>
          <w:ilvl w:val="1"/>
          <w:numId w:val="1"/>
        </w:numPr>
        <w:tabs>
          <w:tab w:val="left" w:pos="1022"/>
        </w:tabs>
        <w:ind w:left="1021" w:right="-9"/>
        <w:rPr>
          <w:sz w:val="24"/>
        </w:rPr>
      </w:pPr>
      <w:r>
        <w:rPr>
          <w:sz w:val="24"/>
        </w:rPr>
        <w:t>gadījumā, ja ar Pretendentu ir noslēgts iepirkuma līgums, apņemas nodrošināt šādas piegādes:</w:t>
      </w:r>
    </w:p>
    <w:p w:rsidR="00587F8A" w:rsidRDefault="00587F8A" w:rsidP="00587F8A">
      <w:pPr>
        <w:pStyle w:val="BodyText"/>
        <w:spacing w:before="1"/>
      </w:pPr>
    </w:p>
    <w:p w:rsidR="00587F8A" w:rsidRDefault="00587F8A" w:rsidP="00587F8A">
      <w:pPr>
        <w:ind w:left="1010" w:right="99"/>
        <w:rPr>
          <w:sz w:val="24"/>
        </w:rPr>
      </w:pPr>
      <w:r>
        <w:rPr>
          <w:sz w:val="24"/>
        </w:rPr>
        <w:t>&lt;</w:t>
      </w:r>
      <w:r>
        <w:rPr>
          <w:i/>
          <w:sz w:val="24"/>
        </w:rPr>
        <w:t>īss piegāžu apraksts atbilstoši Apakšuzņēmējiem nododamo piegāžu sarakstā norādītajam</w:t>
      </w:r>
      <w:r>
        <w:rPr>
          <w:sz w:val="24"/>
        </w:rPr>
        <w:t>&gt;</w:t>
      </w:r>
    </w:p>
    <w:p w:rsidR="00587F8A" w:rsidRDefault="00587F8A" w:rsidP="00587F8A">
      <w:pPr>
        <w:pStyle w:val="BodyText"/>
        <w:rPr>
          <w:sz w:val="20"/>
        </w:rPr>
      </w:pPr>
    </w:p>
    <w:p w:rsidR="00587F8A" w:rsidRDefault="00587F8A" w:rsidP="00587F8A">
      <w:pPr>
        <w:pStyle w:val="BodyText"/>
        <w:rPr>
          <w:sz w:val="20"/>
        </w:rPr>
      </w:pPr>
    </w:p>
    <w:p w:rsidR="00587F8A" w:rsidRDefault="00587F8A" w:rsidP="00587F8A">
      <w:pPr>
        <w:pStyle w:val="BodyText"/>
        <w:spacing w:before="3" w:after="1"/>
        <w:rPr>
          <w:sz w:val="28"/>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0"/>
        <w:gridCol w:w="4880"/>
      </w:tblGrid>
      <w:tr w:rsidR="00587F8A" w:rsidTr="00E02272">
        <w:trPr>
          <w:trHeight w:val="436"/>
        </w:trPr>
        <w:tc>
          <w:tcPr>
            <w:tcW w:w="3250" w:type="dxa"/>
            <w:shd w:val="clear" w:color="auto" w:fill="BEBEBE"/>
          </w:tcPr>
          <w:p w:rsidR="00587F8A" w:rsidRDefault="00587F8A" w:rsidP="00E02272">
            <w:pPr>
              <w:pStyle w:val="TableParagraph"/>
              <w:spacing w:before="73"/>
              <w:ind w:right="98"/>
              <w:jc w:val="right"/>
              <w:rPr>
                <w:sz w:val="24"/>
              </w:rPr>
            </w:pPr>
            <w:r>
              <w:rPr>
                <w:sz w:val="24"/>
              </w:rPr>
              <w:t>Vārds, uzvārds:</w:t>
            </w:r>
          </w:p>
        </w:tc>
        <w:tc>
          <w:tcPr>
            <w:tcW w:w="4880" w:type="dxa"/>
          </w:tcPr>
          <w:p w:rsidR="00587F8A" w:rsidRDefault="00587F8A" w:rsidP="00E02272">
            <w:pPr>
              <w:pStyle w:val="TableParagraph"/>
            </w:pPr>
          </w:p>
        </w:tc>
      </w:tr>
      <w:tr w:rsidR="00587F8A" w:rsidTr="00E02272">
        <w:trPr>
          <w:trHeight w:val="433"/>
        </w:trPr>
        <w:tc>
          <w:tcPr>
            <w:tcW w:w="3250" w:type="dxa"/>
            <w:shd w:val="clear" w:color="auto" w:fill="BEBEBE"/>
          </w:tcPr>
          <w:p w:rsidR="00587F8A" w:rsidRDefault="00587F8A" w:rsidP="00E02272">
            <w:pPr>
              <w:pStyle w:val="TableParagraph"/>
              <w:spacing w:before="71"/>
              <w:ind w:right="96"/>
              <w:jc w:val="right"/>
              <w:rPr>
                <w:sz w:val="24"/>
              </w:rPr>
            </w:pPr>
            <w:r>
              <w:rPr>
                <w:sz w:val="24"/>
              </w:rPr>
              <w:t>Amata nosaukums:</w:t>
            </w:r>
          </w:p>
        </w:tc>
        <w:tc>
          <w:tcPr>
            <w:tcW w:w="4880" w:type="dxa"/>
          </w:tcPr>
          <w:p w:rsidR="00587F8A" w:rsidRDefault="00587F8A" w:rsidP="00E02272">
            <w:pPr>
              <w:pStyle w:val="TableParagraph"/>
            </w:pPr>
          </w:p>
        </w:tc>
      </w:tr>
      <w:tr w:rsidR="00587F8A" w:rsidTr="00E02272">
        <w:trPr>
          <w:trHeight w:val="436"/>
        </w:trPr>
        <w:tc>
          <w:tcPr>
            <w:tcW w:w="3250" w:type="dxa"/>
            <w:shd w:val="clear" w:color="auto" w:fill="BEBEBE"/>
          </w:tcPr>
          <w:p w:rsidR="00587F8A" w:rsidRDefault="00587F8A" w:rsidP="00E02272">
            <w:pPr>
              <w:pStyle w:val="TableParagraph"/>
              <w:spacing w:before="73"/>
              <w:ind w:right="97"/>
              <w:jc w:val="right"/>
              <w:rPr>
                <w:sz w:val="24"/>
              </w:rPr>
            </w:pPr>
            <w:r>
              <w:rPr>
                <w:sz w:val="24"/>
              </w:rPr>
              <w:t>Paraksts:</w:t>
            </w:r>
          </w:p>
        </w:tc>
        <w:tc>
          <w:tcPr>
            <w:tcW w:w="4880" w:type="dxa"/>
          </w:tcPr>
          <w:p w:rsidR="00587F8A" w:rsidRDefault="00587F8A" w:rsidP="00E02272">
            <w:pPr>
              <w:pStyle w:val="TableParagraph"/>
            </w:pPr>
          </w:p>
        </w:tc>
      </w:tr>
      <w:tr w:rsidR="00587F8A" w:rsidTr="00E02272">
        <w:trPr>
          <w:trHeight w:val="434"/>
        </w:trPr>
        <w:tc>
          <w:tcPr>
            <w:tcW w:w="3250" w:type="dxa"/>
            <w:shd w:val="clear" w:color="auto" w:fill="BEBEBE"/>
          </w:tcPr>
          <w:p w:rsidR="00587F8A" w:rsidRDefault="00587F8A" w:rsidP="00E02272">
            <w:pPr>
              <w:pStyle w:val="TableParagraph"/>
              <w:spacing w:before="71"/>
              <w:ind w:right="97"/>
              <w:jc w:val="right"/>
              <w:rPr>
                <w:sz w:val="24"/>
              </w:rPr>
            </w:pPr>
            <w:r>
              <w:rPr>
                <w:sz w:val="24"/>
              </w:rPr>
              <w:t>Datums:</w:t>
            </w:r>
          </w:p>
        </w:tc>
        <w:tc>
          <w:tcPr>
            <w:tcW w:w="4880" w:type="dxa"/>
          </w:tcPr>
          <w:p w:rsidR="00587F8A" w:rsidRDefault="00587F8A" w:rsidP="00E02272">
            <w:pPr>
              <w:pStyle w:val="TableParagraph"/>
            </w:pPr>
          </w:p>
        </w:tc>
      </w:tr>
    </w:tbl>
    <w:p w:rsidR="00587F8A" w:rsidRDefault="00587F8A" w:rsidP="00587F8A">
      <w:pPr>
        <w:pStyle w:val="BodyText"/>
        <w:spacing w:before="4"/>
        <w:rPr>
          <w:sz w:val="23"/>
        </w:rPr>
      </w:pPr>
    </w:p>
    <w:p w:rsidR="00587F8A" w:rsidRDefault="00587F8A" w:rsidP="00587F8A">
      <w:pPr>
        <w:pStyle w:val="BodyText"/>
        <w:ind w:left="971" w:right="1240"/>
        <w:jc w:val="center"/>
      </w:pPr>
    </w:p>
    <w:p w:rsidR="00587F8A" w:rsidRDefault="00587F8A" w:rsidP="00587F8A">
      <w:pPr>
        <w:jc w:val="center"/>
        <w:sectPr w:rsidR="00587F8A" w:rsidSect="005D45D0">
          <w:type w:val="continuous"/>
          <w:pgSz w:w="11910" w:h="16840"/>
          <w:pgMar w:top="1021" w:right="1162" w:bottom="1021" w:left="1259" w:header="720" w:footer="720" w:gutter="0"/>
          <w:cols w:space="720"/>
        </w:sectPr>
      </w:pPr>
    </w:p>
    <w:p w:rsidR="00587F8A" w:rsidRDefault="00587F8A" w:rsidP="00587F8A">
      <w:pPr>
        <w:pStyle w:val="Heading2"/>
        <w:tabs>
          <w:tab w:val="left" w:pos="7845"/>
        </w:tabs>
        <w:spacing w:before="90"/>
        <w:ind w:left="0" w:right="569"/>
      </w:pPr>
      <w:r>
        <w:lastRenderedPageBreak/>
        <w:tab/>
      </w:r>
    </w:p>
    <w:p w:rsidR="00587F8A" w:rsidRDefault="00587F8A" w:rsidP="00587F8A">
      <w:pPr>
        <w:pStyle w:val="Heading2"/>
        <w:spacing w:before="90"/>
        <w:ind w:left="0" w:right="569"/>
        <w:jc w:val="right"/>
      </w:pPr>
      <w:r>
        <w:t>6.pielikums</w:t>
      </w:r>
    </w:p>
    <w:p w:rsidR="00587F8A" w:rsidRDefault="00587F8A" w:rsidP="00587F8A">
      <w:pPr>
        <w:pStyle w:val="BodyText"/>
        <w:rPr>
          <w:b/>
          <w:sz w:val="20"/>
        </w:rPr>
      </w:pPr>
    </w:p>
    <w:p w:rsidR="00587F8A" w:rsidRDefault="00587F8A" w:rsidP="00587F8A">
      <w:pPr>
        <w:pStyle w:val="BodyText"/>
        <w:rPr>
          <w:b/>
          <w:sz w:val="20"/>
        </w:rPr>
      </w:pPr>
    </w:p>
    <w:p w:rsidR="00587F8A" w:rsidRDefault="00587F8A" w:rsidP="00587F8A">
      <w:pPr>
        <w:spacing w:before="213"/>
        <w:ind w:left="401" w:right="671"/>
        <w:jc w:val="center"/>
        <w:rPr>
          <w:b/>
          <w:sz w:val="28"/>
        </w:rPr>
      </w:pPr>
      <w:r>
        <w:rPr>
          <w:b/>
          <w:sz w:val="28"/>
        </w:rPr>
        <w:t>FINANŠU PIEDĀVĀJUMS</w:t>
      </w:r>
    </w:p>
    <w:p w:rsidR="00587F8A" w:rsidRDefault="00587F8A" w:rsidP="00587F8A">
      <w:pPr>
        <w:pStyle w:val="BodyText"/>
        <w:spacing w:before="10"/>
        <w:rPr>
          <w:b/>
          <w:sz w:val="23"/>
        </w:rPr>
      </w:pPr>
    </w:p>
    <w:p w:rsidR="00587F8A" w:rsidRDefault="00587F8A" w:rsidP="00587F8A">
      <w:pPr>
        <w:ind w:left="401" w:right="669"/>
        <w:jc w:val="center"/>
        <w:rPr>
          <w:b/>
          <w:sz w:val="24"/>
        </w:rPr>
      </w:pPr>
      <w:r>
        <w:rPr>
          <w:b/>
          <w:sz w:val="24"/>
        </w:rPr>
        <w:t>Iepirkums</w:t>
      </w:r>
    </w:p>
    <w:p w:rsidR="00587F8A" w:rsidRDefault="00587F8A" w:rsidP="00587F8A">
      <w:pPr>
        <w:ind w:left="400" w:right="671"/>
        <w:jc w:val="center"/>
        <w:rPr>
          <w:b/>
          <w:sz w:val="24"/>
        </w:rPr>
      </w:pPr>
      <w:r>
        <w:rPr>
          <w:b/>
          <w:sz w:val="24"/>
        </w:rPr>
        <w:t>“Elektroenerģijas piegāde Salacgrīvas ostas pārvalde vajadzībām”, identifikācijas Nr. SOP 2019/08</w:t>
      </w:r>
    </w:p>
    <w:p w:rsidR="00587F8A" w:rsidRDefault="00587F8A" w:rsidP="00587F8A">
      <w:pPr>
        <w:pStyle w:val="BodyText"/>
        <w:rPr>
          <w:b/>
          <w:sz w:val="34"/>
        </w:rPr>
      </w:pPr>
    </w:p>
    <w:p w:rsidR="00587F8A" w:rsidRDefault="00587F8A" w:rsidP="00587F8A">
      <w:pPr>
        <w:pStyle w:val="BodyText"/>
        <w:tabs>
          <w:tab w:val="left" w:pos="7763"/>
        </w:tabs>
        <w:spacing w:line="343" w:lineRule="auto"/>
        <w:ind w:right="2151"/>
      </w:pPr>
      <w:r>
        <w:t>Pretendents</w:t>
      </w:r>
      <w:r>
        <w:rPr>
          <w:u w:val="single"/>
        </w:rPr>
        <w:tab/>
      </w:r>
      <w:r>
        <w:t xml:space="preserve"> </w:t>
      </w:r>
    </w:p>
    <w:p w:rsidR="00587F8A" w:rsidRDefault="00587F8A" w:rsidP="00587F8A">
      <w:pPr>
        <w:pStyle w:val="BodyText"/>
        <w:tabs>
          <w:tab w:val="left" w:pos="7763"/>
        </w:tabs>
        <w:spacing w:line="343" w:lineRule="auto"/>
        <w:ind w:right="2151"/>
      </w:pPr>
      <w:r>
        <w:t>Reģ.</w:t>
      </w:r>
      <w:r>
        <w:rPr>
          <w:spacing w:val="-4"/>
        </w:rPr>
        <w:t xml:space="preserve"> </w:t>
      </w:r>
      <w:r>
        <w:t xml:space="preserve">Nr. </w:t>
      </w:r>
      <w:r>
        <w:rPr>
          <w:u w:val="single"/>
        </w:rPr>
        <w:t xml:space="preserve"> </w:t>
      </w:r>
      <w:r>
        <w:rPr>
          <w:u w:val="single"/>
        </w:rPr>
        <w:tab/>
      </w:r>
      <w:r>
        <w:rPr>
          <w:w w:val="19"/>
          <w:u w:val="single"/>
        </w:rPr>
        <w:t xml:space="preserve"> </w:t>
      </w:r>
    </w:p>
    <w:p w:rsidR="00587F8A" w:rsidRDefault="00587F8A" w:rsidP="00587F8A">
      <w:pPr>
        <w:pStyle w:val="BodyText"/>
        <w:spacing w:before="4"/>
        <w:rPr>
          <w:sz w:val="13"/>
        </w:rPr>
      </w:pPr>
    </w:p>
    <w:p w:rsidR="00587F8A" w:rsidRDefault="00587F8A" w:rsidP="00587F8A">
      <w:pPr>
        <w:spacing w:before="90"/>
        <w:ind w:right="-9" w:firstLine="566"/>
        <w:jc w:val="both"/>
        <w:rPr>
          <w:sz w:val="24"/>
        </w:rPr>
      </w:pPr>
      <w:r>
        <w:rPr>
          <w:sz w:val="24"/>
        </w:rPr>
        <w:t xml:space="preserve">Iepazinušies ar iepirkuma </w:t>
      </w:r>
      <w:r>
        <w:rPr>
          <w:b/>
        </w:rPr>
        <w:t>“Elektroenerģijas piegāde Salacgrīvas ostas pārvalde vajadzībām”, identifikācijas Nr. SOP 2019/08</w:t>
      </w:r>
      <w:r>
        <w:rPr>
          <w:sz w:val="24"/>
        </w:rPr>
        <w:t>, noteikumiem, mēs piedāvājam veikt elektroenerģijas piegādi atbilstoši Tehniskajai specifikācijai par šādu</w:t>
      </w:r>
      <w:r>
        <w:rPr>
          <w:spacing w:val="-1"/>
          <w:sz w:val="24"/>
        </w:rPr>
        <w:t xml:space="preserve"> </w:t>
      </w:r>
      <w:r>
        <w:rPr>
          <w:sz w:val="24"/>
        </w:rPr>
        <w:t>līgumcenu:</w:t>
      </w:r>
    </w:p>
    <w:p w:rsidR="00587F8A" w:rsidRDefault="00587F8A" w:rsidP="00587F8A">
      <w:pPr>
        <w:pStyle w:val="BodyText"/>
        <w:spacing w:before="5"/>
      </w:pPr>
    </w:p>
    <w:p w:rsidR="00587F8A" w:rsidRDefault="00587F8A" w:rsidP="00587F8A">
      <w:pPr>
        <w:pStyle w:val="Heading2"/>
        <w:ind w:left="3998"/>
      </w:pPr>
      <w:r>
        <w:t>KOPĒJAIS APJOMS</w:t>
      </w:r>
    </w:p>
    <w:p w:rsidR="00587F8A" w:rsidRDefault="00587F8A" w:rsidP="00587F8A">
      <w:pPr>
        <w:pStyle w:val="BodyText"/>
        <w:spacing w:before="2"/>
        <w:rPr>
          <w:b/>
          <w:sz w:val="21"/>
        </w:rPr>
      </w:pPr>
    </w:p>
    <w:tbl>
      <w:tblPr>
        <w:tblW w:w="950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1"/>
        <w:gridCol w:w="1561"/>
        <w:gridCol w:w="1562"/>
        <w:gridCol w:w="1416"/>
      </w:tblGrid>
      <w:tr w:rsidR="00587F8A" w:rsidTr="00E02272">
        <w:trPr>
          <w:trHeight w:val="1012"/>
        </w:trPr>
        <w:tc>
          <w:tcPr>
            <w:tcW w:w="4961" w:type="dxa"/>
            <w:shd w:val="clear" w:color="auto" w:fill="BEBEBE"/>
          </w:tcPr>
          <w:p w:rsidR="00587F8A" w:rsidRDefault="00587F8A" w:rsidP="00E02272">
            <w:pPr>
              <w:pStyle w:val="TableParagraph"/>
              <w:spacing w:before="9"/>
              <w:rPr>
                <w:b/>
                <w:sz w:val="32"/>
              </w:rPr>
            </w:pPr>
          </w:p>
          <w:p w:rsidR="00587F8A" w:rsidRDefault="00587F8A" w:rsidP="00E02272">
            <w:pPr>
              <w:pStyle w:val="TableParagraph"/>
              <w:ind w:left="1895" w:right="1885"/>
              <w:jc w:val="center"/>
              <w:rPr>
                <w:b/>
              </w:rPr>
            </w:pPr>
            <w:r>
              <w:rPr>
                <w:b/>
              </w:rPr>
              <w:t>Laika zonas</w:t>
            </w:r>
          </w:p>
        </w:tc>
        <w:tc>
          <w:tcPr>
            <w:tcW w:w="1561" w:type="dxa"/>
            <w:shd w:val="clear" w:color="auto" w:fill="BEBEBE"/>
          </w:tcPr>
          <w:p w:rsidR="00587F8A" w:rsidRDefault="00587F8A" w:rsidP="00E02272">
            <w:pPr>
              <w:pStyle w:val="TableParagraph"/>
              <w:ind w:left="172" w:right="165"/>
              <w:jc w:val="center"/>
              <w:rPr>
                <w:b/>
              </w:rPr>
            </w:pPr>
            <w:r>
              <w:rPr>
                <w:b/>
              </w:rPr>
              <w:t>Prognozētais patēriņš</w:t>
            </w:r>
          </w:p>
          <w:p w:rsidR="00587F8A" w:rsidRDefault="00587F8A" w:rsidP="00E02272">
            <w:pPr>
              <w:pStyle w:val="TableParagraph"/>
              <w:spacing w:before="1" w:line="254" w:lineRule="exact"/>
              <w:ind w:left="172" w:right="161"/>
              <w:jc w:val="center"/>
              <w:rPr>
                <w:b/>
              </w:rPr>
            </w:pPr>
            <w:r>
              <w:rPr>
                <w:b/>
              </w:rPr>
              <w:t>24 mēnešiem kWh</w:t>
            </w:r>
          </w:p>
        </w:tc>
        <w:tc>
          <w:tcPr>
            <w:tcW w:w="1562" w:type="dxa"/>
            <w:shd w:val="clear" w:color="auto" w:fill="BEBEBE"/>
          </w:tcPr>
          <w:p w:rsidR="00587F8A" w:rsidRDefault="00587F8A" w:rsidP="00E02272">
            <w:pPr>
              <w:pStyle w:val="TableParagraph"/>
              <w:spacing w:before="125"/>
              <w:ind w:left="170" w:right="165"/>
              <w:jc w:val="center"/>
              <w:rPr>
                <w:b/>
              </w:rPr>
            </w:pPr>
            <w:r>
              <w:rPr>
                <w:b/>
              </w:rPr>
              <w:t>1 kWh cena, EUR bez PVN</w:t>
            </w:r>
          </w:p>
        </w:tc>
        <w:tc>
          <w:tcPr>
            <w:tcW w:w="1416" w:type="dxa"/>
            <w:shd w:val="clear" w:color="auto" w:fill="BEBEBE"/>
          </w:tcPr>
          <w:p w:rsidR="00587F8A" w:rsidRDefault="00587F8A" w:rsidP="00E02272">
            <w:pPr>
              <w:pStyle w:val="TableParagraph"/>
              <w:ind w:left="288" w:right="278" w:firstLine="74"/>
              <w:jc w:val="both"/>
              <w:rPr>
                <w:b/>
              </w:rPr>
            </w:pPr>
            <w:r>
              <w:rPr>
                <w:b/>
              </w:rPr>
              <w:t>Kopējā summa EUR bez</w:t>
            </w:r>
          </w:p>
          <w:p w:rsidR="00587F8A" w:rsidRDefault="00587F8A" w:rsidP="00E02272">
            <w:pPr>
              <w:pStyle w:val="TableParagraph"/>
              <w:spacing w:line="233" w:lineRule="exact"/>
              <w:ind w:left="497"/>
              <w:rPr>
                <w:b/>
              </w:rPr>
            </w:pPr>
            <w:r>
              <w:rPr>
                <w:b/>
              </w:rPr>
              <w:t>PVN</w:t>
            </w:r>
          </w:p>
        </w:tc>
      </w:tr>
      <w:tr w:rsidR="00587F8A" w:rsidTr="00E02272">
        <w:trPr>
          <w:trHeight w:val="250"/>
        </w:trPr>
        <w:tc>
          <w:tcPr>
            <w:tcW w:w="4961" w:type="dxa"/>
          </w:tcPr>
          <w:p w:rsidR="00587F8A" w:rsidRDefault="00587F8A" w:rsidP="00E02272">
            <w:pPr>
              <w:pStyle w:val="TableParagraph"/>
              <w:spacing w:line="231" w:lineRule="exact"/>
              <w:ind w:left="163"/>
              <w:rPr>
                <w:b/>
              </w:rPr>
            </w:pPr>
          </w:p>
          <w:p w:rsidR="00587F8A" w:rsidRDefault="00587F8A" w:rsidP="00E02272">
            <w:pPr>
              <w:pStyle w:val="TableParagraph"/>
              <w:spacing w:line="231" w:lineRule="exact"/>
              <w:ind w:left="163"/>
              <w:rPr>
                <w:b/>
              </w:rPr>
            </w:pPr>
            <w:r>
              <w:rPr>
                <w:b/>
              </w:rPr>
              <w:t>Elektroenerģijas piegāde Salacgrīvas ostas pārvalde vajadzībām, viena laika zonā</w:t>
            </w:r>
          </w:p>
          <w:p w:rsidR="00587F8A" w:rsidRDefault="00587F8A" w:rsidP="00E02272">
            <w:pPr>
              <w:pStyle w:val="TableParagraph"/>
              <w:spacing w:line="231" w:lineRule="exact"/>
              <w:ind w:left="163"/>
            </w:pPr>
          </w:p>
        </w:tc>
        <w:tc>
          <w:tcPr>
            <w:tcW w:w="1561" w:type="dxa"/>
          </w:tcPr>
          <w:p w:rsidR="00587F8A" w:rsidRDefault="00587F8A" w:rsidP="00E02272">
            <w:pPr>
              <w:pStyle w:val="TableParagraph"/>
              <w:spacing w:line="231" w:lineRule="exact"/>
              <w:ind w:right="409"/>
              <w:jc w:val="right"/>
            </w:pPr>
          </w:p>
          <w:p w:rsidR="00587F8A" w:rsidRDefault="00587F8A" w:rsidP="00E02272">
            <w:pPr>
              <w:pStyle w:val="TableParagraph"/>
              <w:spacing w:line="231" w:lineRule="exact"/>
              <w:ind w:right="409"/>
              <w:jc w:val="right"/>
            </w:pPr>
            <w:r>
              <w:t>73080</w:t>
            </w:r>
          </w:p>
        </w:tc>
        <w:tc>
          <w:tcPr>
            <w:tcW w:w="1562" w:type="dxa"/>
          </w:tcPr>
          <w:p w:rsidR="00587F8A" w:rsidRDefault="00587F8A" w:rsidP="00E02272">
            <w:pPr>
              <w:pStyle w:val="TableParagraph"/>
              <w:rPr>
                <w:sz w:val="18"/>
              </w:rPr>
            </w:pPr>
          </w:p>
        </w:tc>
        <w:tc>
          <w:tcPr>
            <w:tcW w:w="1416" w:type="dxa"/>
          </w:tcPr>
          <w:p w:rsidR="00587F8A" w:rsidRDefault="00587F8A" w:rsidP="00E02272">
            <w:pPr>
              <w:pStyle w:val="TableParagraph"/>
              <w:rPr>
                <w:sz w:val="18"/>
              </w:rPr>
            </w:pPr>
          </w:p>
        </w:tc>
      </w:tr>
      <w:tr w:rsidR="00587F8A" w:rsidTr="00E02272">
        <w:trPr>
          <w:trHeight w:val="371"/>
        </w:trPr>
        <w:tc>
          <w:tcPr>
            <w:tcW w:w="8084" w:type="dxa"/>
            <w:gridSpan w:val="3"/>
          </w:tcPr>
          <w:p w:rsidR="00587F8A" w:rsidRDefault="00587F8A" w:rsidP="00E02272">
            <w:pPr>
              <w:pStyle w:val="TableParagraph"/>
              <w:spacing w:line="232" w:lineRule="exact"/>
              <w:rPr>
                <w:b/>
              </w:rPr>
            </w:pPr>
            <w:r>
              <w:rPr>
                <w:b/>
              </w:rPr>
              <w:t>Kopējā piedāvājuma cena EUR bez PVN:</w:t>
            </w:r>
          </w:p>
        </w:tc>
        <w:tc>
          <w:tcPr>
            <w:tcW w:w="1416" w:type="dxa"/>
          </w:tcPr>
          <w:p w:rsidR="00587F8A" w:rsidRDefault="00587F8A" w:rsidP="00E02272">
            <w:pPr>
              <w:pStyle w:val="TableParagraph"/>
              <w:rPr>
                <w:sz w:val="18"/>
              </w:rPr>
            </w:pPr>
          </w:p>
        </w:tc>
      </w:tr>
      <w:tr w:rsidR="00587F8A" w:rsidTr="00E02272">
        <w:trPr>
          <w:trHeight w:val="403"/>
        </w:trPr>
        <w:tc>
          <w:tcPr>
            <w:tcW w:w="8084" w:type="dxa"/>
            <w:gridSpan w:val="3"/>
          </w:tcPr>
          <w:p w:rsidR="00587F8A" w:rsidRDefault="00587F8A" w:rsidP="00E02272">
            <w:pPr>
              <w:pStyle w:val="TableParagraph"/>
              <w:spacing w:before="1" w:line="233" w:lineRule="exact"/>
              <w:ind w:right="97"/>
              <w:rPr>
                <w:b/>
              </w:rPr>
            </w:pPr>
            <w:r>
              <w:rPr>
                <w:b/>
              </w:rPr>
              <w:t>PVN (__</w:t>
            </w:r>
            <w:r>
              <w:rPr>
                <w:b/>
                <w:u w:val="single"/>
              </w:rPr>
              <w:t xml:space="preserve"> </w:t>
            </w:r>
            <w:r>
              <w:rPr>
                <w:b/>
              </w:rPr>
              <w:t>%), EUR:</w:t>
            </w:r>
          </w:p>
        </w:tc>
        <w:tc>
          <w:tcPr>
            <w:tcW w:w="1416" w:type="dxa"/>
          </w:tcPr>
          <w:p w:rsidR="00587F8A" w:rsidRDefault="00587F8A" w:rsidP="00E02272">
            <w:pPr>
              <w:pStyle w:val="TableParagraph"/>
              <w:rPr>
                <w:sz w:val="18"/>
              </w:rPr>
            </w:pPr>
          </w:p>
        </w:tc>
      </w:tr>
      <w:tr w:rsidR="00587F8A" w:rsidTr="00E02272">
        <w:trPr>
          <w:trHeight w:val="406"/>
        </w:trPr>
        <w:tc>
          <w:tcPr>
            <w:tcW w:w="8084" w:type="dxa"/>
            <w:gridSpan w:val="3"/>
          </w:tcPr>
          <w:p w:rsidR="00587F8A" w:rsidRDefault="00587F8A" w:rsidP="00E02272">
            <w:pPr>
              <w:pStyle w:val="TableParagraph"/>
              <w:spacing w:line="234" w:lineRule="exact"/>
              <w:rPr>
                <w:b/>
              </w:rPr>
            </w:pPr>
            <w:r>
              <w:rPr>
                <w:b/>
              </w:rPr>
              <w:t>Kopējā piedāvājuma cena EUR ar PVN:</w:t>
            </w:r>
          </w:p>
        </w:tc>
        <w:tc>
          <w:tcPr>
            <w:tcW w:w="1416" w:type="dxa"/>
          </w:tcPr>
          <w:p w:rsidR="00587F8A" w:rsidRDefault="00587F8A" w:rsidP="00E02272">
            <w:pPr>
              <w:pStyle w:val="TableParagraph"/>
              <w:rPr>
                <w:sz w:val="18"/>
              </w:rPr>
            </w:pPr>
          </w:p>
        </w:tc>
      </w:tr>
    </w:tbl>
    <w:p w:rsidR="00587F8A" w:rsidRDefault="00587F8A" w:rsidP="00587F8A">
      <w:pPr>
        <w:pStyle w:val="BodyText"/>
        <w:rPr>
          <w:b/>
          <w:sz w:val="26"/>
        </w:rPr>
      </w:pPr>
    </w:p>
    <w:p w:rsidR="00587F8A" w:rsidRDefault="00587F8A" w:rsidP="00587F8A">
      <w:pPr>
        <w:pStyle w:val="BodyText"/>
        <w:spacing w:before="8"/>
        <w:rPr>
          <w:b/>
          <w:sz w:val="21"/>
        </w:rPr>
      </w:pPr>
    </w:p>
    <w:p w:rsidR="00587F8A" w:rsidRDefault="00587F8A" w:rsidP="00587F8A">
      <w:pPr>
        <w:pStyle w:val="BodyText"/>
        <w:spacing w:before="8"/>
        <w:rPr>
          <w:b/>
          <w:sz w:val="21"/>
        </w:rPr>
      </w:pPr>
    </w:p>
    <w:tbl>
      <w:tblPr>
        <w:tblW w:w="8130" w:type="dxa"/>
        <w:tblInd w:w="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0"/>
        <w:gridCol w:w="4880"/>
      </w:tblGrid>
      <w:tr w:rsidR="00587F8A" w:rsidTr="00E02272">
        <w:trPr>
          <w:trHeight w:val="434"/>
        </w:trPr>
        <w:tc>
          <w:tcPr>
            <w:tcW w:w="3250" w:type="dxa"/>
            <w:shd w:val="clear" w:color="auto" w:fill="BEBEBE"/>
          </w:tcPr>
          <w:p w:rsidR="00587F8A" w:rsidRDefault="00587F8A" w:rsidP="00E02272">
            <w:pPr>
              <w:pStyle w:val="TableParagraph"/>
              <w:spacing w:before="71"/>
              <w:ind w:right="98"/>
              <w:jc w:val="right"/>
              <w:rPr>
                <w:sz w:val="24"/>
              </w:rPr>
            </w:pPr>
            <w:r>
              <w:rPr>
                <w:sz w:val="24"/>
              </w:rPr>
              <w:t>Vārds, uzvārds:</w:t>
            </w:r>
          </w:p>
        </w:tc>
        <w:tc>
          <w:tcPr>
            <w:tcW w:w="4880" w:type="dxa"/>
          </w:tcPr>
          <w:p w:rsidR="00587F8A" w:rsidRDefault="00587F8A" w:rsidP="00E02272">
            <w:pPr>
              <w:pStyle w:val="TableParagraph"/>
              <w:rPr>
                <w:sz w:val="20"/>
              </w:rPr>
            </w:pPr>
          </w:p>
        </w:tc>
      </w:tr>
      <w:tr w:rsidR="00587F8A" w:rsidTr="00E02272">
        <w:trPr>
          <w:trHeight w:val="436"/>
        </w:trPr>
        <w:tc>
          <w:tcPr>
            <w:tcW w:w="3250" w:type="dxa"/>
            <w:shd w:val="clear" w:color="auto" w:fill="BEBEBE"/>
          </w:tcPr>
          <w:p w:rsidR="00587F8A" w:rsidRDefault="00587F8A" w:rsidP="00E02272">
            <w:pPr>
              <w:pStyle w:val="TableParagraph"/>
              <w:spacing w:before="73"/>
              <w:ind w:right="96"/>
              <w:jc w:val="right"/>
              <w:rPr>
                <w:sz w:val="24"/>
              </w:rPr>
            </w:pPr>
            <w:r>
              <w:rPr>
                <w:sz w:val="24"/>
              </w:rPr>
              <w:t>Amata nosaukums:</w:t>
            </w:r>
          </w:p>
        </w:tc>
        <w:tc>
          <w:tcPr>
            <w:tcW w:w="4880" w:type="dxa"/>
          </w:tcPr>
          <w:p w:rsidR="00587F8A" w:rsidRDefault="00587F8A" w:rsidP="00E02272">
            <w:pPr>
              <w:pStyle w:val="TableParagraph"/>
              <w:rPr>
                <w:sz w:val="20"/>
              </w:rPr>
            </w:pPr>
          </w:p>
        </w:tc>
      </w:tr>
      <w:tr w:rsidR="00587F8A" w:rsidTr="00E02272">
        <w:trPr>
          <w:trHeight w:val="434"/>
        </w:trPr>
        <w:tc>
          <w:tcPr>
            <w:tcW w:w="3250" w:type="dxa"/>
            <w:shd w:val="clear" w:color="auto" w:fill="BEBEBE"/>
          </w:tcPr>
          <w:p w:rsidR="00587F8A" w:rsidRDefault="00587F8A" w:rsidP="00E02272">
            <w:pPr>
              <w:pStyle w:val="TableParagraph"/>
              <w:spacing w:before="71"/>
              <w:ind w:right="97"/>
              <w:jc w:val="right"/>
              <w:rPr>
                <w:sz w:val="24"/>
              </w:rPr>
            </w:pPr>
            <w:r>
              <w:rPr>
                <w:sz w:val="24"/>
              </w:rPr>
              <w:t>Paraksts:</w:t>
            </w:r>
          </w:p>
        </w:tc>
        <w:tc>
          <w:tcPr>
            <w:tcW w:w="4880" w:type="dxa"/>
          </w:tcPr>
          <w:p w:rsidR="00587F8A" w:rsidRDefault="00587F8A" w:rsidP="00E02272">
            <w:pPr>
              <w:pStyle w:val="TableParagraph"/>
              <w:rPr>
                <w:sz w:val="20"/>
              </w:rPr>
            </w:pPr>
          </w:p>
        </w:tc>
      </w:tr>
      <w:tr w:rsidR="00587F8A" w:rsidTr="00E02272">
        <w:trPr>
          <w:trHeight w:val="436"/>
        </w:trPr>
        <w:tc>
          <w:tcPr>
            <w:tcW w:w="3250" w:type="dxa"/>
            <w:shd w:val="clear" w:color="auto" w:fill="BEBEBE"/>
          </w:tcPr>
          <w:p w:rsidR="00587F8A" w:rsidRDefault="00587F8A" w:rsidP="00E02272">
            <w:pPr>
              <w:pStyle w:val="TableParagraph"/>
              <w:spacing w:before="71"/>
              <w:ind w:right="97"/>
              <w:jc w:val="right"/>
              <w:rPr>
                <w:sz w:val="24"/>
              </w:rPr>
            </w:pPr>
            <w:r>
              <w:rPr>
                <w:sz w:val="24"/>
              </w:rPr>
              <w:t>Datums:</w:t>
            </w:r>
          </w:p>
        </w:tc>
        <w:tc>
          <w:tcPr>
            <w:tcW w:w="4880" w:type="dxa"/>
          </w:tcPr>
          <w:p w:rsidR="00587F8A" w:rsidRDefault="00587F8A" w:rsidP="00E02272">
            <w:pPr>
              <w:pStyle w:val="TableParagraph"/>
              <w:rPr>
                <w:sz w:val="20"/>
              </w:rPr>
            </w:pPr>
          </w:p>
        </w:tc>
      </w:tr>
    </w:tbl>
    <w:p w:rsidR="00587F8A" w:rsidRDefault="00587F8A" w:rsidP="00587F8A">
      <w:pPr>
        <w:pStyle w:val="BodyText"/>
        <w:spacing w:before="126"/>
        <w:ind w:left="401" w:right="1611"/>
        <w:jc w:val="center"/>
      </w:pPr>
      <w:r>
        <w:t>z.v.</w:t>
      </w:r>
    </w:p>
    <w:p w:rsidR="00587F8A" w:rsidRDefault="00587F8A" w:rsidP="00587F8A">
      <w:pPr>
        <w:jc w:val="center"/>
        <w:sectPr w:rsidR="00587F8A" w:rsidSect="005D45D0">
          <w:headerReference w:type="default" r:id="rId9"/>
          <w:pgSz w:w="11910" w:h="16840"/>
          <w:pgMar w:top="1021" w:right="1162" w:bottom="1021" w:left="1259" w:header="709" w:footer="907" w:gutter="0"/>
          <w:cols w:space="720"/>
        </w:sectPr>
      </w:pPr>
    </w:p>
    <w:p w:rsidR="00A46B63" w:rsidRDefault="00A46B63">
      <w:bookmarkStart w:id="0" w:name="_GoBack"/>
      <w:bookmarkEnd w:id="0"/>
    </w:p>
    <w:sectPr w:rsidR="00A46B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2D6" w:rsidRDefault="00587F8A">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2D6" w:rsidRDefault="00587F8A">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11462543" wp14:editId="4B103F4D">
              <wp:simplePos x="0" y="0"/>
              <wp:positionH relativeFrom="page">
                <wp:posOffset>3872230</wp:posOffset>
              </wp:positionH>
              <wp:positionV relativeFrom="page">
                <wp:posOffset>9939020</wp:posOffset>
              </wp:positionV>
              <wp:extent cx="179070" cy="1828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2D6" w:rsidRDefault="00587F8A">
                          <w:pPr>
                            <w:spacing w:before="10"/>
                            <w:ind w:left="40"/>
                            <w:rPr>
                              <w:sz w:val="20"/>
                            </w:rPr>
                          </w:pPr>
                          <w:r>
                            <w:fldChar w:fldCharType="begin"/>
                          </w:r>
                          <w:r>
                            <w:rPr>
                              <w:sz w:val="20"/>
                            </w:rPr>
                            <w:instrText xml:space="preserve"> PAGE </w:instrText>
                          </w:r>
                          <w:r>
                            <w:fldChar w:fldCharType="separate"/>
                          </w:r>
                          <w:r>
                            <w:rPr>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62543" id="_x0000_t202" coordsize="21600,21600" o:spt="202" path="m,l,21600r21600,l21600,xe">
              <v:stroke joinstyle="miter"/>
              <v:path gradientshapeok="t" o:connecttype="rect"/>
            </v:shapetype>
            <v:shape id="Text Box 3" o:spid="_x0000_s1026" type="#_x0000_t202" style="position:absolute;margin-left:304.9pt;margin-top:782.6pt;width:14.1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wgrQIAAKg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" filled="f" stroked="f">
              <v:textbox inset="0,0,0,0">
                <w:txbxContent>
                  <w:p w:rsidR="007542D6" w:rsidRDefault="00587F8A">
                    <w:pPr>
                      <w:spacing w:before="10"/>
                      <w:ind w:left="40"/>
                      <w:rPr>
                        <w:sz w:val="20"/>
                      </w:rPr>
                    </w:pPr>
                    <w:r>
                      <w:fldChar w:fldCharType="begin"/>
                    </w:r>
                    <w:r>
                      <w:rPr>
                        <w:sz w:val="20"/>
                      </w:rPr>
                      <w:instrText xml:space="preserve"> PAGE </w:instrText>
                    </w:r>
                    <w:r>
                      <w:fldChar w:fldCharType="separate"/>
                    </w:r>
                    <w:r>
                      <w:rPr>
                        <w:noProof/>
                        <w:sz w:val="20"/>
                      </w:rPr>
                      <w:t>6</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2D6" w:rsidRDefault="00587F8A">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2D6" w:rsidRDefault="00587F8A">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2D6" w:rsidRPr="00387377" w:rsidRDefault="00587F8A" w:rsidP="00387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C4F80"/>
    <w:multiLevelType w:val="hybridMultilevel"/>
    <w:tmpl w:val="72FE102C"/>
    <w:lvl w:ilvl="0" w:tplc="D600469A">
      <w:start w:val="1"/>
      <w:numFmt w:val="decimal"/>
      <w:lvlText w:val="%1."/>
      <w:lvlJc w:val="left"/>
      <w:pPr>
        <w:ind w:left="965" w:hanging="287"/>
      </w:pPr>
      <w:rPr>
        <w:rFonts w:ascii="Times New Roman" w:eastAsia="Times New Roman" w:hAnsi="Times New Roman" w:cs="Times New Roman" w:hint="default"/>
        <w:b/>
        <w:bCs/>
        <w:spacing w:val="-14"/>
        <w:w w:val="100"/>
        <w:sz w:val="24"/>
        <w:szCs w:val="24"/>
        <w:lang w:val="lv-LV" w:eastAsia="lv-LV" w:bidi="lv-LV"/>
      </w:rPr>
    </w:lvl>
    <w:lvl w:ilvl="1" w:tplc="F6106028">
      <w:numFmt w:val="bullet"/>
      <w:lvlText w:val="•"/>
      <w:lvlJc w:val="left"/>
      <w:pPr>
        <w:ind w:left="8380" w:hanging="287"/>
      </w:pPr>
      <w:rPr>
        <w:rFonts w:hint="default"/>
        <w:lang w:val="lv-LV" w:eastAsia="lv-LV" w:bidi="lv-LV"/>
      </w:rPr>
    </w:lvl>
    <w:lvl w:ilvl="2" w:tplc="56C2DECE">
      <w:numFmt w:val="bullet"/>
      <w:lvlText w:val="•"/>
      <w:lvlJc w:val="left"/>
      <w:pPr>
        <w:ind w:left="8554" w:hanging="287"/>
      </w:pPr>
      <w:rPr>
        <w:rFonts w:hint="default"/>
        <w:lang w:val="lv-LV" w:eastAsia="lv-LV" w:bidi="lv-LV"/>
      </w:rPr>
    </w:lvl>
    <w:lvl w:ilvl="3" w:tplc="45506772">
      <w:numFmt w:val="bullet"/>
      <w:lvlText w:val="•"/>
      <w:lvlJc w:val="left"/>
      <w:pPr>
        <w:ind w:left="8728" w:hanging="287"/>
      </w:pPr>
      <w:rPr>
        <w:rFonts w:hint="default"/>
        <w:lang w:val="lv-LV" w:eastAsia="lv-LV" w:bidi="lv-LV"/>
      </w:rPr>
    </w:lvl>
    <w:lvl w:ilvl="4" w:tplc="EF505222">
      <w:numFmt w:val="bullet"/>
      <w:lvlText w:val="•"/>
      <w:lvlJc w:val="left"/>
      <w:pPr>
        <w:ind w:left="8902" w:hanging="287"/>
      </w:pPr>
      <w:rPr>
        <w:rFonts w:hint="default"/>
        <w:lang w:val="lv-LV" w:eastAsia="lv-LV" w:bidi="lv-LV"/>
      </w:rPr>
    </w:lvl>
    <w:lvl w:ilvl="5" w:tplc="55481460">
      <w:numFmt w:val="bullet"/>
      <w:lvlText w:val="•"/>
      <w:lvlJc w:val="left"/>
      <w:pPr>
        <w:ind w:left="9076" w:hanging="287"/>
      </w:pPr>
      <w:rPr>
        <w:rFonts w:hint="default"/>
        <w:lang w:val="lv-LV" w:eastAsia="lv-LV" w:bidi="lv-LV"/>
      </w:rPr>
    </w:lvl>
    <w:lvl w:ilvl="6" w:tplc="F8D84022">
      <w:numFmt w:val="bullet"/>
      <w:lvlText w:val="•"/>
      <w:lvlJc w:val="left"/>
      <w:pPr>
        <w:ind w:left="9250" w:hanging="287"/>
      </w:pPr>
      <w:rPr>
        <w:rFonts w:hint="default"/>
        <w:lang w:val="lv-LV" w:eastAsia="lv-LV" w:bidi="lv-LV"/>
      </w:rPr>
    </w:lvl>
    <w:lvl w:ilvl="7" w:tplc="D4E02F86">
      <w:numFmt w:val="bullet"/>
      <w:lvlText w:val="•"/>
      <w:lvlJc w:val="left"/>
      <w:pPr>
        <w:ind w:left="9424" w:hanging="287"/>
      </w:pPr>
      <w:rPr>
        <w:rFonts w:hint="default"/>
        <w:lang w:val="lv-LV" w:eastAsia="lv-LV" w:bidi="lv-LV"/>
      </w:rPr>
    </w:lvl>
    <w:lvl w:ilvl="8" w:tplc="703ACEEE">
      <w:numFmt w:val="bullet"/>
      <w:lvlText w:val="•"/>
      <w:lvlJc w:val="left"/>
      <w:pPr>
        <w:ind w:left="9598" w:hanging="287"/>
      </w:pPr>
      <w:rPr>
        <w:rFonts w:hint="default"/>
        <w:lang w:val="lv-LV" w:eastAsia="lv-LV" w:bidi="lv-LV"/>
      </w:rPr>
    </w:lvl>
  </w:abstractNum>
  <w:abstractNum w:abstractNumId="1" w15:restartNumberingAfterBreak="0">
    <w:nsid w:val="56194742"/>
    <w:multiLevelType w:val="hybridMultilevel"/>
    <w:tmpl w:val="FC84F208"/>
    <w:lvl w:ilvl="0" w:tplc="A8949EFE">
      <w:start w:val="1"/>
      <w:numFmt w:val="decimal"/>
      <w:lvlText w:val="%1."/>
      <w:lvlJc w:val="left"/>
      <w:pPr>
        <w:ind w:left="662" w:hanging="360"/>
      </w:pPr>
      <w:rPr>
        <w:rFonts w:ascii="Times New Roman" w:eastAsia="Times New Roman" w:hAnsi="Times New Roman" w:cs="Times New Roman" w:hint="default"/>
        <w:spacing w:val="-4"/>
        <w:w w:val="99"/>
        <w:sz w:val="24"/>
        <w:szCs w:val="24"/>
        <w:lang w:val="lv-LV" w:eastAsia="lv-LV" w:bidi="lv-LV"/>
      </w:rPr>
    </w:lvl>
    <w:lvl w:ilvl="1" w:tplc="16BA3E68">
      <w:start w:val="1"/>
      <w:numFmt w:val="lowerLetter"/>
      <w:lvlText w:val="%2)"/>
      <w:lvlJc w:val="left"/>
      <w:pPr>
        <w:ind w:left="1022" w:hanging="360"/>
      </w:pPr>
      <w:rPr>
        <w:rFonts w:ascii="Times New Roman" w:eastAsia="Times New Roman" w:hAnsi="Times New Roman" w:cs="Times New Roman" w:hint="default"/>
        <w:spacing w:val="-22"/>
        <w:w w:val="99"/>
        <w:sz w:val="24"/>
        <w:szCs w:val="24"/>
        <w:lang w:val="lv-LV" w:eastAsia="lv-LV" w:bidi="lv-LV"/>
      </w:rPr>
    </w:lvl>
    <w:lvl w:ilvl="2" w:tplc="7C3EFD0C">
      <w:start w:val="1"/>
      <w:numFmt w:val="decimal"/>
      <w:lvlText w:val="%3."/>
      <w:lvlJc w:val="left"/>
      <w:pPr>
        <w:ind w:left="2123" w:hanging="356"/>
        <w:jc w:val="right"/>
      </w:pPr>
      <w:rPr>
        <w:rFonts w:ascii="Times New Roman" w:eastAsia="Times New Roman" w:hAnsi="Times New Roman" w:cs="Times New Roman" w:hint="default"/>
        <w:b/>
        <w:bCs/>
        <w:spacing w:val="-5"/>
        <w:w w:val="99"/>
        <w:sz w:val="24"/>
        <w:szCs w:val="24"/>
        <w:lang w:val="lv-LV" w:eastAsia="lv-LV" w:bidi="lv-LV"/>
      </w:rPr>
    </w:lvl>
    <w:lvl w:ilvl="3" w:tplc="53F68288">
      <w:numFmt w:val="bullet"/>
      <w:lvlText w:val="•"/>
      <w:lvlJc w:val="left"/>
      <w:pPr>
        <w:ind w:left="3098" w:hanging="356"/>
      </w:pPr>
      <w:rPr>
        <w:rFonts w:hint="default"/>
        <w:lang w:val="lv-LV" w:eastAsia="lv-LV" w:bidi="lv-LV"/>
      </w:rPr>
    </w:lvl>
    <w:lvl w:ilvl="4" w:tplc="410021A8">
      <w:numFmt w:val="bullet"/>
      <w:lvlText w:val="•"/>
      <w:lvlJc w:val="left"/>
      <w:pPr>
        <w:ind w:left="4076" w:hanging="356"/>
      </w:pPr>
      <w:rPr>
        <w:rFonts w:hint="default"/>
        <w:lang w:val="lv-LV" w:eastAsia="lv-LV" w:bidi="lv-LV"/>
      </w:rPr>
    </w:lvl>
    <w:lvl w:ilvl="5" w:tplc="7680672C">
      <w:numFmt w:val="bullet"/>
      <w:lvlText w:val="•"/>
      <w:lvlJc w:val="left"/>
      <w:pPr>
        <w:ind w:left="5054" w:hanging="356"/>
      </w:pPr>
      <w:rPr>
        <w:rFonts w:hint="default"/>
        <w:lang w:val="lv-LV" w:eastAsia="lv-LV" w:bidi="lv-LV"/>
      </w:rPr>
    </w:lvl>
    <w:lvl w:ilvl="6" w:tplc="90941492">
      <w:numFmt w:val="bullet"/>
      <w:lvlText w:val="•"/>
      <w:lvlJc w:val="left"/>
      <w:pPr>
        <w:ind w:left="6033" w:hanging="356"/>
      </w:pPr>
      <w:rPr>
        <w:rFonts w:hint="default"/>
        <w:lang w:val="lv-LV" w:eastAsia="lv-LV" w:bidi="lv-LV"/>
      </w:rPr>
    </w:lvl>
    <w:lvl w:ilvl="7" w:tplc="8C4E0678">
      <w:numFmt w:val="bullet"/>
      <w:lvlText w:val="•"/>
      <w:lvlJc w:val="left"/>
      <w:pPr>
        <w:ind w:left="7011" w:hanging="356"/>
      </w:pPr>
      <w:rPr>
        <w:rFonts w:hint="default"/>
        <w:lang w:val="lv-LV" w:eastAsia="lv-LV" w:bidi="lv-LV"/>
      </w:rPr>
    </w:lvl>
    <w:lvl w:ilvl="8" w:tplc="9AAE7A1E">
      <w:numFmt w:val="bullet"/>
      <w:lvlText w:val="•"/>
      <w:lvlJc w:val="left"/>
      <w:pPr>
        <w:ind w:left="7989" w:hanging="356"/>
      </w:pPr>
      <w:rPr>
        <w:rFonts w:hint="default"/>
        <w:lang w:val="lv-LV" w:eastAsia="lv-LV" w:bidi="lv-LV"/>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8A"/>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87F8A"/>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F815D-BE27-4170-A527-160EAFE4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7F8A"/>
    <w:pPr>
      <w:widowControl w:val="0"/>
      <w:autoSpaceDE w:val="0"/>
      <w:autoSpaceDN w:val="0"/>
    </w:pPr>
    <w:rPr>
      <w:rFonts w:ascii="Times New Roman" w:eastAsia="Times New Roman" w:hAnsi="Times New Roman" w:cs="Times New Roman"/>
      <w:lang w:eastAsia="lv-LV" w:bidi="lv-LV"/>
    </w:rPr>
  </w:style>
  <w:style w:type="paragraph" w:styleId="Heading1">
    <w:name w:val="heading 1"/>
    <w:basedOn w:val="Normal"/>
    <w:link w:val="Heading1Char"/>
    <w:uiPriority w:val="1"/>
    <w:qFormat/>
    <w:rsid w:val="00587F8A"/>
    <w:pPr>
      <w:ind w:left="401"/>
      <w:jc w:val="center"/>
      <w:outlineLvl w:val="0"/>
    </w:pPr>
    <w:rPr>
      <w:b/>
      <w:bCs/>
      <w:sz w:val="28"/>
      <w:szCs w:val="28"/>
    </w:rPr>
  </w:style>
  <w:style w:type="paragraph" w:styleId="Heading2">
    <w:name w:val="heading 2"/>
    <w:basedOn w:val="Normal"/>
    <w:link w:val="Heading2Char"/>
    <w:uiPriority w:val="1"/>
    <w:qFormat/>
    <w:rsid w:val="00587F8A"/>
    <w:pPr>
      <w:ind w:left="66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7F8A"/>
    <w:rPr>
      <w:rFonts w:ascii="Times New Roman" w:eastAsia="Times New Roman" w:hAnsi="Times New Roman" w:cs="Times New Roman"/>
      <w:b/>
      <w:bCs/>
      <w:sz w:val="28"/>
      <w:szCs w:val="28"/>
      <w:lang w:eastAsia="lv-LV" w:bidi="lv-LV"/>
    </w:rPr>
  </w:style>
  <w:style w:type="character" w:customStyle="1" w:styleId="Heading2Char">
    <w:name w:val="Heading 2 Char"/>
    <w:basedOn w:val="DefaultParagraphFont"/>
    <w:link w:val="Heading2"/>
    <w:uiPriority w:val="1"/>
    <w:rsid w:val="00587F8A"/>
    <w:rPr>
      <w:rFonts w:ascii="Times New Roman" w:eastAsia="Times New Roman" w:hAnsi="Times New Roman" w:cs="Times New Roman"/>
      <w:b/>
      <w:bCs/>
      <w:sz w:val="24"/>
      <w:szCs w:val="24"/>
      <w:lang w:eastAsia="lv-LV" w:bidi="lv-LV"/>
    </w:rPr>
  </w:style>
  <w:style w:type="paragraph" w:styleId="BodyText">
    <w:name w:val="Body Text"/>
    <w:basedOn w:val="Normal"/>
    <w:link w:val="BodyTextChar"/>
    <w:uiPriority w:val="1"/>
    <w:qFormat/>
    <w:rsid w:val="00587F8A"/>
    <w:rPr>
      <w:sz w:val="24"/>
      <w:szCs w:val="24"/>
    </w:rPr>
  </w:style>
  <w:style w:type="character" w:customStyle="1" w:styleId="BodyTextChar">
    <w:name w:val="Body Text Char"/>
    <w:basedOn w:val="DefaultParagraphFont"/>
    <w:link w:val="BodyText"/>
    <w:uiPriority w:val="1"/>
    <w:rsid w:val="00587F8A"/>
    <w:rPr>
      <w:rFonts w:ascii="Times New Roman" w:eastAsia="Times New Roman" w:hAnsi="Times New Roman" w:cs="Times New Roman"/>
      <w:sz w:val="24"/>
      <w:szCs w:val="24"/>
      <w:lang w:eastAsia="lv-LV" w:bidi="lv-LV"/>
    </w:rPr>
  </w:style>
  <w:style w:type="paragraph" w:styleId="ListParagraph">
    <w:name w:val="List Paragraph"/>
    <w:aliases w:val="Strip,H&amp;P List Paragraph,Normal bullet 2,Bullet list"/>
    <w:basedOn w:val="Normal"/>
    <w:link w:val="ListParagraphChar"/>
    <w:uiPriority w:val="1"/>
    <w:qFormat/>
    <w:rsid w:val="00587F8A"/>
    <w:pPr>
      <w:ind w:left="1378" w:hanging="711"/>
      <w:jc w:val="both"/>
    </w:pPr>
  </w:style>
  <w:style w:type="paragraph" w:customStyle="1" w:styleId="TableParagraph">
    <w:name w:val="Table Paragraph"/>
    <w:basedOn w:val="Normal"/>
    <w:uiPriority w:val="1"/>
    <w:qFormat/>
    <w:rsid w:val="00587F8A"/>
  </w:style>
  <w:style w:type="paragraph" w:styleId="Header">
    <w:name w:val="header"/>
    <w:basedOn w:val="Normal"/>
    <w:link w:val="HeaderChar"/>
    <w:uiPriority w:val="99"/>
    <w:unhideWhenUsed/>
    <w:rsid w:val="00587F8A"/>
    <w:pPr>
      <w:tabs>
        <w:tab w:val="center" w:pos="4153"/>
        <w:tab w:val="right" w:pos="8306"/>
      </w:tabs>
    </w:pPr>
  </w:style>
  <w:style w:type="character" w:customStyle="1" w:styleId="HeaderChar">
    <w:name w:val="Header Char"/>
    <w:basedOn w:val="DefaultParagraphFont"/>
    <w:link w:val="Header"/>
    <w:uiPriority w:val="99"/>
    <w:rsid w:val="00587F8A"/>
    <w:rPr>
      <w:rFonts w:ascii="Times New Roman" w:eastAsia="Times New Roman" w:hAnsi="Times New Roman" w:cs="Times New Roman"/>
      <w:lang w:eastAsia="lv-LV" w:bidi="lv-LV"/>
    </w:rPr>
  </w:style>
  <w:style w:type="character" w:customStyle="1" w:styleId="ListParagraphChar">
    <w:name w:val="List Paragraph Char"/>
    <w:aliases w:val="Strip Char,H&amp;P List Paragraph Char,Normal bullet 2 Char,Bullet list Char"/>
    <w:link w:val="ListParagraph"/>
    <w:uiPriority w:val="1"/>
    <w:locked/>
    <w:rsid w:val="00587F8A"/>
    <w:rPr>
      <w:rFonts w:ascii="Times New Roman" w:eastAsia="Times New Roman" w:hAnsi="Times New Roman" w:cs="Times New Roman"/>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3411</Words>
  <Characters>1945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1</cp:revision>
  <dcterms:created xsi:type="dcterms:W3CDTF">2019-11-25T12:05:00Z</dcterms:created>
  <dcterms:modified xsi:type="dcterms:W3CDTF">2019-11-25T12:06:00Z</dcterms:modified>
</cp:coreProperties>
</file>