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FF" w:rsidRPr="00666B14" w:rsidRDefault="006855FF" w:rsidP="006855FF">
      <w:pPr>
        <w:rPr>
          <w:rFonts w:ascii="Bookman Old Style" w:hAnsi="Bookman Old Style"/>
          <w:b/>
          <w:color w:val="000000"/>
          <w:sz w:val="22"/>
          <w:szCs w:val="22"/>
        </w:rPr>
      </w:pPr>
      <w:bookmarkStart w:id="0" w:name="_GoBack"/>
      <w:bookmarkEnd w:id="0"/>
    </w:p>
    <w:p w:rsidR="006855FF" w:rsidRPr="00666B14" w:rsidRDefault="006855FF" w:rsidP="006855FF">
      <w:pPr>
        <w:pStyle w:val="Heading7"/>
        <w:rPr>
          <w:rFonts w:ascii="Bookman Old Style" w:hAnsi="Bookman Old Style"/>
          <w:sz w:val="22"/>
          <w:szCs w:val="22"/>
          <w:u w:val="single"/>
        </w:rPr>
      </w:pPr>
      <w:r w:rsidRPr="00666B14">
        <w:rPr>
          <w:rFonts w:ascii="Bookman Old Style" w:hAnsi="Bookman Old Style"/>
          <w:sz w:val="22"/>
          <w:szCs w:val="22"/>
          <w:u w:val="single"/>
        </w:rPr>
        <w:t>Pielikums Nr. 2</w:t>
      </w:r>
    </w:p>
    <w:p w:rsidR="006855FF" w:rsidRDefault="006855FF" w:rsidP="006855FF">
      <w:pPr>
        <w:jc w:val="right"/>
        <w:rPr>
          <w:rFonts w:ascii="Bookman Old Style" w:hAnsi="Bookman Old Style"/>
          <w:b/>
          <w:bCs/>
          <w:iCs/>
          <w:smallCaps/>
          <w:sz w:val="22"/>
          <w:szCs w:val="22"/>
        </w:rPr>
      </w:pPr>
    </w:p>
    <w:p w:rsidR="006855FF" w:rsidRPr="00666B14" w:rsidRDefault="006855FF" w:rsidP="006855FF">
      <w:pPr>
        <w:jc w:val="right"/>
        <w:rPr>
          <w:rFonts w:ascii="Bookman Old Style" w:hAnsi="Bookman Old Style"/>
          <w:b/>
          <w:bCs/>
          <w:iCs/>
          <w:smallCaps/>
          <w:sz w:val="22"/>
          <w:szCs w:val="22"/>
        </w:rPr>
      </w:pPr>
      <w:r w:rsidRPr="00666B14">
        <w:rPr>
          <w:rFonts w:ascii="Bookman Old Style" w:hAnsi="Bookman Old Style"/>
          <w:b/>
          <w:bCs/>
          <w:iCs/>
          <w:smallCaps/>
          <w:sz w:val="22"/>
          <w:szCs w:val="22"/>
        </w:rPr>
        <w:t>cenu aptauja</w:t>
      </w:r>
    </w:p>
    <w:p w:rsidR="006855FF" w:rsidRPr="00666B14" w:rsidRDefault="006855FF" w:rsidP="006855FF">
      <w:pPr>
        <w:jc w:val="right"/>
        <w:rPr>
          <w:rFonts w:ascii="Bookman Old Style" w:hAnsi="Bookman Old Style"/>
          <w:sz w:val="22"/>
          <w:szCs w:val="22"/>
        </w:rPr>
      </w:pPr>
      <w:r w:rsidRPr="00666B14">
        <w:rPr>
          <w:rFonts w:ascii="Bookman Old Style" w:hAnsi="Bookman Old Style"/>
          <w:b/>
          <w:bCs/>
          <w:iCs/>
          <w:smallCaps/>
          <w:sz w:val="22"/>
          <w:szCs w:val="22"/>
        </w:rPr>
        <w:t>“</w:t>
      </w:r>
      <w:r w:rsidRPr="00666B14">
        <w:rPr>
          <w:rFonts w:ascii="Bookman Old Style" w:hAnsi="Bookman Old Style"/>
          <w:bCs/>
          <w:iCs/>
          <w:smallCaps/>
          <w:sz w:val="22"/>
          <w:szCs w:val="22"/>
        </w:rPr>
        <w:t xml:space="preserve"> par krasta nostiprinājuma laukakmeņu krāvuma izveidi Salacgrīvas</w:t>
      </w:r>
      <w:r w:rsidRPr="00666B14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Pr="00666B14">
        <w:rPr>
          <w:rFonts w:ascii="Bookman Old Style" w:hAnsi="Bookman Old Style"/>
          <w:bCs/>
          <w:iCs/>
          <w:smallCaps/>
          <w:sz w:val="22"/>
          <w:szCs w:val="22"/>
        </w:rPr>
        <w:t>ostā”</w:t>
      </w:r>
    </w:p>
    <w:p w:rsidR="006855FF" w:rsidRPr="00666B14" w:rsidRDefault="006855FF" w:rsidP="006855FF">
      <w:pPr>
        <w:jc w:val="right"/>
        <w:rPr>
          <w:rFonts w:ascii="Bookman Old Style" w:hAnsi="Bookman Old Style"/>
          <w:b/>
          <w:bCs/>
          <w:smallCaps/>
          <w:sz w:val="22"/>
          <w:szCs w:val="22"/>
        </w:rPr>
      </w:pPr>
    </w:p>
    <w:p w:rsidR="006855FF" w:rsidRPr="00666B14" w:rsidRDefault="006855FF" w:rsidP="006855FF">
      <w:pPr>
        <w:rPr>
          <w:rFonts w:ascii="Bookman Old Style" w:hAnsi="Bookman Old Style"/>
          <w:sz w:val="22"/>
          <w:szCs w:val="22"/>
        </w:rPr>
      </w:pPr>
    </w:p>
    <w:p w:rsidR="006855FF" w:rsidRPr="00666B14" w:rsidRDefault="006855FF" w:rsidP="006855FF">
      <w:pPr>
        <w:ind w:left="2835" w:hanging="2835"/>
        <w:jc w:val="both"/>
        <w:rPr>
          <w:rFonts w:ascii="Bookman Old Style" w:hAnsi="Bookman Old Style"/>
          <w:sz w:val="22"/>
          <w:szCs w:val="22"/>
        </w:rPr>
      </w:pPr>
      <w:r w:rsidRPr="00666B14">
        <w:rPr>
          <w:rFonts w:ascii="Bookman Old Style" w:hAnsi="Bookman Old Style"/>
          <w:sz w:val="22"/>
          <w:szCs w:val="22"/>
        </w:rPr>
        <w:t>Iepirkums:</w:t>
      </w:r>
      <w:r w:rsidRPr="00666B14">
        <w:rPr>
          <w:rFonts w:ascii="Bookman Old Style" w:hAnsi="Bookman Old Style"/>
          <w:sz w:val="22"/>
          <w:szCs w:val="22"/>
        </w:rPr>
        <w:tab/>
        <w:t>Cenu aptauja “Par krasta nostiprinājuma laukakmeņu krāvuma izveidei Salacgrīvas ostā”</w:t>
      </w:r>
    </w:p>
    <w:p w:rsidR="006855FF" w:rsidRPr="00666B14" w:rsidRDefault="006855FF" w:rsidP="006855FF">
      <w:pPr>
        <w:ind w:left="2160" w:firstLine="720"/>
        <w:jc w:val="both"/>
        <w:rPr>
          <w:rFonts w:ascii="Bookman Old Style" w:hAnsi="Bookman Old Style"/>
          <w:sz w:val="22"/>
          <w:szCs w:val="22"/>
        </w:rPr>
      </w:pPr>
    </w:p>
    <w:p w:rsidR="006855FF" w:rsidRPr="00666B14" w:rsidRDefault="006855FF" w:rsidP="006855FF">
      <w:pPr>
        <w:jc w:val="both"/>
        <w:rPr>
          <w:rFonts w:ascii="Bookman Old Style" w:hAnsi="Bookman Old Style"/>
          <w:sz w:val="22"/>
          <w:szCs w:val="22"/>
        </w:rPr>
      </w:pPr>
      <w:r w:rsidRPr="00666B14">
        <w:rPr>
          <w:rFonts w:ascii="Bookman Old Style" w:hAnsi="Bookman Old Style"/>
          <w:sz w:val="22"/>
          <w:szCs w:val="22"/>
        </w:rPr>
        <w:t>Iepirkuma identifikācijas Nr.:</w:t>
      </w:r>
      <w:r w:rsidRPr="00666B14">
        <w:rPr>
          <w:rFonts w:ascii="Bookman Old Style" w:hAnsi="Bookman Old Style"/>
          <w:sz w:val="22"/>
          <w:szCs w:val="22"/>
        </w:rPr>
        <w:tab/>
        <w:t>SOP 2012/02 CA</w:t>
      </w:r>
    </w:p>
    <w:p w:rsidR="006855FF" w:rsidRPr="00666B14" w:rsidRDefault="006855FF" w:rsidP="006855FF">
      <w:pPr>
        <w:jc w:val="both"/>
        <w:rPr>
          <w:rFonts w:ascii="Bookman Old Style" w:hAnsi="Bookman Old Style"/>
          <w:sz w:val="22"/>
          <w:szCs w:val="22"/>
        </w:rPr>
      </w:pPr>
    </w:p>
    <w:p w:rsidR="006855FF" w:rsidRPr="00666B14" w:rsidRDefault="006855FF" w:rsidP="006855FF">
      <w:pPr>
        <w:jc w:val="both"/>
        <w:rPr>
          <w:rFonts w:ascii="Bookman Old Style" w:hAnsi="Bookman Old Style"/>
          <w:sz w:val="22"/>
          <w:szCs w:val="22"/>
        </w:rPr>
      </w:pPr>
      <w:r w:rsidRPr="00666B14">
        <w:rPr>
          <w:rFonts w:ascii="Bookman Old Style" w:hAnsi="Bookman Old Style"/>
          <w:sz w:val="22"/>
          <w:szCs w:val="22"/>
        </w:rPr>
        <w:t>Pasūtītājs:</w:t>
      </w:r>
      <w:r w:rsidRPr="00666B14">
        <w:rPr>
          <w:rFonts w:ascii="Bookman Old Style" w:hAnsi="Bookman Old Style"/>
          <w:sz w:val="22"/>
          <w:szCs w:val="22"/>
        </w:rPr>
        <w:tab/>
      </w:r>
      <w:r w:rsidRPr="00666B14">
        <w:rPr>
          <w:rFonts w:ascii="Bookman Old Style" w:hAnsi="Bookman Old Style"/>
          <w:sz w:val="22"/>
          <w:szCs w:val="22"/>
        </w:rPr>
        <w:tab/>
      </w:r>
      <w:r w:rsidRPr="00666B14">
        <w:rPr>
          <w:rFonts w:ascii="Bookman Old Style" w:hAnsi="Bookman Old Style"/>
          <w:sz w:val="22"/>
          <w:szCs w:val="22"/>
        </w:rPr>
        <w:tab/>
        <w:t>Salacgrīvas ostas pārvalde</w:t>
      </w:r>
    </w:p>
    <w:p w:rsidR="006855FF" w:rsidRPr="00666B14" w:rsidRDefault="006855FF" w:rsidP="006855FF">
      <w:pPr>
        <w:ind w:left="2160" w:firstLine="72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666B14">
        <w:rPr>
          <w:rFonts w:ascii="Bookman Old Style" w:hAnsi="Bookman Old Style"/>
          <w:color w:val="000000"/>
          <w:sz w:val="22"/>
          <w:szCs w:val="22"/>
        </w:rPr>
        <w:t xml:space="preserve">nodokļu maksātāja Nr. 90000462446, </w:t>
      </w:r>
    </w:p>
    <w:p w:rsidR="006855FF" w:rsidRPr="00666B14" w:rsidRDefault="006855FF" w:rsidP="00950E66">
      <w:pPr>
        <w:ind w:left="2977" w:hanging="97"/>
        <w:jc w:val="both"/>
        <w:rPr>
          <w:rFonts w:ascii="Bookman Old Style" w:hAnsi="Bookman Old Style"/>
          <w:color w:val="000000"/>
          <w:sz w:val="22"/>
          <w:szCs w:val="22"/>
        </w:rPr>
      </w:pPr>
      <w:r w:rsidRPr="00666B14">
        <w:rPr>
          <w:rFonts w:ascii="Bookman Old Style" w:hAnsi="Bookman Old Style"/>
          <w:color w:val="000000"/>
          <w:sz w:val="22"/>
          <w:szCs w:val="22"/>
        </w:rPr>
        <w:t>juridiskā adrese: Rīgas iela 2, Salacgrīva, LV4033, Latvija</w:t>
      </w:r>
    </w:p>
    <w:p w:rsidR="006855FF" w:rsidRPr="00666B14" w:rsidRDefault="006855FF" w:rsidP="00950E66">
      <w:pPr>
        <w:ind w:left="2977" w:hanging="97"/>
        <w:jc w:val="both"/>
        <w:rPr>
          <w:rFonts w:ascii="Bookman Old Style" w:hAnsi="Bookman Old Style"/>
          <w:color w:val="000000"/>
          <w:sz w:val="22"/>
          <w:szCs w:val="22"/>
        </w:rPr>
      </w:pPr>
      <w:r w:rsidRPr="00666B14">
        <w:rPr>
          <w:rFonts w:ascii="Bookman Old Style" w:hAnsi="Bookman Old Style"/>
          <w:color w:val="000000"/>
          <w:sz w:val="22"/>
          <w:szCs w:val="22"/>
        </w:rPr>
        <w:t>biroja adrese: Pērnavas iela 3, Salacgrīva, LV4033, Latvija</w:t>
      </w:r>
    </w:p>
    <w:p w:rsidR="006855FF" w:rsidRPr="00666B14" w:rsidRDefault="006855FF" w:rsidP="006855FF">
      <w:pPr>
        <w:ind w:left="2160" w:firstLine="720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6855FF" w:rsidRPr="00666B14" w:rsidRDefault="006855FF" w:rsidP="006855FF">
      <w:pPr>
        <w:pStyle w:val="Heading8"/>
        <w:rPr>
          <w:rFonts w:ascii="Bookman Old Style" w:eastAsia="Times New Roman" w:hAnsi="Bookman Old Style" w:cs="Times New Roman"/>
          <w:b/>
          <w:color w:val="000000"/>
          <w:sz w:val="22"/>
          <w:szCs w:val="22"/>
        </w:rPr>
      </w:pPr>
      <w:r w:rsidRPr="00666B14">
        <w:rPr>
          <w:rFonts w:ascii="Bookman Old Style" w:eastAsia="Times New Roman" w:hAnsi="Bookman Old Style" w:cs="Times New Roman"/>
          <w:b/>
          <w:color w:val="000000"/>
          <w:sz w:val="22"/>
          <w:szCs w:val="22"/>
        </w:rPr>
        <w:t xml:space="preserve">CENAS PIEDĀVĀJUMS </w:t>
      </w:r>
    </w:p>
    <w:p w:rsidR="006855FF" w:rsidRPr="00666B14" w:rsidRDefault="006855FF" w:rsidP="006855FF">
      <w:pPr>
        <w:pStyle w:val="Heading8"/>
        <w:rPr>
          <w:rFonts w:ascii="Bookman Old Style" w:hAnsi="Bookman Old Style"/>
          <w:sz w:val="22"/>
          <w:szCs w:val="22"/>
        </w:rPr>
      </w:pPr>
    </w:p>
    <w:p w:rsidR="006855FF" w:rsidRPr="00666B14" w:rsidRDefault="006855FF" w:rsidP="006855FF">
      <w:pPr>
        <w:jc w:val="both"/>
        <w:rPr>
          <w:rFonts w:ascii="Bookman Old Style" w:hAnsi="Bookman Old Style"/>
          <w:sz w:val="22"/>
          <w:szCs w:val="22"/>
        </w:rPr>
      </w:pPr>
      <w:r w:rsidRPr="00666B14">
        <w:rPr>
          <w:rFonts w:ascii="Bookman Old Style" w:hAnsi="Bookman Old Style"/>
          <w:sz w:val="22"/>
          <w:szCs w:val="22"/>
        </w:rPr>
        <w:t>Ar šo mēs, [</w:t>
      </w:r>
      <w:r w:rsidRPr="00666B14">
        <w:rPr>
          <w:rFonts w:ascii="Bookman Old Style" w:hAnsi="Bookman Old Style"/>
          <w:i/>
          <w:iCs/>
          <w:sz w:val="22"/>
          <w:szCs w:val="22"/>
        </w:rPr>
        <w:t>pretendenta nosaukums</w:t>
      </w:r>
      <w:r w:rsidRPr="00666B14">
        <w:rPr>
          <w:rFonts w:ascii="Bookman Old Style" w:hAnsi="Bookman Old Style"/>
          <w:sz w:val="22"/>
          <w:szCs w:val="22"/>
        </w:rPr>
        <w:t>], ievērojot cenu aptaujas noteikumus, piedāvājam veikt Būvdarbus par sekojošu cenu:</w:t>
      </w:r>
    </w:p>
    <w:p w:rsidR="006855FF" w:rsidRPr="00666B14" w:rsidRDefault="006855FF" w:rsidP="006855FF">
      <w:pPr>
        <w:jc w:val="both"/>
        <w:rPr>
          <w:rFonts w:ascii="Bookman Old Style" w:hAnsi="Bookman Old Style"/>
          <w:sz w:val="22"/>
          <w:szCs w:val="22"/>
        </w:rPr>
      </w:pPr>
    </w:p>
    <w:p w:rsidR="006855FF" w:rsidRPr="00666B14" w:rsidRDefault="006855FF" w:rsidP="006855FF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</w:rPr>
      </w:pPr>
      <w:r w:rsidRPr="00666B14">
        <w:rPr>
          <w:rFonts w:ascii="Bookman Old Style" w:hAnsi="Bookman Old Style"/>
        </w:rPr>
        <w:t>Būvdarbu kopējā cena:</w:t>
      </w:r>
      <w:r w:rsidRPr="00666B14">
        <w:rPr>
          <w:rFonts w:ascii="Bookman Old Style" w:hAnsi="Bookman Old Style"/>
        </w:rPr>
        <w:tab/>
        <w:t xml:space="preserve"> LVL [</w:t>
      </w:r>
      <w:r w:rsidRPr="00666B14">
        <w:rPr>
          <w:rFonts w:ascii="Bookman Old Style" w:hAnsi="Bookman Old Style"/>
          <w:i/>
          <w:iCs/>
        </w:rPr>
        <w:t>cipariem un vārdiem</w:t>
      </w:r>
      <w:r w:rsidRPr="00666B14">
        <w:rPr>
          <w:rFonts w:ascii="Bookman Old Style" w:hAnsi="Bookman Old Style"/>
        </w:rPr>
        <w:t>], tai skaitā 21% PVN [</w:t>
      </w:r>
      <w:r w:rsidRPr="00666B14">
        <w:rPr>
          <w:rFonts w:ascii="Bookman Old Style" w:hAnsi="Bookman Old Style"/>
          <w:i/>
          <w:iCs/>
        </w:rPr>
        <w:t>cipariem un vārdiem</w:t>
      </w:r>
      <w:r w:rsidRPr="00666B14">
        <w:rPr>
          <w:rFonts w:ascii="Bookman Old Style" w:hAnsi="Bookman Old Style"/>
        </w:rPr>
        <w:t>].</w:t>
      </w:r>
    </w:p>
    <w:p w:rsidR="006855FF" w:rsidRPr="00666B14" w:rsidRDefault="006855FF" w:rsidP="006855FF">
      <w:pPr>
        <w:jc w:val="both"/>
        <w:rPr>
          <w:rFonts w:ascii="Bookman Old Style" w:hAnsi="Bookman Old Style"/>
          <w:sz w:val="22"/>
          <w:szCs w:val="22"/>
        </w:rPr>
      </w:pPr>
    </w:p>
    <w:p w:rsidR="006855FF" w:rsidRPr="00666B14" w:rsidRDefault="006855FF" w:rsidP="006855FF">
      <w:pPr>
        <w:jc w:val="both"/>
        <w:rPr>
          <w:rFonts w:ascii="Bookman Old Style" w:hAnsi="Bookman Old Style"/>
          <w:sz w:val="22"/>
          <w:szCs w:val="22"/>
        </w:rPr>
      </w:pPr>
      <w:r w:rsidRPr="00666B14">
        <w:rPr>
          <w:rFonts w:ascii="Bookman Old Style" w:hAnsi="Bookman Old Style"/>
          <w:sz w:val="22"/>
          <w:szCs w:val="22"/>
        </w:rPr>
        <w:t>Pielikumā pievienojam (a) apakšpunktā norādītās Būvdarbu cenas aprēķinu (Būvdarbu tāmi) (</w:t>
      </w:r>
      <w:r w:rsidRPr="00666B14">
        <w:rPr>
          <w:rFonts w:ascii="Bookman Old Style" w:hAnsi="Bookman Old Style"/>
          <w:color w:val="000000"/>
          <w:sz w:val="22"/>
          <w:szCs w:val="22"/>
        </w:rPr>
        <w:t>Nolikuma pielikums Nr.3)</w:t>
      </w:r>
      <w:r w:rsidRPr="00666B14">
        <w:rPr>
          <w:rFonts w:ascii="Bookman Old Style" w:hAnsi="Bookman Old Style"/>
          <w:sz w:val="22"/>
          <w:szCs w:val="22"/>
        </w:rPr>
        <w:t>.</w:t>
      </w:r>
    </w:p>
    <w:p w:rsidR="006855FF" w:rsidRPr="00666B14" w:rsidRDefault="006855FF" w:rsidP="006855FF">
      <w:pPr>
        <w:rPr>
          <w:rFonts w:ascii="Bookman Old Style" w:hAnsi="Bookman Old Style"/>
          <w:sz w:val="22"/>
          <w:szCs w:val="22"/>
        </w:rPr>
      </w:pPr>
    </w:p>
    <w:p w:rsidR="006855FF" w:rsidRPr="00666B14" w:rsidRDefault="006855FF" w:rsidP="006855FF">
      <w:pPr>
        <w:rPr>
          <w:rFonts w:ascii="Bookman Old Style" w:hAnsi="Bookman Old Style"/>
          <w:sz w:val="22"/>
          <w:szCs w:val="22"/>
        </w:rPr>
      </w:pPr>
    </w:p>
    <w:p w:rsidR="006855FF" w:rsidRPr="00666B14" w:rsidRDefault="006855FF" w:rsidP="006855FF">
      <w:pPr>
        <w:rPr>
          <w:rFonts w:ascii="Bookman Old Style" w:hAnsi="Bookman Old Style"/>
          <w:sz w:val="22"/>
          <w:szCs w:val="22"/>
        </w:rPr>
      </w:pPr>
      <w:r w:rsidRPr="00666B14">
        <w:rPr>
          <w:rFonts w:ascii="Bookman Old Style" w:hAnsi="Bookman Old Style"/>
          <w:sz w:val="22"/>
          <w:szCs w:val="22"/>
        </w:rPr>
        <w:t>[</w:t>
      </w:r>
      <w:r w:rsidRPr="00666B14">
        <w:rPr>
          <w:rFonts w:ascii="Bookman Old Style" w:hAnsi="Bookman Old Style"/>
          <w:i/>
          <w:iCs/>
          <w:sz w:val="22"/>
          <w:szCs w:val="22"/>
        </w:rPr>
        <w:t>datums</w:t>
      </w:r>
      <w:r w:rsidRPr="00666B14">
        <w:rPr>
          <w:rFonts w:ascii="Bookman Old Style" w:hAnsi="Bookman Old Style"/>
          <w:sz w:val="22"/>
          <w:szCs w:val="22"/>
        </w:rPr>
        <w:t>]</w:t>
      </w:r>
    </w:p>
    <w:p w:rsidR="006855FF" w:rsidRPr="00666B14" w:rsidRDefault="006855FF" w:rsidP="006855FF">
      <w:pPr>
        <w:rPr>
          <w:rFonts w:ascii="Bookman Old Style" w:hAnsi="Bookman Old Style"/>
          <w:sz w:val="22"/>
          <w:szCs w:val="22"/>
        </w:rPr>
      </w:pPr>
    </w:p>
    <w:p w:rsidR="006855FF" w:rsidRPr="00666B14" w:rsidRDefault="006855FF" w:rsidP="006855FF">
      <w:pPr>
        <w:rPr>
          <w:rFonts w:ascii="Bookman Old Style" w:hAnsi="Bookman Old Style"/>
          <w:sz w:val="22"/>
          <w:szCs w:val="22"/>
        </w:rPr>
      </w:pPr>
      <w:r w:rsidRPr="00666B14">
        <w:rPr>
          <w:rFonts w:ascii="Bookman Old Style" w:hAnsi="Bookman Old Style"/>
          <w:sz w:val="22"/>
          <w:szCs w:val="22"/>
        </w:rPr>
        <w:t>[</w:t>
      </w:r>
      <w:r w:rsidRPr="00666B14">
        <w:rPr>
          <w:rFonts w:ascii="Bookman Old Style" w:hAnsi="Bookman Old Style"/>
          <w:i/>
          <w:iCs/>
          <w:sz w:val="22"/>
          <w:szCs w:val="22"/>
        </w:rPr>
        <w:t>pretendenta nosaukums,</w:t>
      </w:r>
      <w:r w:rsidRPr="00666B14">
        <w:rPr>
          <w:rFonts w:ascii="Bookman Old Style" w:hAnsi="Bookman Old Style"/>
          <w:sz w:val="22"/>
          <w:szCs w:val="22"/>
        </w:rPr>
        <w:t xml:space="preserve"> </w:t>
      </w:r>
      <w:r w:rsidRPr="00666B14">
        <w:rPr>
          <w:rFonts w:ascii="Bookman Old Style" w:hAnsi="Bookman Old Style"/>
          <w:i/>
          <w:iCs/>
          <w:sz w:val="22"/>
          <w:szCs w:val="22"/>
        </w:rPr>
        <w:t>paraksts un paraksta atšifrējums</w:t>
      </w:r>
      <w:r w:rsidRPr="00666B14">
        <w:rPr>
          <w:rFonts w:ascii="Bookman Old Style" w:hAnsi="Bookman Old Style"/>
          <w:sz w:val="22"/>
          <w:szCs w:val="22"/>
        </w:rPr>
        <w:t>]</w:t>
      </w:r>
    </w:p>
    <w:p w:rsidR="006855FF" w:rsidRPr="00666B14" w:rsidRDefault="006855FF" w:rsidP="006855FF">
      <w:pPr>
        <w:rPr>
          <w:rFonts w:ascii="Bookman Old Style" w:hAnsi="Bookman Old Style"/>
          <w:sz w:val="22"/>
          <w:szCs w:val="22"/>
        </w:rPr>
      </w:pPr>
    </w:p>
    <w:p w:rsidR="006855FF" w:rsidRPr="00666B14" w:rsidRDefault="006855FF" w:rsidP="006855FF">
      <w:pPr>
        <w:rPr>
          <w:rFonts w:ascii="Bookman Old Style" w:hAnsi="Bookman Old Style"/>
          <w:sz w:val="22"/>
          <w:szCs w:val="22"/>
        </w:rPr>
      </w:pPr>
    </w:p>
    <w:p w:rsidR="008A6FB0" w:rsidRDefault="008A6FB0"/>
    <w:sectPr w:rsidR="008A6FB0" w:rsidSect="008A6F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756F"/>
    <w:multiLevelType w:val="hybridMultilevel"/>
    <w:tmpl w:val="F972263C"/>
    <w:lvl w:ilvl="0" w:tplc="9B14B6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FF"/>
    <w:rsid w:val="00006076"/>
    <w:rsid w:val="00057E8A"/>
    <w:rsid w:val="00117F35"/>
    <w:rsid w:val="00160230"/>
    <w:rsid w:val="00203D6D"/>
    <w:rsid w:val="002B6DA9"/>
    <w:rsid w:val="00367346"/>
    <w:rsid w:val="0040459B"/>
    <w:rsid w:val="00537012"/>
    <w:rsid w:val="006855FF"/>
    <w:rsid w:val="007225E2"/>
    <w:rsid w:val="0073586E"/>
    <w:rsid w:val="008A6FB0"/>
    <w:rsid w:val="00950E66"/>
    <w:rsid w:val="009E0B4E"/>
    <w:rsid w:val="00B4035D"/>
    <w:rsid w:val="00C03ACA"/>
    <w:rsid w:val="00CD3306"/>
    <w:rsid w:val="00DA6EA6"/>
    <w:rsid w:val="00F8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D5AC7-0307-4A73-A0FA-5B02B004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Times New Roman" w:hAnsi="Bookman Old Style" w:cs="Times New Roman"/>
        <w:sz w:val="22"/>
        <w:szCs w:val="24"/>
        <w:lang w:val="lv-LV" w:eastAsia="lv-LV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5FF"/>
    <w:pPr>
      <w:jc w:val="left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7346"/>
    <w:pPr>
      <w:keepNext/>
      <w:jc w:val="center"/>
      <w:outlineLvl w:val="0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5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5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7346"/>
    <w:rPr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36734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67346"/>
    <w:rPr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5FF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5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85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admin admin</cp:lastModifiedBy>
  <cp:revision>2</cp:revision>
  <cp:lastPrinted>2012-07-18T14:11:00Z</cp:lastPrinted>
  <dcterms:created xsi:type="dcterms:W3CDTF">2015-12-11T10:52:00Z</dcterms:created>
  <dcterms:modified xsi:type="dcterms:W3CDTF">2015-12-11T10:52:00Z</dcterms:modified>
</cp:coreProperties>
</file>