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 xml:space="preserve"> ESTLAT55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204B54" w:rsidRPr="009E2749" w:rsidRDefault="00204B54" w:rsidP="00204B54">
      <w:pPr>
        <w:spacing w:after="120" w:line="240" w:lineRule="auto"/>
        <w:ind w:right="540"/>
        <w:jc w:val="right"/>
        <w:rPr>
          <w:rFonts w:ascii="Times New Roman" w:eastAsia="Times New Roman" w:hAnsi="Times New Roman"/>
        </w:rPr>
      </w:pPr>
    </w:p>
    <w:p w:rsidR="00204B54" w:rsidRDefault="00204B54" w:rsidP="00204B54">
      <w:pPr>
        <w:keepNext/>
        <w:spacing w:after="0" w:line="240" w:lineRule="auto"/>
        <w:jc w:val="center"/>
        <w:rPr>
          <w:rFonts w:ascii="Times New Roman" w:eastAsia="Times New Roman" w:hAnsi="Times New Roman"/>
          <w:b/>
          <w:caps/>
        </w:rPr>
      </w:pPr>
    </w:p>
    <w:p w:rsidR="00204B54" w:rsidRPr="009E2749" w:rsidRDefault="00204B54" w:rsidP="00204B54">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eastAsia="Times New Roman" w:hAnsi="Times New Roman"/>
        </w:rPr>
        <w:t>Jahtotāju servisa ēkas fasādes izbūve</w:t>
      </w:r>
      <w:r w:rsidRPr="009E2749">
        <w:rPr>
          <w:rFonts w:ascii="Times New Roman" w:eastAsia="Times New Roman" w:hAnsi="Times New Roman"/>
        </w:rPr>
        <w:t>”</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 xml:space="preserve"> </w:t>
      </w:r>
      <w:bookmarkStart w:id="0" w:name="_GoBack"/>
      <w:bookmarkEnd w:id="0"/>
      <w:r>
        <w:rPr>
          <w:rFonts w:ascii="Times New Roman" w:eastAsia="Times New Roman" w:hAnsi="Times New Roman"/>
        </w:rPr>
        <w:t>SOP 2020/01 INTERREG ESTLAT55</w:t>
      </w:r>
      <w:r w:rsidRPr="009E2749">
        <w:rPr>
          <w:rFonts w:ascii="Times New Roman" w:eastAsia="Times New Roman" w:hAnsi="Times New Roman"/>
        </w:rPr>
        <w:t>)</w:t>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rPr>
      </w:pPr>
      <w:r>
        <w:rPr>
          <w:rFonts w:ascii="Times New Roman" w:hAnsi="Times New Roman"/>
        </w:rPr>
        <w:t>2020</w:t>
      </w:r>
      <w:r w:rsidRPr="009E2749">
        <w:rPr>
          <w:rFonts w:ascii="Times New Roman" w:hAnsi="Times New Roman"/>
        </w:rPr>
        <w:t xml:space="preserve">.gada ___.__________ </w:t>
      </w:r>
    </w:p>
    <w:p w:rsidR="00204B54" w:rsidRPr="009E2749" w:rsidRDefault="00204B54" w:rsidP="00204B54">
      <w:pPr>
        <w:spacing w:after="0" w:line="240" w:lineRule="auto"/>
        <w:jc w:val="right"/>
        <w:rPr>
          <w:rFonts w:ascii="Times New Roman" w:hAnsi="Times New Roman"/>
        </w:rPr>
      </w:pPr>
      <w:r w:rsidRPr="009E2749">
        <w:rPr>
          <w:rFonts w:ascii="Times New Roman" w:hAnsi="Times New Roman"/>
        </w:rPr>
        <w:t>Salacgrīvas ostas pārvaldei</w:t>
      </w:r>
    </w:p>
    <w:p w:rsidR="00204B54" w:rsidRPr="009E2749" w:rsidRDefault="00204B54" w:rsidP="00204B54">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jc w:val="center"/>
        <w:rPr>
          <w:rFonts w:ascii="Times New Roman" w:hAnsi="Times New Roman"/>
        </w:rPr>
      </w:pPr>
    </w:p>
    <w:p w:rsidR="00204B54" w:rsidRPr="009E2749" w:rsidRDefault="00204B54" w:rsidP="00204B54">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Pr>
          <w:rFonts w:ascii="Times New Roman" w:eastAsia="Times New Roman" w:hAnsi="Times New Roman"/>
        </w:rPr>
        <w:t>Jahtotāju servisa ēkas fasādes izbūve</w:t>
      </w:r>
      <w:r w:rsidRPr="009E2749">
        <w:rPr>
          <w:rFonts w:ascii="Times New Roman" w:hAnsi="Times New Roman"/>
        </w:rPr>
        <w:t>”, iepirkuma identifikācijas Nr. __________________</w:t>
      </w:r>
    </w:p>
    <w:p w:rsidR="00204B54" w:rsidRPr="009E2749" w:rsidRDefault="00204B54" w:rsidP="00204B54">
      <w:pPr>
        <w:spacing w:after="0" w:line="240" w:lineRule="auto"/>
        <w:jc w:val="both"/>
        <w:rPr>
          <w:rFonts w:ascii="Times New Roman" w:hAnsi="Times New Roman"/>
        </w:rPr>
      </w:pPr>
    </w:p>
    <w:p w:rsidR="00204B54" w:rsidRPr="009E2749" w:rsidRDefault="00204B54" w:rsidP="00204B54">
      <w:pPr>
        <w:numPr>
          <w:ilvl w:val="0"/>
          <w:numId w:val="1"/>
        </w:numPr>
        <w:overflowPunct w:val="0"/>
        <w:autoSpaceDE w:val="0"/>
        <w:autoSpaceDN w:val="0"/>
        <w:adjustRightInd w:val="0"/>
        <w:spacing w:after="6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204B54" w:rsidRPr="009E2749" w:rsidRDefault="00204B54" w:rsidP="00204B54">
      <w:pPr>
        <w:tabs>
          <w:tab w:val="num" w:pos="567"/>
          <w:tab w:val="num" w:pos="2977"/>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Fakss: __________________________________________________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204B54" w:rsidRPr="009E2749" w:rsidRDefault="00204B54" w:rsidP="00204B54">
      <w:pPr>
        <w:numPr>
          <w:ilvl w:val="1"/>
          <w:numId w:val="1"/>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204B54" w:rsidRPr="009E2749" w:rsidRDefault="00204B54" w:rsidP="00204B54">
      <w:pPr>
        <w:tabs>
          <w:tab w:val="num" w:pos="1134"/>
        </w:tabs>
        <w:overflowPunct w:val="0"/>
        <w:autoSpaceDE w:val="0"/>
        <w:autoSpaceDN w:val="0"/>
        <w:adjustRightInd w:val="0"/>
        <w:spacing w:after="60" w:line="240" w:lineRule="auto"/>
        <w:ind w:left="567"/>
        <w:jc w:val="both"/>
        <w:textAlignment w:val="baseline"/>
        <w:rPr>
          <w:rFonts w:ascii="Times New Roman" w:hAnsi="Times New Roman"/>
          <w:color w:val="000000"/>
        </w:rPr>
      </w:pPr>
    </w:p>
    <w:p w:rsidR="00204B54" w:rsidRPr="009E2749" w:rsidRDefault="00204B54" w:rsidP="00204B54">
      <w:pPr>
        <w:numPr>
          <w:ilvl w:val="0"/>
          <w:numId w:val="1"/>
        </w:numPr>
        <w:spacing w:after="6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204B54" w:rsidRPr="009E2749" w:rsidRDefault="00204B54" w:rsidP="00204B54">
      <w:pPr>
        <w:numPr>
          <w:ilvl w:val="1"/>
          <w:numId w:val="1"/>
        </w:numPr>
        <w:tabs>
          <w:tab w:val="clear" w:pos="990"/>
          <w:tab w:val="num" w:pos="567"/>
        </w:tabs>
        <w:spacing w:after="6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204B54" w:rsidRPr="009E2749" w:rsidRDefault="00204B54" w:rsidP="00204B54">
      <w:pPr>
        <w:tabs>
          <w:tab w:val="num" w:pos="567"/>
        </w:tabs>
        <w:spacing w:after="6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204B54" w:rsidRPr="009E2749" w:rsidRDefault="00204B54" w:rsidP="00204B54">
      <w:pPr>
        <w:numPr>
          <w:ilvl w:val="1"/>
          <w:numId w:val="1"/>
        </w:numPr>
        <w:tabs>
          <w:tab w:val="clear" w:pos="990"/>
          <w:tab w:val="num" w:pos="567"/>
          <w:tab w:val="num" w:pos="709"/>
        </w:tabs>
        <w:spacing w:after="6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204B54" w:rsidRPr="009E2749" w:rsidRDefault="00204B54" w:rsidP="00204B54">
      <w:pPr>
        <w:tabs>
          <w:tab w:val="num" w:pos="567"/>
        </w:tabs>
        <w:spacing w:after="6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204B54" w:rsidRDefault="00204B54" w:rsidP="00204B54">
      <w:pPr>
        <w:tabs>
          <w:tab w:val="num" w:pos="567"/>
        </w:tabs>
        <w:spacing w:after="0" w:line="240" w:lineRule="auto"/>
        <w:ind w:left="567" w:hanging="567"/>
        <w:jc w:val="both"/>
        <w:rPr>
          <w:rFonts w:ascii="Times New Roman" w:hAnsi="Times New Roman"/>
          <w:u w:val="single"/>
        </w:rPr>
      </w:pPr>
    </w:p>
    <w:p w:rsidR="00204B54" w:rsidRPr="009E2749" w:rsidRDefault="00204B54" w:rsidP="00204B54">
      <w:pPr>
        <w:tabs>
          <w:tab w:val="num" w:pos="567"/>
        </w:tabs>
        <w:spacing w:after="0" w:line="240" w:lineRule="auto"/>
        <w:ind w:left="567" w:hanging="567"/>
        <w:jc w:val="both"/>
        <w:rPr>
          <w:rFonts w:ascii="Times New Roman" w:hAnsi="Times New Roman"/>
          <w:u w:val="single"/>
        </w:rPr>
      </w:pPr>
    </w:p>
    <w:p w:rsidR="00204B54" w:rsidRPr="009E2749" w:rsidRDefault="00204B54" w:rsidP="00204B54">
      <w:pPr>
        <w:spacing w:after="6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rasējumiem</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204B54" w:rsidRPr="00B424C4"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lastRenderedPageBreak/>
        <w:t>Mēs apliecinām</w:t>
      </w:r>
      <w:r w:rsidRPr="009E2749">
        <w:rPr>
          <w:rFonts w:ascii="Times New Roman" w:hAnsi="Times New Roman"/>
        </w:rPr>
        <w:t xml:space="preserve">, ka mūsu rīcībā ir pietiekoša informācija par būvobjektu, tā tehnisko stāvokli un citiem apstākļiem, kas var ietekmēt objekta </w:t>
      </w:r>
      <w:r w:rsidRPr="00B424C4">
        <w:rPr>
          <w:rFonts w:ascii="Times New Roman" w:hAnsi="Times New Roman"/>
        </w:rPr>
        <w:t xml:space="preserve">būvniecību, </w:t>
      </w:r>
      <w:r>
        <w:rPr>
          <w:rFonts w:ascii="Times New Roman" w:hAnsi="Times New Roman"/>
        </w:rPr>
        <w:t xml:space="preserve">garantijas saistības, </w:t>
      </w:r>
      <w:r w:rsidRPr="00B424C4">
        <w:rPr>
          <w:rFonts w:ascii="Times New Roman" w:hAnsi="Times New Roman"/>
        </w:rPr>
        <w:t>esam pārbaudījuši būvdarbu apjomu atbilstību rasējumiem un faktiskajai situācijai dabā.</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w:t>
      </w:r>
      <w:r w:rsidRPr="00B424C4">
        <w:rPr>
          <w:rFonts w:ascii="Times New Roman" w:hAnsi="Times New Roman"/>
        </w:rPr>
        <w:t>ka līgumcenā iekļautas visas tās izmaksas, kas nepieciešamas pilnīgai būvdarbu pabeigšanai saskaņā ar rasējumiem, tehnisko specifikāciju, Latvijas Republikas normatīvo aktu, valsts un pašvaldības institūciju izdoto tehnisko noteikumu prasībām, kā arī izmaksas,</w:t>
      </w:r>
      <w:r w:rsidRPr="009E2749">
        <w:rPr>
          <w:rFonts w:ascii="Times New Roman" w:hAnsi="Times New Roman"/>
        </w:rPr>
        <w:t xml:space="preserve"> kas nav tieši norādītas darbu apjomu </w:t>
      </w:r>
      <w:r>
        <w:rPr>
          <w:rFonts w:ascii="Times New Roman" w:hAnsi="Times New Roman"/>
        </w:rPr>
        <w:t>sarakstā (</w:t>
      </w:r>
      <w:r w:rsidRPr="00152B93">
        <w:rPr>
          <w:rFonts w:ascii="Times New Roman" w:hAnsi="Times New Roman"/>
        </w:rPr>
        <w:t>nolikuma 2.pielikuma 3.pielikums</w:t>
      </w:r>
      <w:r w:rsidRPr="009E2749">
        <w:rPr>
          <w:rFonts w:ascii="Times New Roman" w:hAnsi="Times New Roman"/>
        </w:rPr>
        <w:t>), kuras varēja un kuras vajadzēja paredzēt, vai to pielietojuma nepieciešamība izriet no objekta rakstura vai apjoma, bez kuru izpildes nevar objektu pieņemt ekspluatācijā, nodokļi (izņemot PVN) un nodevas, kas jāmaksā izpildītājam kā uzņēmējam.</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apzināmies savas saistības un pienākumus un pilnībā uzņemamies visus riskus un atbildību iesniegtā piedāvājuma sakarā.</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mums ir pienācīga rīcībspēja un tiesībspēja, lai slēgtu būvdarbu līgumu atbilstoši </w:t>
      </w:r>
      <w:r>
        <w:rPr>
          <w:rFonts w:ascii="Times New Roman" w:hAnsi="Times New Roman"/>
        </w:rPr>
        <w:t>tehnisko noteikumu</w:t>
      </w:r>
      <w:r w:rsidRPr="009E2749">
        <w:rPr>
          <w:rFonts w:ascii="Times New Roman" w:hAnsi="Times New Roman"/>
        </w:rPr>
        <w:t xml:space="preserve"> un citu Iepirkuma procedūras dokumentu prasībām.</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rPr>
        <w:t xml:space="preserve">Ja mūsu piedāvājums tiks atzīts par saimnieciski visizdevīgāko saskaņā ar piedāvājumu izvēles kritērijiem, garantējam nodrošināt visu līguma noteikumu (Nolikuma </w:t>
      </w:r>
      <w:r>
        <w:rPr>
          <w:rFonts w:ascii="Times New Roman" w:hAnsi="Times New Roman"/>
        </w:rPr>
        <w:t>9.</w:t>
      </w:r>
      <w:r w:rsidRPr="009E2749">
        <w:rPr>
          <w:rFonts w:ascii="Times New Roman" w:hAnsi="Times New Roman"/>
        </w:rPr>
        <w:t>pielikums) izpildi pieprasītajā apjomā, kvalitātē un termiņā.</w:t>
      </w:r>
    </w:p>
    <w:p w:rsidR="00204B54" w:rsidRPr="00201FD0" w:rsidRDefault="00204B54" w:rsidP="00204B54">
      <w:pPr>
        <w:numPr>
          <w:ilvl w:val="0"/>
          <w:numId w:val="2"/>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šis Pretendenta pieteikums ir mūsu </w:t>
      </w:r>
      <w:r w:rsidRPr="00201FD0">
        <w:rPr>
          <w:rFonts w:ascii="Times New Roman" w:hAnsi="Times New Roman"/>
        </w:rPr>
        <w:t>piedāvājuma sastāvdaļa.</w:t>
      </w:r>
    </w:p>
    <w:p w:rsidR="00204B54" w:rsidRDefault="00204B54" w:rsidP="00204B54">
      <w:pPr>
        <w:numPr>
          <w:ilvl w:val="0"/>
          <w:numId w:val="2"/>
        </w:numPr>
        <w:tabs>
          <w:tab w:val="left" w:pos="709"/>
        </w:tabs>
        <w:spacing w:after="60" w:line="240" w:lineRule="auto"/>
        <w:ind w:left="709" w:hanging="425"/>
        <w:jc w:val="both"/>
        <w:rPr>
          <w:rFonts w:ascii="Times New Roman" w:hAnsi="Times New Roman"/>
        </w:rPr>
      </w:pPr>
      <w:r w:rsidRPr="00201FD0">
        <w:rPr>
          <w:rFonts w:ascii="Times New Roman" w:hAnsi="Times New Roman"/>
          <w:color w:val="000000"/>
        </w:rPr>
        <w:t>Mēs apliecinām</w:t>
      </w:r>
      <w:r w:rsidRPr="00201FD0">
        <w:rPr>
          <w:rFonts w:ascii="Times New Roman" w:hAnsi="Times New Roman"/>
        </w:rPr>
        <w:t xml:space="preserve">, ka piedāvājuma un piedāvājuma nodrošinājums derīguma termiņš ir 60 (sešdesmit) </w:t>
      </w:r>
      <w:r w:rsidRPr="009E2749">
        <w:rPr>
          <w:rFonts w:ascii="Times New Roman" w:hAnsi="Times New Roman"/>
        </w:rPr>
        <w:t xml:space="preserve">dienas pēc piedāvājuma iesniegšanas beigu termiņa, bet, ja mūsu </w:t>
      </w:r>
      <w:r w:rsidRPr="00201FD0">
        <w:rPr>
          <w:rFonts w:ascii="Times New Roman" w:hAnsi="Times New Roman"/>
        </w:rPr>
        <w:t>piedāvājums</w:t>
      </w:r>
      <w:r w:rsidRPr="009E2749">
        <w:rPr>
          <w:rFonts w:ascii="Times New Roman" w:hAnsi="Times New Roman"/>
        </w:rPr>
        <w:t xml:space="preserve"> tiks atzīts par izdevīgāko, līdz būvdarbu līguma noslēgšanai.</w:t>
      </w:r>
    </w:p>
    <w:p w:rsidR="00204B54" w:rsidRPr="009E2749" w:rsidRDefault="00204B54" w:rsidP="00204B54">
      <w:pPr>
        <w:numPr>
          <w:ilvl w:val="0"/>
          <w:numId w:val="2"/>
        </w:numPr>
        <w:tabs>
          <w:tab w:val="left" w:pos="709"/>
        </w:tabs>
        <w:spacing w:after="60" w:line="240" w:lineRule="auto"/>
        <w:ind w:left="709" w:hanging="425"/>
        <w:jc w:val="both"/>
        <w:rPr>
          <w:rFonts w:ascii="Times New Roman" w:hAnsi="Times New Roman"/>
        </w:rPr>
      </w:pPr>
      <w:r>
        <w:rPr>
          <w:rFonts w:ascii="Times New Roman" w:hAnsi="Times New Roman"/>
        </w:rPr>
        <w:t>Mēs apliecinām, ka</w:t>
      </w:r>
      <w:r w:rsidRPr="00924EB6">
        <w:rPr>
          <w:rFonts w:ascii="Times New Roman" w:hAnsi="Times New Roman"/>
        </w:rPr>
        <w:t xml:space="preserve"> līguma slēgšanas tiesību piešķiršanas gadījumā veiks</w:t>
      </w:r>
      <w:r>
        <w:rPr>
          <w:rFonts w:ascii="Times New Roman" w:hAnsi="Times New Roman"/>
        </w:rPr>
        <w:t>im</w:t>
      </w:r>
      <w:r w:rsidRPr="00924EB6">
        <w:rPr>
          <w:rFonts w:ascii="Times New Roman" w:hAnsi="Times New Roman"/>
        </w:rPr>
        <w:t xml:space="preserve"> savas un būvspeciālistu civiltiesiskās atbildības apdrošināšanu uz visu iepirkuma līguma darbības laiku saskaņā ar Nolikuma 3.1.10.punkta prasībām.</w:t>
      </w:r>
    </w:p>
    <w:p w:rsidR="00204B54" w:rsidRPr="009E2749" w:rsidRDefault="00204B54" w:rsidP="00204B54">
      <w:pPr>
        <w:numPr>
          <w:ilvl w:val="0"/>
          <w:numId w:val="2"/>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204B54" w:rsidRPr="009E2749" w:rsidRDefault="00204B54" w:rsidP="00204B54">
      <w:pPr>
        <w:numPr>
          <w:ilvl w:val="0"/>
          <w:numId w:val="2"/>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204B54" w:rsidRPr="009E2749" w:rsidRDefault="00204B54" w:rsidP="00204B54">
      <w:pPr>
        <w:numPr>
          <w:ilvl w:val="0"/>
          <w:numId w:val="2"/>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B41227">
        <w:rPr>
          <w:rFonts w:ascii="Times New Roman" w:hAnsi="Times New Roman"/>
          <w:color w:val="000000"/>
          <w:highlight w:val="lightGray"/>
        </w:rPr>
        <w:t>pretendenta nosaukums</w:t>
      </w:r>
      <w:r w:rsidRPr="009E2749">
        <w:rPr>
          <w:rFonts w:ascii="Times New Roman" w:hAnsi="Times New Roman"/>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204B54" w:rsidRPr="009E2749" w:rsidRDefault="00204B54" w:rsidP="00204B54">
      <w:pPr>
        <w:numPr>
          <w:ilvl w:val="0"/>
          <w:numId w:val="2"/>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B41227">
        <w:rPr>
          <w:rFonts w:ascii="Times New Roman" w:hAnsi="Times New Roman"/>
          <w:color w:val="000000"/>
          <w:highlight w:val="lightGray"/>
        </w:rPr>
        <w:t>pretendenta nosaukums</w:t>
      </w:r>
      <w:r w:rsidRPr="009E2749">
        <w:rPr>
          <w:rFonts w:ascii="Times New Roman" w:hAnsi="Times New Roman"/>
          <w:color w:val="000000"/>
        </w:rPr>
        <w:t>&gt; nav apzināti, tieši vai netieši atklājis vai neatklās piedāvājuma noteikumus nevienam konkurentam* pirms oficiālā piedāvājumu atvēršanas datuma un laika vai līguma slēgšanas tiesību piešķiršanas.</w:t>
      </w:r>
    </w:p>
    <w:p w:rsidR="00204B54" w:rsidRPr="009E2749" w:rsidRDefault="00204B54" w:rsidP="00204B54">
      <w:pPr>
        <w:numPr>
          <w:ilvl w:val="0"/>
          <w:numId w:val="2"/>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204B54" w:rsidRPr="009E2749" w:rsidRDefault="00204B54" w:rsidP="00204B54">
      <w:pPr>
        <w:tabs>
          <w:tab w:val="left" w:pos="0"/>
        </w:tabs>
        <w:spacing w:after="6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Default="00204B54" w:rsidP="00204B54">
      <w:pPr>
        <w:tabs>
          <w:tab w:val="left" w:pos="567"/>
        </w:tabs>
        <w:spacing w:after="0" w:line="240" w:lineRule="auto"/>
        <w:ind w:left="567" w:hanging="283"/>
        <w:jc w:val="both"/>
        <w:rPr>
          <w:rFonts w:ascii="Times New Roman" w:hAnsi="Times New Roman"/>
        </w:rPr>
      </w:pPr>
    </w:p>
    <w:p w:rsidR="00204B54" w:rsidRPr="009E2749" w:rsidRDefault="00204B54" w:rsidP="00204B54">
      <w:pPr>
        <w:tabs>
          <w:tab w:val="left" w:pos="567"/>
        </w:tabs>
        <w:spacing w:after="0" w:line="240" w:lineRule="auto"/>
        <w:ind w:left="567" w:hanging="283"/>
        <w:jc w:val="both"/>
        <w:rPr>
          <w:rFonts w:ascii="Times New Roman" w:hAnsi="Times New Roman"/>
        </w:rPr>
      </w:pPr>
    </w:p>
    <w:p w:rsidR="00204B54" w:rsidRPr="009E2749" w:rsidRDefault="00204B54" w:rsidP="00204B54">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204B54" w:rsidRPr="009E2749" w:rsidRDefault="00204B54" w:rsidP="00204B54">
      <w:pPr>
        <w:spacing w:after="0" w:line="240" w:lineRule="auto"/>
        <w:ind w:left="567" w:hanging="567"/>
        <w:jc w:val="both"/>
        <w:rPr>
          <w:rFonts w:ascii="Times New Roman" w:hAnsi="Times New Roman"/>
          <w:b/>
        </w:rPr>
      </w:pPr>
    </w:p>
    <w:p w:rsidR="00204B54" w:rsidRPr="009E2749" w:rsidRDefault="00204B54" w:rsidP="00204B54">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204B54" w:rsidRPr="009E2749" w:rsidRDefault="00204B54" w:rsidP="00204B54">
      <w:pPr>
        <w:spacing w:after="0" w:line="240" w:lineRule="auto"/>
        <w:ind w:left="567" w:hanging="567"/>
        <w:jc w:val="both"/>
        <w:rPr>
          <w:rFonts w:ascii="Times New Roman" w:hAnsi="Times New Roman"/>
          <w:b/>
        </w:rPr>
      </w:pPr>
    </w:p>
    <w:p w:rsidR="00204B54" w:rsidRDefault="00204B54" w:rsidP="00204B54">
      <w:pPr>
        <w:spacing w:after="0" w:line="240" w:lineRule="auto"/>
        <w:jc w:val="both"/>
        <w:rPr>
          <w:rFonts w:ascii="Times New Roman" w:hAnsi="Times New Roman"/>
        </w:rPr>
      </w:pPr>
      <w:r w:rsidRPr="009E2749">
        <w:rPr>
          <w:rFonts w:ascii="Times New Roman" w:hAnsi="Times New Roman"/>
        </w:rPr>
        <w:t>Apliecinu, ka piedāvājums sagatavots atbilstoši Iepirkuma dokumentu prasībām un apņemamies veikt būvdarbus objektā -</w:t>
      </w:r>
      <w:r>
        <w:rPr>
          <w:rFonts w:ascii="Times New Roman" w:eastAsia="Times New Roman" w:hAnsi="Times New Roman"/>
        </w:rPr>
        <w:t xml:space="preserve"> Jahtotāju servisa ēkas fasādes izbūve </w:t>
      </w:r>
      <w:r w:rsidRPr="009E2749">
        <w:rPr>
          <w:rFonts w:ascii="Times New Roman" w:eastAsia="Times New Roman" w:hAnsi="Times New Roman"/>
        </w:rPr>
        <w:t>–</w:t>
      </w:r>
      <w:r>
        <w:rPr>
          <w:rFonts w:ascii="Times New Roman" w:eastAsia="Times New Roman" w:hAnsi="Times New Roman"/>
        </w:rPr>
        <w:t xml:space="preserve"> </w:t>
      </w:r>
      <w:r w:rsidRPr="009E2749">
        <w:rPr>
          <w:rFonts w:ascii="Times New Roman" w:hAnsi="Times New Roman"/>
          <w:shd w:val="clear" w:color="auto" w:fill="C2D69B"/>
        </w:rPr>
        <w:t>par kopējo līgumcenu</w:t>
      </w:r>
      <w:r>
        <w:rPr>
          <w:rFonts w:ascii="Times New Roman" w:hAnsi="Times New Roman"/>
          <w:shd w:val="clear" w:color="auto" w:fill="C2D69B"/>
        </w:rPr>
        <w:t xml:space="preserve"> </w:t>
      </w:r>
      <w:r w:rsidRPr="009E2749">
        <w:rPr>
          <w:rFonts w:ascii="Times New Roman" w:hAnsi="Times New Roman"/>
          <w:shd w:val="clear" w:color="auto" w:fill="C2D69B"/>
        </w:rPr>
        <w:t>&lt;summa skaitļiem&gt; (&lt;summa vārdiem&gt;)</w:t>
      </w:r>
      <w:r>
        <w:rPr>
          <w:rFonts w:ascii="Times New Roman" w:hAnsi="Times New Roman"/>
          <w:shd w:val="clear" w:color="auto" w:fill="C2D69B"/>
        </w:rPr>
        <w:t xml:space="preserve"> </w:t>
      </w:r>
      <w:r w:rsidRPr="009E2749">
        <w:rPr>
          <w:rFonts w:ascii="Times New Roman" w:hAnsi="Times New Roman"/>
          <w:shd w:val="clear" w:color="auto" w:fill="C2D69B"/>
        </w:rPr>
        <w:t>EUR, bez PVN</w:t>
      </w:r>
      <w:r w:rsidRPr="009E2749">
        <w:rPr>
          <w:rFonts w:ascii="Times New Roman" w:hAnsi="Times New Roman"/>
        </w:rPr>
        <w:t>.</w:t>
      </w:r>
    </w:p>
    <w:p w:rsidR="00204B54" w:rsidRDefault="00204B54" w:rsidP="00204B54">
      <w:pPr>
        <w:spacing w:after="0" w:line="240" w:lineRule="auto"/>
        <w:jc w:val="both"/>
        <w:rPr>
          <w:rFonts w:ascii="Times New Roman" w:hAnsi="Times New Roman"/>
        </w:rPr>
      </w:pPr>
    </w:p>
    <w:p w:rsidR="00204B54" w:rsidRPr="00DC63C8" w:rsidRDefault="00204B54" w:rsidP="00204B54">
      <w:pPr>
        <w:spacing w:after="0" w:line="240" w:lineRule="auto"/>
        <w:jc w:val="both"/>
        <w:rPr>
          <w:rFonts w:ascii="Times New Roman" w:hAnsi="Times New Roman"/>
          <w:i/>
        </w:rPr>
      </w:pPr>
      <w:r w:rsidRPr="00DC63C8">
        <w:rPr>
          <w:rFonts w:ascii="Times New Roman" w:hAnsi="Times New Roman"/>
          <w:i/>
        </w:rPr>
        <w:t>Cena ir jānorāda ar divām zīmēm aiz komata.</w:t>
      </w:r>
    </w:p>
    <w:p w:rsidR="00204B54" w:rsidRDefault="00204B54" w:rsidP="00204B54">
      <w:pPr>
        <w:spacing w:after="0" w:line="240" w:lineRule="auto"/>
        <w:jc w:val="both"/>
        <w:rPr>
          <w:rFonts w:ascii="Times New Roman" w:hAnsi="Times New Roman"/>
          <w:b/>
          <w:color w:val="000000"/>
        </w:rPr>
      </w:pPr>
    </w:p>
    <w:p w:rsidR="00204B54" w:rsidRPr="009E2749" w:rsidRDefault="00204B54" w:rsidP="00204B54">
      <w:pPr>
        <w:spacing w:after="0" w:line="240" w:lineRule="auto"/>
        <w:jc w:val="both"/>
        <w:rPr>
          <w:rFonts w:ascii="Times New Roman" w:hAnsi="Times New Roman"/>
          <w:b/>
          <w:color w:val="000000"/>
        </w:rPr>
      </w:pPr>
    </w:p>
    <w:p w:rsidR="00204B54" w:rsidRPr="009E2749" w:rsidRDefault="00204B54" w:rsidP="00204B54">
      <w:pPr>
        <w:spacing w:after="0" w:line="240" w:lineRule="auto"/>
        <w:jc w:val="both"/>
        <w:rPr>
          <w:rFonts w:ascii="Times New Roman" w:hAnsi="Times New Roman"/>
          <w:b/>
          <w:color w:val="000000"/>
        </w:rPr>
      </w:pPr>
      <w:r>
        <w:rPr>
          <w:rFonts w:ascii="Times New Roman" w:hAnsi="Times New Roman"/>
          <w:b/>
          <w:color w:val="000000"/>
        </w:rPr>
        <w:t>4.2</w:t>
      </w:r>
      <w:r w:rsidRPr="009E2749">
        <w:rPr>
          <w:rFonts w:ascii="Times New Roman" w:hAnsi="Times New Roman"/>
          <w:b/>
          <w:color w:val="000000"/>
        </w:rPr>
        <w:t xml:space="preserve">. </w:t>
      </w:r>
      <w:r w:rsidRPr="009E2749">
        <w:rPr>
          <w:rFonts w:ascii="Times New Roman" w:hAnsi="Times New Roman"/>
          <w:b/>
          <w:u w:val="single"/>
        </w:rPr>
        <w:t>Būvdarbu</w:t>
      </w:r>
      <w:r>
        <w:rPr>
          <w:rFonts w:ascii="Times New Roman" w:hAnsi="Times New Roman"/>
          <w:b/>
          <w:u w:val="single"/>
        </w:rPr>
        <w:t xml:space="preserve"> garantijas periods</w:t>
      </w:r>
    </w:p>
    <w:p w:rsidR="00204B54" w:rsidRPr="009E2749" w:rsidRDefault="00204B54" w:rsidP="00204B54">
      <w:pPr>
        <w:spacing w:after="0" w:line="240" w:lineRule="auto"/>
        <w:jc w:val="both"/>
        <w:rPr>
          <w:rFonts w:ascii="Times New Roman" w:hAnsi="Times New Roman"/>
          <w:b/>
          <w:color w:val="000000"/>
        </w:rPr>
      </w:pPr>
    </w:p>
    <w:p w:rsidR="00204B54" w:rsidRDefault="00204B54" w:rsidP="00204B54">
      <w:pPr>
        <w:spacing w:after="0" w:line="240" w:lineRule="auto"/>
        <w:jc w:val="both"/>
        <w:rPr>
          <w:rFonts w:ascii="Times New Roman" w:hAnsi="Times New Roman"/>
        </w:rPr>
      </w:pPr>
      <w:r w:rsidRPr="009E2749">
        <w:rPr>
          <w:rFonts w:ascii="Times New Roman" w:hAnsi="Times New Roman"/>
        </w:rPr>
        <w:t xml:space="preserve">Apliecinām, ka </w:t>
      </w:r>
      <w:r w:rsidRPr="00152B93">
        <w:rPr>
          <w:rFonts w:ascii="Times New Roman" w:hAnsi="Times New Roman"/>
        </w:rPr>
        <w:t xml:space="preserve">garantijas termiņš veiktajiem būvdarbiem ir </w:t>
      </w:r>
      <w:r>
        <w:rPr>
          <w:rFonts w:ascii="Times New Roman" w:hAnsi="Times New Roman"/>
        </w:rPr>
        <w:t xml:space="preserve">55 (piecdesmit </w:t>
      </w:r>
      <w:r w:rsidRPr="00152B93">
        <w:rPr>
          <w:rFonts w:ascii="Times New Roman" w:hAnsi="Times New Roman"/>
        </w:rPr>
        <w:t>pieci mēneši</w:t>
      </w:r>
      <w:r>
        <w:rPr>
          <w:rFonts w:ascii="Times New Roman" w:hAnsi="Times New Roman"/>
        </w:rPr>
        <w:t>)</w:t>
      </w:r>
      <w:r w:rsidRPr="00152B93">
        <w:rPr>
          <w:rFonts w:ascii="Times New Roman" w:hAnsi="Times New Roman"/>
        </w:rPr>
        <w:t xml:space="preserve"> no</w:t>
      </w:r>
      <w:r w:rsidRPr="009E2749">
        <w:rPr>
          <w:rFonts w:ascii="Times New Roman" w:hAnsi="Times New Roman"/>
        </w:rPr>
        <w:t xml:space="preserve"> </w:t>
      </w:r>
      <w:r>
        <w:rPr>
          <w:rFonts w:ascii="Times New Roman" w:hAnsi="Times New Roman"/>
        </w:rPr>
        <w:t xml:space="preserve">būvdarbu nodošanas – pieņemšanas </w:t>
      </w:r>
      <w:r w:rsidRPr="009E2749">
        <w:rPr>
          <w:rFonts w:ascii="Times New Roman" w:hAnsi="Times New Roman"/>
        </w:rPr>
        <w:t>akta parakstīšanas dienas.</w:t>
      </w:r>
    </w:p>
    <w:p w:rsidR="00204B54" w:rsidRDefault="00204B54" w:rsidP="00204B54">
      <w:pPr>
        <w:spacing w:after="0" w:line="240" w:lineRule="auto"/>
        <w:jc w:val="both"/>
        <w:rPr>
          <w:rFonts w:ascii="Times New Roman" w:hAnsi="Times New Roman"/>
        </w:rPr>
      </w:pPr>
    </w:p>
    <w:p w:rsidR="00204B54" w:rsidRPr="009E2749" w:rsidRDefault="00204B54" w:rsidP="00204B54">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204B54" w:rsidRPr="009E2749" w:rsidRDefault="00204B54" w:rsidP="00204B54">
      <w:pPr>
        <w:spacing w:after="120" w:line="240" w:lineRule="auto"/>
        <w:rPr>
          <w:rFonts w:ascii="Times New Roman" w:hAnsi="Times New Roman"/>
        </w:rPr>
      </w:pPr>
      <w:r w:rsidRPr="009E2749">
        <w:rPr>
          <w:rFonts w:ascii="Times New Roman" w:hAnsi="Times New Roman"/>
        </w:rPr>
        <w:t>Pretendents/Pretendenta pilnvarotā persona:</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 ___________</w:t>
      </w:r>
      <w:r>
        <w:rPr>
          <w:rFonts w:ascii="Times New Roman" w:hAnsi="Times New Roman"/>
        </w:rPr>
        <w:t>_________2020</w:t>
      </w:r>
      <w:r w:rsidRPr="009E2749">
        <w:rPr>
          <w:rFonts w:ascii="Times New Roman" w:hAnsi="Times New Roman"/>
        </w:rPr>
        <w:t>.gada ___.________________</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/sagatavošanas vieta/  </w:t>
      </w:r>
    </w:p>
    <w:p w:rsidR="00204B54" w:rsidRPr="009E2749" w:rsidRDefault="00204B54" w:rsidP="00204B54">
      <w:pPr>
        <w:spacing w:after="120" w:line="240" w:lineRule="auto"/>
        <w:jc w:val="right"/>
        <w:rPr>
          <w:rFonts w:ascii="Times New Roman" w:eastAsia="Times New Roman" w:hAnsi="Times New Roman"/>
        </w:rPr>
        <w:sectPr w:rsidR="00204B54" w:rsidRPr="009E2749" w:rsidSect="00114F1B">
          <w:footerReference w:type="default" r:id="rId7"/>
          <w:headerReference w:type="first" r:id="rId8"/>
          <w:pgSz w:w="11906" w:h="16838" w:code="9"/>
          <w:pgMar w:top="2127" w:right="1134" w:bottom="1276" w:left="1134" w:header="709" w:footer="709" w:gutter="0"/>
          <w:cols w:space="708"/>
          <w:titlePg/>
          <w:docGrid w:linePitch="360"/>
        </w:sectPr>
      </w:pPr>
    </w:p>
    <w:p w:rsidR="00204B54" w:rsidRPr="009E2749" w:rsidRDefault="00204B54" w:rsidP="00204B54">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3</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204B54" w:rsidRPr="009E2749" w:rsidRDefault="00204B54" w:rsidP="00204B54">
      <w:pPr>
        <w:spacing w:after="120" w:line="240" w:lineRule="auto"/>
        <w:jc w:val="center"/>
        <w:rPr>
          <w:rFonts w:ascii="Times New Roman" w:eastAsia="Times New Roman" w:hAnsi="Times New Roman"/>
          <w:b/>
        </w:rPr>
      </w:pPr>
    </w:p>
    <w:p w:rsidR="00204B54" w:rsidRPr="009E2749" w:rsidRDefault="00204B54" w:rsidP="00204B54">
      <w:pPr>
        <w:spacing w:after="120" w:line="240" w:lineRule="auto"/>
        <w:jc w:val="center"/>
        <w:rPr>
          <w:rFonts w:ascii="Times New Roman" w:eastAsia="Times New Roman" w:hAnsi="Times New Roman"/>
          <w:b/>
          <w:caps/>
        </w:rPr>
      </w:pPr>
      <w:r w:rsidRPr="009E2749">
        <w:rPr>
          <w:rFonts w:ascii="Times New Roman" w:eastAsia="Times New Roman" w:hAnsi="Times New Roman"/>
          <w:b/>
          <w:caps/>
        </w:rPr>
        <w:t xml:space="preserve">Piedāvātais </w:t>
      </w:r>
      <w:r>
        <w:rPr>
          <w:rFonts w:ascii="Times New Roman" w:eastAsia="Times New Roman" w:hAnsi="Times New Roman"/>
          <w:b/>
          <w:caps/>
        </w:rPr>
        <w:t xml:space="preserve">BŪVSPECIĀLISTU </w:t>
      </w:r>
      <w:r w:rsidRPr="009E2749">
        <w:rPr>
          <w:rFonts w:ascii="Times New Roman" w:eastAsia="Times New Roman" w:hAnsi="Times New Roman"/>
          <w:b/>
          <w:caps/>
        </w:rPr>
        <w:t xml:space="preserve">personāla sastāvs </w:t>
      </w:r>
      <w:r w:rsidRPr="009E2749">
        <w:rPr>
          <w:rFonts w:ascii="Times New Roman" w:eastAsia="Times New Roman" w:hAnsi="Times New Roman"/>
          <w:bCs/>
          <w:i/>
          <w:iCs/>
          <w:caps/>
        </w:rPr>
        <w:t>(</w:t>
      </w:r>
      <w:r w:rsidRPr="009E2749">
        <w:rPr>
          <w:rFonts w:ascii="Times New Roman Italic" w:eastAsia="Times New Roman" w:hAnsi="Times New Roman Italic"/>
          <w:bCs/>
          <w:i/>
          <w:iCs/>
        </w:rPr>
        <w:t>veidne)</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hAnsi="Times New Roman"/>
        </w:rPr>
        <w:t>”</w:t>
      </w:r>
    </w:p>
    <w:p w:rsidR="00204B54" w:rsidRPr="009E2749" w:rsidRDefault="00204B54" w:rsidP="00204B54">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eastAsia="Times New Roman" w:hAnsi="Times New Roman"/>
        </w:rPr>
        <w:t>)</w:t>
      </w:r>
    </w:p>
    <w:p w:rsidR="00204B54" w:rsidRPr="009E2749" w:rsidRDefault="00204B54" w:rsidP="00204B54">
      <w:pPr>
        <w:spacing w:after="120" w:line="240" w:lineRule="auto"/>
        <w:jc w:val="center"/>
        <w:rPr>
          <w:rFonts w:ascii="Times New Roman" w:hAnsi="Times New Roman"/>
          <w:i/>
        </w:rPr>
      </w:pPr>
      <w:r w:rsidRPr="00924EB6">
        <w:rPr>
          <w:rFonts w:ascii="Times New Roman" w:hAnsi="Times New Roman"/>
          <w:i/>
        </w:rPr>
        <w:t>(Nolikuma 3.1.8..punkts)</w:t>
      </w:r>
    </w:p>
    <w:p w:rsidR="00204B54" w:rsidRPr="009E2749" w:rsidRDefault="00204B54" w:rsidP="00204B54">
      <w:pPr>
        <w:spacing w:after="120" w:line="240" w:lineRule="auto"/>
        <w:jc w:val="center"/>
        <w:rPr>
          <w:rFonts w:ascii="Times New Roman" w:eastAsia="Times New Roman" w:hAnsi="Times New Roman"/>
          <w:b/>
          <w:caps/>
        </w:rPr>
      </w:pPr>
    </w:p>
    <w:p w:rsidR="00204B54" w:rsidRPr="009E2749" w:rsidRDefault="00204B54" w:rsidP="00204B54">
      <w:pPr>
        <w:spacing w:after="120" w:line="240" w:lineRule="auto"/>
        <w:jc w:val="center"/>
        <w:rPr>
          <w:rFonts w:ascii="Times New Roman" w:eastAsia="Times New Roman" w:hAnsi="Times New Roman"/>
          <w:bCs/>
          <w:i/>
          <w:iCs/>
        </w:rPr>
      </w:pPr>
      <w:r w:rsidRPr="009E2749">
        <w:rPr>
          <w:rFonts w:ascii="Times New Roman" w:eastAsia="Times New Roman" w:hAnsi="Times New Roman"/>
          <w:bCs/>
          <w:i/>
          <w:iCs/>
        </w:rPr>
        <w:t>[Pretendentiem jānorāda amata nosaukumi atbilstoši kvalificētajam personālam, lai atbilstu noteiktajām prasībām]</w:t>
      </w:r>
    </w:p>
    <w:p w:rsidR="00204B54" w:rsidRPr="009E2749" w:rsidRDefault="00204B54" w:rsidP="00204B54">
      <w:pPr>
        <w:spacing w:after="120" w:line="240" w:lineRule="auto"/>
        <w:jc w:val="both"/>
        <w:rPr>
          <w:rFonts w:ascii="Times New Roman" w:eastAsia="Times New Roman" w:hAnsi="Times New Roman"/>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3056"/>
      </w:tblGrid>
      <w:tr w:rsidR="00204B54" w:rsidRPr="009E2749" w:rsidTr="007B3077">
        <w:tc>
          <w:tcPr>
            <w:tcW w:w="834" w:type="dxa"/>
            <w:shd w:val="clear" w:color="auto" w:fill="C2D69B"/>
            <w:vAlign w:val="center"/>
          </w:tcPr>
          <w:p w:rsidR="00204B54" w:rsidRPr="009E2749" w:rsidRDefault="00204B54" w:rsidP="007B3077">
            <w:pPr>
              <w:spacing w:after="120" w:line="240" w:lineRule="auto"/>
              <w:jc w:val="center"/>
              <w:rPr>
                <w:rFonts w:ascii="Times New Roman" w:eastAsia="Times New Roman" w:hAnsi="Times New Roman"/>
                <w:bCs/>
              </w:rPr>
            </w:pPr>
            <w:proofErr w:type="spellStart"/>
            <w:r w:rsidRPr="009E2749">
              <w:rPr>
                <w:rFonts w:ascii="Times New Roman" w:eastAsia="Times New Roman" w:hAnsi="Times New Roman"/>
                <w:bCs/>
              </w:rPr>
              <w:t>Nr.p.k</w:t>
            </w:r>
            <w:proofErr w:type="spellEnd"/>
            <w:r w:rsidRPr="009E2749">
              <w:rPr>
                <w:rFonts w:ascii="Times New Roman" w:eastAsia="Times New Roman" w:hAnsi="Times New Roman"/>
                <w:bCs/>
              </w:rPr>
              <w:t>.</w:t>
            </w:r>
          </w:p>
        </w:tc>
        <w:tc>
          <w:tcPr>
            <w:tcW w:w="1401" w:type="dxa"/>
            <w:shd w:val="clear" w:color="auto" w:fill="C2D69B"/>
            <w:vAlign w:val="center"/>
          </w:tcPr>
          <w:p w:rsidR="00204B54" w:rsidRPr="009E2749" w:rsidRDefault="00204B54" w:rsidP="007B3077">
            <w:pPr>
              <w:spacing w:after="120" w:line="240" w:lineRule="auto"/>
              <w:jc w:val="center"/>
              <w:rPr>
                <w:rFonts w:ascii="Times New Roman" w:eastAsia="Times New Roman" w:hAnsi="Times New Roman"/>
                <w:bCs/>
              </w:rPr>
            </w:pPr>
            <w:r w:rsidRPr="009E2749">
              <w:rPr>
                <w:rFonts w:ascii="Times New Roman" w:eastAsia="Times New Roman" w:hAnsi="Times New Roman"/>
                <w:bCs/>
              </w:rPr>
              <w:t>Vārds, Uzvārds</w:t>
            </w:r>
          </w:p>
        </w:tc>
        <w:tc>
          <w:tcPr>
            <w:tcW w:w="2003" w:type="dxa"/>
            <w:shd w:val="clear" w:color="auto" w:fill="C2D69B"/>
            <w:vAlign w:val="center"/>
          </w:tcPr>
          <w:p w:rsidR="00204B54" w:rsidRPr="009E2749" w:rsidRDefault="00204B54" w:rsidP="007B3077">
            <w:pPr>
              <w:spacing w:after="120" w:line="240" w:lineRule="auto"/>
              <w:jc w:val="center"/>
              <w:rPr>
                <w:rFonts w:ascii="Times New Roman" w:eastAsia="Times New Roman" w:hAnsi="Times New Roman"/>
                <w:bCs/>
              </w:rPr>
            </w:pPr>
            <w:r w:rsidRPr="009E2749">
              <w:rPr>
                <w:rFonts w:ascii="Times New Roman" w:eastAsia="Times New Roman" w:hAnsi="Times New Roman"/>
                <w:bCs/>
              </w:rPr>
              <w:t>Amata nosaukums</w:t>
            </w:r>
          </w:p>
          <w:p w:rsidR="00204B54" w:rsidRPr="009E2749" w:rsidRDefault="00204B54" w:rsidP="007B3077">
            <w:pPr>
              <w:spacing w:after="120" w:line="240" w:lineRule="auto"/>
              <w:jc w:val="center"/>
              <w:rPr>
                <w:rFonts w:ascii="Times New Roman" w:eastAsia="Times New Roman" w:hAnsi="Times New Roman"/>
                <w:bCs/>
              </w:rPr>
            </w:pPr>
            <w:r w:rsidRPr="009E2749">
              <w:rPr>
                <w:rFonts w:ascii="Times New Roman" w:eastAsia="Times New Roman" w:hAnsi="Times New Roman"/>
                <w:bCs/>
              </w:rPr>
              <w:t>līguma izpildē</w:t>
            </w:r>
          </w:p>
        </w:tc>
        <w:tc>
          <w:tcPr>
            <w:tcW w:w="2340" w:type="dxa"/>
            <w:shd w:val="clear" w:color="auto" w:fill="C2D69B"/>
            <w:vAlign w:val="center"/>
          </w:tcPr>
          <w:p w:rsidR="00204B54" w:rsidRPr="009E2749" w:rsidRDefault="00204B54" w:rsidP="007B3077">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Nr. / Izglītības dokumenta Nr.</w:t>
            </w:r>
          </w:p>
        </w:tc>
        <w:tc>
          <w:tcPr>
            <w:tcW w:w="3056" w:type="dxa"/>
            <w:shd w:val="clear" w:color="auto" w:fill="C2D69B"/>
            <w:vAlign w:val="center"/>
          </w:tcPr>
          <w:p w:rsidR="00204B54" w:rsidRPr="009E2749" w:rsidRDefault="00204B54" w:rsidP="007B3077">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nosaukums/ izglītības dokumenta nosaukums</w:t>
            </w:r>
          </w:p>
        </w:tc>
      </w:tr>
      <w:tr w:rsidR="00204B54" w:rsidRPr="009E2749" w:rsidTr="007B3077">
        <w:tc>
          <w:tcPr>
            <w:tcW w:w="834" w:type="dxa"/>
          </w:tcPr>
          <w:p w:rsidR="00204B54" w:rsidRPr="009E2749" w:rsidRDefault="00204B54" w:rsidP="007B3077">
            <w:pPr>
              <w:spacing w:after="120" w:line="240" w:lineRule="auto"/>
              <w:jc w:val="both"/>
              <w:rPr>
                <w:rFonts w:ascii="Times New Roman" w:eastAsia="Times New Roman" w:hAnsi="Times New Roman"/>
                <w:bCs/>
              </w:rPr>
            </w:pPr>
            <w:r w:rsidRPr="009E2749">
              <w:rPr>
                <w:rFonts w:ascii="Times New Roman" w:eastAsia="Times New Roman" w:hAnsi="Times New Roman"/>
                <w:bCs/>
              </w:rPr>
              <w:t>1.</w:t>
            </w:r>
          </w:p>
        </w:tc>
        <w:tc>
          <w:tcPr>
            <w:tcW w:w="1401" w:type="dxa"/>
          </w:tcPr>
          <w:p w:rsidR="00204B54" w:rsidRPr="009E2749" w:rsidRDefault="00204B54" w:rsidP="007B3077">
            <w:pPr>
              <w:spacing w:after="120" w:line="240" w:lineRule="auto"/>
              <w:jc w:val="both"/>
              <w:rPr>
                <w:rFonts w:ascii="Times New Roman" w:eastAsia="Times New Roman" w:hAnsi="Times New Roman"/>
                <w:bCs/>
              </w:rPr>
            </w:pPr>
          </w:p>
        </w:tc>
        <w:tc>
          <w:tcPr>
            <w:tcW w:w="2003" w:type="dxa"/>
          </w:tcPr>
          <w:p w:rsidR="00204B54" w:rsidRPr="009E2749" w:rsidRDefault="00204B54" w:rsidP="007B3077">
            <w:pPr>
              <w:spacing w:after="120" w:line="240" w:lineRule="auto"/>
              <w:jc w:val="both"/>
              <w:rPr>
                <w:rFonts w:ascii="Times New Roman" w:eastAsia="Times New Roman" w:hAnsi="Times New Roman"/>
                <w:bCs/>
              </w:rPr>
            </w:pPr>
          </w:p>
        </w:tc>
        <w:tc>
          <w:tcPr>
            <w:tcW w:w="2340" w:type="dxa"/>
          </w:tcPr>
          <w:p w:rsidR="00204B54" w:rsidRPr="009E2749" w:rsidRDefault="00204B54" w:rsidP="007B3077">
            <w:pPr>
              <w:spacing w:after="120" w:line="240" w:lineRule="auto"/>
              <w:jc w:val="both"/>
              <w:rPr>
                <w:rFonts w:ascii="Times New Roman" w:eastAsia="Times New Roman" w:hAnsi="Times New Roman"/>
                <w:bCs/>
              </w:rPr>
            </w:pPr>
          </w:p>
        </w:tc>
        <w:tc>
          <w:tcPr>
            <w:tcW w:w="3056" w:type="dxa"/>
          </w:tcPr>
          <w:p w:rsidR="00204B54" w:rsidRPr="009E2749" w:rsidRDefault="00204B54" w:rsidP="007B3077">
            <w:pPr>
              <w:spacing w:after="120" w:line="240" w:lineRule="auto"/>
              <w:jc w:val="both"/>
              <w:rPr>
                <w:rFonts w:ascii="Times New Roman" w:eastAsia="Times New Roman" w:hAnsi="Times New Roman"/>
                <w:bCs/>
              </w:rPr>
            </w:pPr>
          </w:p>
        </w:tc>
      </w:tr>
      <w:tr w:rsidR="00204B54" w:rsidRPr="009E2749" w:rsidTr="007B3077">
        <w:tc>
          <w:tcPr>
            <w:tcW w:w="834" w:type="dxa"/>
          </w:tcPr>
          <w:p w:rsidR="00204B54" w:rsidRPr="009E2749" w:rsidRDefault="00204B54" w:rsidP="007B3077">
            <w:pPr>
              <w:spacing w:after="120" w:line="240" w:lineRule="auto"/>
              <w:jc w:val="both"/>
              <w:rPr>
                <w:rFonts w:ascii="Times New Roman" w:eastAsia="Times New Roman" w:hAnsi="Times New Roman"/>
                <w:bCs/>
              </w:rPr>
            </w:pPr>
            <w:r w:rsidRPr="009E2749">
              <w:rPr>
                <w:rFonts w:ascii="Times New Roman" w:eastAsia="Times New Roman" w:hAnsi="Times New Roman"/>
                <w:bCs/>
              </w:rPr>
              <w:t>2.</w:t>
            </w:r>
          </w:p>
        </w:tc>
        <w:tc>
          <w:tcPr>
            <w:tcW w:w="1401" w:type="dxa"/>
          </w:tcPr>
          <w:p w:rsidR="00204B54" w:rsidRPr="009E2749" w:rsidRDefault="00204B54" w:rsidP="007B3077">
            <w:pPr>
              <w:spacing w:after="120" w:line="240" w:lineRule="auto"/>
              <w:jc w:val="both"/>
              <w:rPr>
                <w:rFonts w:ascii="Times New Roman" w:eastAsia="Times New Roman" w:hAnsi="Times New Roman"/>
                <w:bCs/>
              </w:rPr>
            </w:pPr>
          </w:p>
        </w:tc>
        <w:tc>
          <w:tcPr>
            <w:tcW w:w="2003" w:type="dxa"/>
          </w:tcPr>
          <w:p w:rsidR="00204B54" w:rsidRPr="009E2749" w:rsidRDefault="00204B54" w:rsidP="007B3077">
            <w:pPr>
              <w:spacing w:after="120" w:line="240" w:lineRule="auto"/>
              <w:jc w:val="both"/>
              <w:rPr>
                <w:rFonts w:ascii="Times New Roman" w:eastAsia="Times New Roman" w:hAnsi="Times New Roman"/>
                <w:bCs/>
              </w:rPr>
            </w:pPr>
          </w:p>
        </w:tc>
        <w:tc>
          <w:tcPr>
            <w:tcW w:w="2340" w:type="dxa"/>
          </w:tcPr>
          <w:p w:rsidR="00204B54" w:rsidRPr="009E2749" w:rsidRDefault="00204B54" w:rsidP="007B3077">
            <w:pPr>
              <w:spacing w:after="120" w:line="240" w:lineRule="auto"/>
              <w:jc w:val="both"/>
              <w:rPr>
                <w:rFonts w:ascii="Times New Roman" w:eastAsia="Times New Roman" w:hAnsi="Times New Roman"/>
                <w:bCs/>
              </w:rPr>
            </w:pPr>
          </w:p>
        </w:tc>
        <w:tc>
          <w:tcPr>
            <w:tcW w:w="3056" w:type="dxa"/>
          </w:tcPr>
          <w:p w:rsidR="00204B54" w:rsidRPr="009E2749" w:rsidRDefault="00204B54" w:rsidP="007B3077">
            <w:pPr>
              <w:spacing w:after="120" w:line="240" w:lineRule="auto"/>
              <w:jc w:val="both"/>
              <w:rPr>
                <w:rFonts w:ascii="Times New Roman" w:eastAsia="Times New Roman" w:hAnsi="Times New Roman"/>
                <w:bCs/>
              </w:rPr>
            </w:pPr>
          </w:p>
        </w:tc>
      </w:tr>
    </w:tbl>
    <w:p w:rsidR="00204B54" w:rsidRPr="009E2749" w:rsidRDefault="00204B54" w:rsidP="00204B54">
      <w:pPr>
        <w:spacing w:after="120" w:line="240" w:lineRule="auto"/>
        <w:jc w:val="both"/>
        <w:rPr>
          <w:rFonts w:ascii="Times New Roman" w:eastAsia="Times New Roman" w:hAnsi="Times New Roman"/>
          <w:bCs/>
        </w:rPr>
      </w:pPr>
    </w:p>
    <w:p w:rsidR="00204B54" w:rsidRPr="009E2749" w:rsidRDefault="00204B54" w:rsidP="00204B54">
      <w:pPr>
        <w:tabs>
          <w:tab w:val="left" w:pos="2160"/>
        </w:tabs>
        <w:spacing w:after="120" w:line="240" w:lineRule="auto"/>
        <w:jc w:val="both"/>
        <w:rPr>
          <w:rFonts w:ascii="Times New Roman" w:eastAsia="Times New Roman" w:hAnsi="Times New Roman"/>
          <w:bCs/>
        </w:rPr>
      </w:pPr>
    </w:p>
    <w:p w:rsidR="00204B54" w:rsidRPr="009E2749" w:rsidRDefault="00204B54" w:rsidP="00204B54">
      <w:pPr>
        <w:spacing w:after="120" w:line="240" w:lineRule="auto"/>
        <w:rPr>
          <w:rFonts w:ascii="Times New Roman" w:hAnsi="Times New Roman"/>
        </w:rPr>
      </w:pPr>
      <w:r w:rsidRPr="009E2749">
        <w:rPr>
          <w:rFonts w:ascii="Times New Roman" w:hAnsi="Times New Roman"/>
        </w:rPr>
        <w:t>Pretendents/Pretendenta pilnvarotā persona:</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w:t>
      </w:r>
      <w:r>
        <w:rPr>
          <w:rFonts w:ascii="Times New Roman" w:hAnsi="Times New Roman"/>
        </w:rPr>
        <w:t>20</w:t>
      </w:r>
      <w:r w:rsidRPr="009E2749">
        <w:rPr>
          <w:rFonts w:ascii="Times New Roman" w:hAnsi="Times New Roman"/>
        </w:rPr>
        <w:t>.gada ___.________________</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/sagatavošanas vieta/  </w:t>
      </w:r>
    </w:p>
    <w:p w:rsidR="00204B54" w:rsidRPr="009E2749" w:rsidRDefault="00204B54" w:rsidP="00204B54">
      <w:pPr>
        <w:spacing w:after="120" w:line="240" w:lineRule="auto"/>
        <w:jc w:val="right"/>
        <w:rPr>
          <w:rFonts w:ascii="Times New Roman" w:hAnsi="Times New Roman"/>
          <w:b/>
        </w:rPr>
      </w:pPr>
    </w:p>
    <w:p w:rsidR="00204B54" w:rsidRPr="009E2749" w:rsidRDefault="00204B54" w:rsidP="00204B54">
      <w:pPr>
        <w:spacing w:after="120" w:line="240" w:lineRule="auto"/>
        <w:jc w:val="right"/>
        <w:rPr>
          <w:rFonts w:ascii="Times New Roman" w:hAnsi="Times New Roman"/>
          <w:b/>
        </w:rPr>
      </w:pPr>
    </w:p>
    <w:p w:rsidR="00204B54" w:rsidRDefault="00204B54" w:rsidP="00204B54">
      <w:pPr>
        <w:spacing w:after="0" w:line="240" w:lineRule="auto"/>
        <w:jc w:val="right"/>
        <w:rPr>
          <w:rFonts w:ascii="Times New Roman" w:eastAsia="Times New Roman" w:hAnsi="Times New Roman"/>
        </w:rPr>
      </w:pPr>
    </w:p>
    <w:p w:rsidR="00204B54" w:rsidRDefault="00204B54" w:rsidP="00204B54">
      <w:pPr>
        <w:spacing w:after="0" w:line="240" w:lineRule="auto"/>
        <w:jc w:val="right"/>
        <w:rPr>
          <w:rFonts w:ascii="Times New Roman" w:eastAsia="Times New Roman" w:hAnsi="Times New Roman"/>
        </w:rPr>
      </w:pPr>
    </w:p>
    <w:p w:rsidR="00204B54" w:rsidRDefault="00204B54" w:rsidP="00204B54">
      <w:pPr>
        <w:spacing w:after="0" w:line="240" w:lineRule="auto"/>
        <w:jc w:val="right"/>
        <w:rPr>
          <w:rFonts w:ascii="Times New Roman" w:eastAsia="Times New Roman" w:hAnsi="Times New Roman"/>
        </w:rPr>
      </w:pPr>
    </w:p>
    <w:p w:rsidR="00204B54" w:rsidRDefault="00204B54" w:rsidP="00204B54">
      <w:pPr>
        <w:spacing w:after="0" w:line="240" w:lineRule="auto"/>
        <w:jc w:val="right"/>
        <w:rPr>
          <w:rFonts w:ascii="Times New Roman" w:eastAsia="Times New Roman" w:hAnsi="Times New Roman"/>
        </w:rPr>
      </w:pPr>
    </w:p>
    <w:p w:rsidR="00204B54" w:rsidRDefault="00204B54" w:rsidP="00204B54">
      <w:pPr>
        <w:tabs>
          <w:tab w:val="left" w:pos="255"/>
        </w:tabs>
        <w:spacing w:after="0" w:line="240" w:lineRule="auto"/>
        <w:rPr>
          <w:rFonts w:ascii="Times New Roman" w:eastAsia="Times New Roman" w:hAnsi="Times New Roman"/>
        </w:rPr>
      </w:pPr>
      <w:r>
        <w:rPr>
          <w:rFonts w:ascii="Times New Roman" w:eastAsia="Times New Roman" w:hAnsi="Times New Roman"/>
        </w:rPr>
        <w:tab/>
      </w:r>
    </w:p>
    <w:p w:rsidR="00204B54" w:rsidRDefault="00204B54" w:rsidP="00204B54">
      <w:pPr>
        <w:spacing w:after="0" w:line="240" w:lineRule="auto"/>
        <w:rPr>
          <w:rFonts w:ascii="Times New Roman" w:eastAsia="Times New Roman" w:hAnsi="Times New Roman"/>
        </w:rPr>
      </w:pPr>
      <w:r>
        <w:rPr>
          <w:rFonts w:ascii="Times New Roman" w:eastAsia="Times New Roman" w:hAnsi="Times New Roman"/>
        </w:rPr>
        <w:br w:type="page"/>
      </w:r>
    </w:p>
    <w:p w:rsidR="00204B54" w:rsidRDefault="00204B54" w:rsidP="00204B54">
      <w:pPr>
        <w:spacing w:after="0" w:line="240" w:lineRule="auto"/>
        <w:jc w:val="right"/>
        <w:rPr>
          <w:rFonts w:ascii="Times New Roman" w:eastAsia="Times New Roman" w:hAnsi="Times New Roman"/>
          <w:i/>
          <w:sz w:val="20"/>
          <w:szCs w:val="20"/>
        </w:rPr>
      </w:pPr>
    </w:p>
    <w:p w:rsidR="00204B54" w:rsidRPr="00BC330F" w:rsidRDefault="00204B54" w:rsidP="00204B54">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4</w:t>
      </w:r>
      <w:r w:rsidRPr="00BC330F">
        <w:rPr>
          <w:rFonts w:ascii="Times New Roman" w:eastAsia="Times New Roman" w:hAnsi="Times New Roman"/>
          <w:i/>
          <w:sz w:val="20"/>
          <w:szCs w:val="20"/>
        </w:rPr>
        <w:t>.pielikums</w:t>
      </w:r>
    </w:p>
    <w:p w:rsidR="00204B54" w:rsidRPr="00BC330F" w:rsidRDefault="00204B54" w:rsidP="00204B54">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 xml:space="preserve">Salacgrīvas ostas pārvaldes iepirkuma </w:t>
      </w:r>
    </w:p>
    <w:p w:rsidR="00204B54" w:rsidRPr="00BC330F" w:rsidRDefault="00204B54" w:rsidP="00204B54">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BC330F">
        <w:rPr>
          <w:rFonts w:ascii="Times New Roman" w:eastAsia="Times New Roman" w:hAnsi="Times New Roman"/>
          <w:i/>
          <w:sz w:val="20"/>
          <w:szCs w:val="20"/>
        </w:rPr>
        <w:t xml:space="preserve">” </w:t>
      </w:r>
    </w:p>
    <w:p w:rsidR="00204B54" w:rsidRPr="00BC330F" w:rsidRDefault="00204B54" w:rsidP="00204B54">
      <w:pPr>
        <w:spacing w:after="0" w:line="240" w:lineRule="auto"/>
        <w:jc w:val="right"/>
        <w:rPr>
          <w:rFonts w:ascii="Times New Roman" w:eastAsia="Times New Roman" w:hAnsi="Times New Roman"/>
          <w:b/>
          <w:bCs/>
        </w:rPr>
      </w:pPr>
      <w:r w:rsidRPr="00BC330F">
        <w:rPr>
          <w:rFonts w:ascii="Times New Roman" w:eastAsia="Times New Roman" w:hAnsi="Times New Roman"/>
          <w:i/>
          <w:sz w:val="20"/>
          <w:szCs w:val="20"/>
        </w:rPr>
        <w:t xml:space="preserve">(iepirkuma identifikācijas </w:t>
      </w:r>
      <w:proofErr w:type="spellStart"/>
      <w:r w:rsidRPr="00BC330F">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BC330F">
        <w:rPr>
          <w:rFonts w:ascii="Times New Roman" w:eastAsia="Times New Roman" w:hAnsi="Times New Roman"/>
          <w:i/>
          <w:sz w:val="20"/>
          <w:szCs w:val="20"/>
        </w:rPr>
        <w:t>)</w:t>
      </w:r>
      <w:r>
        <w:rPr>
          <w:rFonts w:ascii="Times New Roman" w:eastAsia="Times New Roman" w:hAnsi="Times New Roman"/>
          <w:i/>
          <w:sz w:val="20"/>
          <w:szCs w:val="20"/>
        </w:rPr>
        <w:t xml:space="preserve"> </w:t>
      </w:r>
      <w:r w:rsidRPr="00BC330F">
        <w:rPr>
          <w:rFonts w:ascii="Times New Roman" w:eastAsia="Times New Roman" w:hAnsi="Times New Roman"/>
          <w:i/>
          <w:sz w:val="20"/>
          <w:szCs w:val="20"/>
        </w:rPr>
        <w:t>nolikumam</w:t>
      </w:r>
    </w:p>
    <w:p w:rsidR="00204B54" w:rsidRPr="00BC330F" w:rsidRDefault="00204B54" w:rsidP="00204B54">
      <w:pPr>
        <w:spacing w:after="0" w:line="240" w:lineRule="auto"/>
        <w:ind w:right="43"/>
        <w:jc w:val="center"/>
        <w:rPr>
          <w:rFonts w:ascii="Times New Roman" w:eastAsia="Times New Roman" w:hAnsi="Times New Roman"/>
          <w:b/>
          <w:bCs/>
          <w:u w:val="single"/>
        </w:rPr>
      </w:pPr>
    </w:p>
    <w:p w:rsidR="00204B54" w:rsidRPr="00BC330F" w:rsidRDefault="00204B54" w:rsidP="00204B54">
      <w:pPr>
        <w:spacing w:after="0" w:line="240" w:lineRule="auto"/>
        <w:ind w:right="43"/>
        <w:jc w:val="center"/>
        <w:rPr>
          <w:rFonts w:ascii="Times New Roman" w:eastAsia="Times New Roman" w:hAnsi="Times New Roman"/>
          <w:b/>
          <w:bCs/>
          <w:u w:val="single"/>
        </w:rPr>
      </w:pPr>
    </w:p>
    <w:p w:rsidR="00204B54" w:rsidRPr="00BC330F" w:rsidRDefault="00204B54" w:rsidP="00204B54">
      <w:pPr>
        <w:spacing w:after="120" w:line="240" w:lineRule="auto"/>
        <w:jc w:val="center"/>
        <w:rPr>
          <w:rFonts w:ascii="Times New Roman" w:eastAsia="Times New Roman" w:hAnsi="Times New Roman"/>
          <w:b/>
          <w:caps/>
        </w:rPr>
      </w:pPr>
      <w:r w:rsidRPr="00BC330F">
        <w:rPr>
          <w:rFonts w:ascii="Times New Roman" w:eastAsia="Times New Roman" w:hAnsi="Times New Roman"/>
          <w:b/>
          <w:caps/>
        </w:rPr>
        <w:t xml:space="preserve">BŪVSPECIĀLISTA ApLIECINĀJUMS </w:t>
      </w:r>
      <w:r w:rsidRPr="00BC330F">
        <w:rPr>
          <w:rFonts w:ascii="Times New Roman Italic" w:eastAsia="Times New Roman" w:hAnsi="Times New Roman Italic"/>
          <w:i/>
        </w:rPr>
        <w:t>(veidne)</w:t>
      </w:r>
    </w:p>
    <w:p w:rsidR="00204B54" w:rsidRPr="00BC330F" w:rsidRDefault="00204B54" w:rsidP="00204B54">
      <w:pPr>
        <w:keepNext/>
        <w:spacing w:after="0" w:line="240" w:lineRule="auto"/>
        <w:jc w:val="center"/>
        <w:rPr>
          <w:rFonts w:ascii="Times New Roman" w:eastAsia="Times New Roman" w:hAnsi="Times New Roman"/>
        </w:rPr>
      </w:pPr>
      <w:r w:rsidRPr="00BC330F">
        <w:rPr>
          <w:rFonts w:ascii="Times New Roman" w:eastAsia="Times New Roman" w:hAnsi="Times New Roman"/>
        </w:rPr>
        <w:t>Iepirkuma procedūrai</w:t>
      </w:r>
    </w:p>
    <w:p w:rsidR="00204B54" w:rsidRPr="00BC330F" w:rsidRDefault="00204B54" w:rsidP="00204B54">
      <w:pPr>
        <w:keepNext/>
        <w:spacing w:after="0" w:line="240" w:lineRule="auto"/>
        <w:jc w:val="center"/>
        <w:rPr>
          <w:rFonts w:ascii="Times New Roman" w:eastAsia="Times New Roman" w:hAnsi="Times New Roman"/>
        </w:rPr>
      </w:pPr>
      <w:r w:rsidRPr="00BC330F">
        <w:rPr>
          <w:rFonts w:ascii="Times New Roman" w:eastAsia="Times New Roman" w:hAnsi="Times New Roman"/>
        </w:rPr>
        <w:t>„</w:t>
      </w:r>
      <w:r>
        <w:rPr>
          <w:rFonts w:ascii="Times New Roman" w:hAnsi="Times New Roman"/>
        </w:rPr>
        <w:t>Jahtotāju servisa ēkas fasādes izbūve</w:t>
      </w:r>
      <w:r w:rsidRPr="00BC330F">
        <w:rPr>
          <w:rFonts w:ascii="Times New Roman" w:hAnsi="Times New Roman"/>
        </w:rPr>
        <w:t>”</w:t>
      </w:r>
    </w:p>
    <w:p w:rsidR="00204B54" w:rsidRDefault="00204B54" w:rsidP="00204B54">
      <w:pPr>
        <w:spacing w:after="120" w:line="240" w:lineRule="auto"/>
        <w:jc w:val="center"/>
        <w:rPr>
          <w:rFonts w:ascii="Times New Roman" w:eastAsia="Times New Roman" w:hAnsi="Times New Roman"/>
        </w:rPr>
      </w:pPr>
      <w:r w:rsidRPr="00BC330F">
        <w:rPr>
          <w:rFonts w:ascii="Times New Roman" w:eastAsia="Times New Roman" w:hAnsi="Times New Roman"/>
        </w:rPr>
        <w:t xml:space="preserve">(iepirkuma identifikācijas </w:t>
      </w:r>
      <w:proofErr w:type="spellStart"/>
      <w:r w:rsidRPr="00BC330F">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BC330F">
        <w:rPr>
          <w:rFonts w:ascii="Times New Roman" w:eastAsia="Times New Roman" w:hAnsi="Times New Roman"/>
        </w:rPr>
        <w:t>)</w:t>
      </w:r>
    </w:p>
    <w:p w:rsidR="00204B54" w:rsidRPr="00F54513" w:rsidRDefault="00204B54" w:rsidP="00204B54">
      <w:pPr>
        <w:spacing w:after="120" w:line="240" w:lineRule="auto"/>
        <w:jc w:val="center"/>
        <w:rPr>
          <w:rFonts w:ascii="Times New Roman" w:hAnsi="Times New Roman"/>
          <w:i/>
        </w:rPr>
      </w:pPr>
      <w:r>
        <w:rPr>
          <w:rFonts w:ascii="Times New Roman" w:eastAsia="Times New Roman" w:hAnsi="Times New Roman"/>
          <w:i/>
        </w:rPr>
        <w:t>(Nolikuma 3.2.9</w:t>
      </w:r>
      <w:r w:rsidRPr="00F54513">
        <w:rPr>
          <w:rFonts w:ascii="Times New Roman" w:eastAsia="Times New Roman" w:hAnsi="Times New Roman"/>
          <w:i/>
        </w:rPr>
        <w:t>.punkts)</w:t>
      </w:r>
    </w:p>
    <w:p w:rsidR="00204B54" w:rsidRPr="00BC330F" w:rsidRDefault="00204B54" w:rsidP="00204B54">
      <w:pPr>
        <w:spacing w:after="120" w:line="240" w:lineRule="auto"/>
        <w:jc w:val="center"/>
        <w:rPr>
          <w:rFonts w:ascii="Times New Roman" w:eastAsia="Times New Roman" w:hAnsi="Times New Roman"/>
          <w:b/>
          <w:caps/>
        </w:rPr>
      </w:pPr>
    </w:p>
    <w:p w:rsidR="00204B54" w:rsidRPr="00BC330F" w:rsidRDefault="00204B54" w:rsidP="00204B54">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1. </w:t>
      </w:r>
      <w:r w:rsidRPr="00BC330F">
        <w:rPr>
          <w:rFonts w:ascii="Times New Roman" w:eastAsia="Times New Roman" w:hAnsi="Times New Roman"/>
        </w:rPr>
        <w:t xml:space="preserve">Uzvārds:                           </w:t>
      </w:r>
    </w:p>
    <w:p w:rsidR="00204B54" w:rsidRPr="00BC330F" w:rsidRDefault="00204B54" w:rsidP="00204B54">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2. </w:t>
      </w:r>
      <w:r w:rsidRPr="00BC330F">
        <w:rPr>
          <w:rFonts w:ascii="Times New Roman" w:eastAsia="Times New Roman" w:hAnsi="Times New Roman"/>
        </w:rPr>
        <w:t>Vārds:</w:t>
      </w:r>
    </w:p>
    <w:p w:rsidR="00204B54" w:rsidRPr="00BC330F" w:rsidRDefault="00204B54" w:rsidP="00204B54">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3. </w:t>
      </w:r>
      <w:r w:rsidRPr="00BC330F">
        <w:rPr>
          <w:rFonts w:ascii="Times New Roman" w:eastAsia="Times New Roman" w:hAnsi="Times New Roman"/>
        </w:rPr>
        <w:t xml:space="preserve">Sertifikāta Nr.                              </w:t>
      </w:r>
    </w:p>
    <w:p w:rsidR="00204B54" w:rsidRPr="00BC330F" w:rsidRDefault="00204B54" w:rsidP="00204B54">
      <w:pPr>
        <w:tabs>
          <w:tab w:val="num" w:pos="567"/>
        </w:tabs>
        <w:spacing w:after="120" w:line="240" w:lineRule="auto"/>
        <w:jc w:val="both"/>
        <w:rPr>
          <w:rFonts w:ascii="Times New Roman" w:eastAsia="Times New Roman" w:hAnsi="Times New Roman"/>
        </w:rPr>
      </w:pPr>
      <w:r>
        <w:rPr>
          <w:rFonts w:ascii="Times New Roman" w:eastAsia="Times New Roman" w:hAnsi="Times New Roman"/>
        </w:rPr>
        <w:t xml:space="preserve">4. </w:t>
      </w:r>
      <w:r w:rsidRPr="00BC330F">
        <w:rPr>
          <w:rFonts w:ascii="Times New Roman" w:eastAsia="Times New Roman" w:hAnsi="Times New Roman"/>
        </w:rPr>
        <w:t>Sertifikāta nosaukums:</w:t>
      </w:r>
    </w:p>
    <w:p w:rsidR="00204B54" w:rsidRPr="00BC330F" w:rsidRDefault="00204B54" w:rsidP="00204B54">
      <w:pPr>
        <w:spacing w:after="120" w:line="240" w:lineRule="auto"/>
        <w:jc w:val="both"/>
        <w:rPr>
          <w:rFonts w:ascii="Times New Roman" w:eastAsia="Times New Roman" w:hAnsi="Times New Roman"/>
        </w:rPr>
      </w:pPr>
    </w:p>
    <w:p w:rsidR="00204B54" w:rsidRPr="00BC330F" w:rsidRDefault="00204B54" w:rsidP="00204B54">
      <w:pPr>
        <w:spacing w:after="120" w:line="240" w:lineRule="auto"/>
        <w:jc w:val="both"/>
        <w:rPr>
          <w:rFonts w:ascii="Times New Roman" w:eastAsia="Times New Roman" w:hAnsi="Times New Roman"/>
        </w:rPr>
      </w:pPr>
      <w:r w:rsidRPr="00BC330F">
        <w:rPr>
          <w:rFonts w:ascii="Times New Roman" w:eastAsia="Times New Roman" w:hAnsi="Times New Roman"/>
        </w:rPr>
        <w:t>Ar šo es apņemos, ja Pretendenta &lt;</w:t>
      </w:r>
      <w:r w:rsidRPr="00BC330F">
        <w:rPr>
          <w:rFonts w:ascii="Times New Roman" w:eastAsia="Times New Roman" w:hAnsi="Times New Roman"/>
          <w:i/>
          <w:highlight w:val="lightGray"/>
        </w:rPr>
        <w:t>Pretendenta nosaukums</w:t>
      </w:r>
      <w:r w:rsidRPr="00BC330F">
        <w:rPr>
          <w:rFonts w:ascii="Times New Roman" w:eastAsia="Times New Roman" w:hAnsi="Times New Roman"/>
        </w:rPr>
        <w:t xml:space="preserve">&gt; piedāvājums tiks akceptēts un tiks noslēgts iepirkuma līgums ar Pretendentu, kā </w:t>
      </w:r>
      <w:r w:rsidRPr="00BC330F">
        <w:rPr>
          <w:rFonts w:ascii="Times New Roman" w:eastAsia="Times New Roman" w:hAnsi="Times New Roman"/>
          <w:b/>
        </w:rPr>
        <w:t>_______________________</w:t>
      </w:r>
      <w:r w:rsidRPr="00BC330F">
        <w:rPr>
          <w:rFonts w:ascii="Times New Roman" w:eastAsia="Times New Roman" w:hAnsi="Times New Roman"/>
        </w:rPr>
        <w:t xml:space="preserve"> strādāt pie līguma „</w:t>
      </w:r>
      <w:r>
        <w:rPr>
          <w:rFonts w:ascii="Times New Roman" w:hAnsi="Times New Roman"/>
        </w:rPr>
        <w:t>Jahtotāju servisa ēkas fasādes izbūve</w:t>
      </w:r>
      <w:r w:rsidRPr="00BC330F">
        <w:rPr>
          <w:rFonts w:ascii="Times New Roman" w:eastAsia="Times New Roman" w:hAnsi="Times New Roman"/>
        </w:rPr>
        <w:t>” darbu izpildes.</w:t>
      </w:r>
    </w:p>
    <w:p w:rsidR="00204B54" w:rsidRPr="00BC330F" w:rsidRDefault="00204B54" w:rsidP="00204B54">
      <w:pPr>
        <w:spacing w:after="120" w:line="240" w:lineRule="auto"/>
        <w:jc w:val="both"/>
        <w:rPr>
          <w:rFonts w:ascii="Times New Roman" w:eastAsia="Times New Roman" w:hAnsi="Times New Roman"/>
        </w:rPr>
      </w:pP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p>
    <w:p w:rsidR="00204B54" w:rsidRPr="00BC330F" w:rsidRDefault="00204B54" w:rsidP="00204B54">
      <w:pPr>
        <w:tabs>
          <w:tab w:val="left" w:pos="2160"/>
        </w:tabs>
        <w:spacing w:after="120" w:line="240" w:lineRule="auto"/>
        <w:rPr>
          <w:rFonts w:ascii="Times New Roman" w:eastAsia="Times New Roman" w:hAnsi="Times New Roman"/>
        </w:rPr>
      </w:pPr>
      <w:r w:rsidRPr="00BC330F">
        <w:rPr>
          <w:rFonts w:ascii="Times New Roman" w:eastAsia="Times New Roman" w:hAnsi="Times New Roman"/>
        </w:rPr>
        <w:t>Speciālists:</w:t>
      </w:r>
    </w:p>
    <w:p w:rsidR="00204B54" w:rsidRPr="00BC330F" w:rsidRDefault="00204B54" w:rsidP="00204B54">
      <w:pPr>
        <w:spacing w:after="120" w:line="240" w:lineRule="auto"/>
        <w:rPr>
          <w:rFonts w:ascii="Times New Roman" w:hAnsi="Times New Roman"/>
        </w:rPr>
      </w:pPr>
      <w:r w:rsidRPr="00BC330F">
        <w:rPr>
          <w:rFonts w:ascii="Times New Roman" w:hAnsi="Times New Roman"/>
        </w:rPr>
        <w:t xml:space="preserve">_________________________                _______________        _________________                   </w:t>
      </w:r>
      <w:r w:rsidRPr="00BC330F">
        <w:rPr>
          <w:rFonts w:ascii="Times New Roman" w:hAnsi="Times New Roman"/>
        </w:rPr>
        <w:tab/>
      </w:r>
    </w:p>
    <w:p w:rsidR="00204B54" w:rsidRPr="00BC330F" w:rsidRDefault="00204B54" w:rsidP="00204B54">
      <w:pPr>
        <w:spacing w:after="120" w:line="240" w:lineRule="auto"/>
        <w:rPr>
          <w:rFonts w:ascii="Times New Roman" w:hAnsi="Times New Roman"/>
        </w:rPr>
      </w:pPr>
      <w:r w:rsidRPr="00BC330F">
        <w:rPr>
          <w:rFonts w:ascii="Times New Roman" w:hAnsi="Times New Roman"/>
        </w:rPr>
        <w:t xml:space="preserve">/vārds, uzvārds/ </w:t>
      </w:r>
      <w:r w:rsidRPr="00BC330F">
        <w:rPr>
          <w:rFonts w:ascii="Times New Roman" w:hAnsi="Times New Roman"/>
        </w:rPr>
        <w:tab/>
      </w:r>
      <w:r w:rsidRPr="00BC330F">
        <w:rPr>
          <w:rFonts w:ascii="Times New Roman" w:hAnsi="Times New Roman"/>
        </w:rPr>
        <w:tab/>
        <w:t xml:space="preserve">             /amats/                              /paraksts/   </w:t>
      </w:r>
      <w:r w:rsidRPr="00BC330F">
        <w:rPr>
          <w:rFonts w:ascii="Times New Roman" w:hAnsi="Times New Roman"/>
        </w:rPr>
        <w:tab/>
        <w:t xml:space="preserve"> </w:t>
      </w:r>
      <w:r>
        <w:rPr>
          <w:rFonts w:ascii="Times New Roman" w:hAnsi="Times New Roman"/>
        </w:rPr>
        <w:t>____________________2020</w:t>
      </w:r>
      <w:r w:rsidRPr="00BC330F">
        <w:rPr>
          <w:rFonts w:ascii="Times New Roman" w:hAnsi="Times New Roman"/>
        </w:rPr>
        <w:t>.gada ___.________________</w:t>
      </w:r>
    </w:p>
    <w:p w:rsidR="00204B54" w:rsidRPr="00BC330F" w:rsidRDefault="00204B54" w:rsidP="00204B54">
      <w:pPr>
        <w:spacing w:after="120" w:line="240" w:lineRule="auto"/>
        <w:rPr>
          <w:rFonts w:ascii="Times New Roman" w:hAnsi="Times New Roman"/>
        </w:rPr>
      </w:pPr>
      <w:r w:rsidRPr="00BC330F">
        <w:rPr>
          <w:rFonts w:ascii="Times New Roman" w:hAnsi="Times New Roman"/>
        </w:rPr>
        <w:t xml:space="preserve">/sagatavošanas vieta/  </w:t>
      </w:r>
    </w:p>
    <w:p w:rsidR="00204B54" w:rsidRDefault="00204B54" w:rsidP="00204B54">
      <w:pPr>
        <w:tabs>
          <w:tab w:val="left" w:pos="255"/>
        </w:tabs>
        <w:spacing w:after="0" w:line="240" w:lineRule="auto"/>
        <w:rPr>
          <w:rFonts w:ascii="Times New Roman" w:eastAsia="Times New Roman" w:hAnsi="Times New Roman"/>
        </w:rPr>
      </w:pPr>
    </w:p>
    <w:p w:rsidR="00204B54" w:rsidRPr="009E2749" w:rsidRDefault="00204B54" w:rsidP="00204B54">
      <w:pPr>
        <w:spacing w:after="0" w:line="240" w:lineRule="auto"/>
        <w:jc w:val="right"/>
        <w:rPr>
          <w:rFonts w:ascii="Times New Roman" w:eastAsia="Times New Roman" w:hAnsi="Times New Roman"/>
          <w:i/>
          <w:sz w:val="20"/>
          <w:szCs w:val="20"/>
        </w:rPr>
      </w:pPr>
      <w:r w:rsidRPr="00A25AC2">
        <w:rPr>
          <w:rFonts w:ascii="Times New Roman" w:eastAsia="Times New Roman" w:hAnsi="Times New Roman"/>
        </w:rPr>
        <w:br w:type="page"/>
      </w:r>
      <w:r>
        <w:rPr>
          <w:rFonts w:ascii="Times New Roman" w:eastAsia="Times New Roman" w:hAnsi="Times New Roman"/>
          <w:i/>
          <w:sz w:val="20"/>
          <w:szCs w:val="20"/>
        </w:rPr>
        <w:lastRenderedPageBreak/>
        <w:t>5.</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204B54" w:rsidRPr="009E2749" w:rsidRDefault="00204B54" w:rsidP="00204B54">
      <w:pPr>
        <w:tabs>
          <w:tab w:val="left" w:pos="567"/>
          <w:tab w:val="left" w:pos="900"/>
        </w:tabs>
        <w:spacing w:after="120" w:line="240" w:lineRule="auto"/>
        <w:jc w:val="right"/>
        <w:rPr>
          <w:rFonts w:ascii="Times New Roman" w:hAnsi="Times New Roman"/>
        </w:rPr>
      </w:pPr>
    </w:p>
    <w:p w:rsidR="00204B54" w:rsidRPr="009E2749" w:rsidRDefault="00204B54" w:rsidP="00204B54">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204B54"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hAnsi="Times New Roman"/>
        </w:rPr>
        <w:t>”</w:t>
      </w:r>
    </w:p>
    <w:p w:rsidR="00204B54" w:rsidRDefault="00204B54" w:rsidP="00204B54">
      <w:pPr>
        <w:spacing w:after="12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sidRPr="009E2749">
        <w:rPr>
          <w:rFonts w:ascii="Times New Roman" w:eastAsia="Times New Roman" w:hAnsi="Times New Roman"/>
          <w:sz w:val="20"/>
          <w:szCs w:val="20"/>
        </w:rPr>
        <w:t>.</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eastAsia="Times New Roman" w:hAnsi="Times New Roman"/>
        </w:rPr>
        <w:t>)</w:t>
      </w:r>
    </w:p>
    <w:p w:rsidR="00204B54" w:rsidRPr="009E2749" w:rsidRDefault="00204B54" w:rsidP="00204B54">
      <w:pPr>
        <w:spacing w:after="120" w:line="240" w:lineRule="auto"/>
        <w:jc w:val="center"/>
        <w:rPr>
          <w:rFonts w:ascii="Times New Roman" w:hAnsi="Times New Roman"/>
          <w:i/>
        </w:rPr>
      </w:pPr>
      <w:r w:rsidRPr="009E2749">
        <w:rPr>
          <w:rFonts w:ascii="Times New Roman" w:hAnsi="Times New Roman"/>
          <w:i/>
        </w:rPr>
        <w:t>(Nolikuma 3.</w:t>
      </w:r>
      <w:r>
        <w:rPr>
          <w:rFonts w:ascii="Times New Roman" w:hAnsi="Times New Roman"/>
          <w:i/>
        </w:rPr>
        <w:t>1.5</w:t>
      </w:r>
      <w:r w:rsidRPr="009E2749">
        <w:rPr>
          <w:rFonts w:ascii="Times New Roman" w:hAnsi="Times New Roman"/>
          <w:i/>
        </w:rPr>
        <w:t>.</w:t>
      </w:r>
      <w:r>
        <w:rPr>
          <w:rFonts w:ascii="Times New Roman" w:hAnsi="Times New Roman"/>
          <w:i/>
        </w:rPr>
        <w:t xml:space="preserve"> </w:t>
      </w:r>
      <w:r w:rsidRPr="009E2749">
        <w:rPr>
          <w:rFonts w:ascii="Times New Roman" w:hAnsi="Times New Roman"/>
          <w:i/>
        </w:rPr>
        <w:t>punkts)</w:t>
      </w:r>
    </w:p>
    <w:p w:rsidR="00204B54" w:rsidRPr="009E2749" w:rsidRDefault="00204B54" w:rsidP="00204B54">
      <w:pPr>
        <w:spacing w:after="120" w:line="240" w:lineRule="auto"/>
        <w:jc w:val="center"/>
        <w:rPr>
          <w:rFonts w:ascii="Times New Roman" w:hAnsi="Times New Roman"/>
          <w:i/>
        </w:rPr>
      </w:pPr>
    </w:p>
    <w:p w:rsidR="00204B54" w:rsidRPr="009E2749" w:rsidRDefault="00204B54" w:rsidP="00204B54">
      <w:pPr>
        <w:tabs>
          <w:tab w:val="left" w:pos="567"/>
          <w:tab w:val="left" w:pos="900"/>
        </w:tabs>
        <w:spacing w:after="120" w:line="240" w:lineRule="auto"/>
        <w:jc w:val="right"/>
        <w:rPr>
          <w:rFonts w:ascii="Times New Roman" w:hAnsi="Times New Roman"/>
        </w:rPr>
      </w:pPr>
    </w:p>
    <w:tbl>
      <w:tblPr>
        <w:tblW w:w="9663" w:type="dxa"/>
        <w:tblLayout w:type="fixed"/>
        <w:tblLook w:val="04A0" w:firstRow="1" w:lastRow="0" w:firstColumn="1" w:lastColumn="0" w:noHBand="0" w:noVBand="1"/>
      </w:tblPr>
      <w:tblGrid>
        <w:gridCol w:w="4219"/>
        <w:gridCol w:w="3431"/>
        <w:gridCol w:w="2013"/>
      </w:tblGrid>
      <w:tr w:rsidR="00204B54" w:rsidRPr="009E2749" w:rsidTr="007B3077">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204B54" w:rsidRPr="009E2749" w:rsidRDefault="00204B54" w:rsidP="007B3077">
            <w:pPr>
              <w:snapToGrid w:val="0"/>
              <w:spacing w:after="0" w:line="240" w:lineRule="auto"/>
              <w:ind w:left="249"/>
              <w:jc w:val="center"/>
              <w:outlineLvl w:val="4"/>
              <w:rPr>
                <w:rFonts w:ascii="Times New Roman" w:hAnsi="Times New Roman"/>
                <w:bCs/>
                <w:iCs/>
                <w:kern w:val="22"/>
              </w:rPr>
            </w:pPr>
            <w:r w:rsidRPr="009E2749">
              <w:rPr>
                <w:rFonts w:ascii="Times New Roman" w:hAnsi="Times New Roman"/>
                <w:bCs/>
                <w:iCs/>
                <w:kern w:val="22"/>
              </w:rPr>
              <w:t>Apakšuzņēmēja nosaukums, vienotais reģistrācijas numurs, adrese, kontaktpersona un tās tālruņa numurs</w:t>
            </w:r>
          </w:p>
        </w:tc>
        <w:tc>
          <w:tcPr>
            <w:tcW w:w="343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204B54" w:rsidRPr="009E2749" w:rsidRDefault="00204B54" w:rsidP="007B3077">
            <w:pPr>
              <w:snapToGrid w:val="0"/>
              <w:spacing w:after="0" w:line="240" w:lineRule="auto"/>
              <w:jc w:val="center"/>
              <w:rPr>
                <w:rFonts w:ascii="Times New Roman" w:hAnsi="Times New Roman"/>
              </w:rPr>
            </w:pPr>
            <w:r w:rsidRPr="009E2749">
              <w:rPr>
                <w:rFonts w:ascii="Times New Roman" w:hAnsi="Times New Roman"/>
              </w:rPr>
              <w:t xml:space="preserve">Nododamās līguma daļas apraksts </w:t>
            </w:r>
          </w:p>
        </w:tc>
        <w:tc>
          <w:tcPr>
            <w:tcW w:w="2013" w:type="dxa"/>
            <w:tcBorders>
              <w:top w:val="single" w:sz="4" w:space="0" w:color="000000"/>
              <w:left w:val="single" w:sz="4" w:space="0" w:color="000000"/>
              <w:bottom w:val="single" w:sz="4" w:space="0" w:color="000000"/>
              <w:right w:val="single" w:sz="4" w:space="0" w:color="000000"/>
            </w:tcBorders>
            <w:shd w:val="clear" w:color="auto" w:fill="C2D69B"/>
            <w:hideMark/>
          </w:tcPr>
          <w:p w:rsidR="00204B54" w:rsidRPr="009E2749" w:rsidRDefault="00204B54" w:rsidP="007B3077">
            <w:pPr>
              <w:snapToGrid w:val="0"/>
              <w:spacing w:after="0" w:line="240" w:lineRule="auto"/>
              <w:jc w:val="center"/>
              <w:rPr>
                <w:rFonts w:ascii="Times New Roman" w:hAnsi="Times New Roman"/>
              </w:rPr>
            </w:pPr>
            <w:r w:rsidRPr="009E2749">
              <w:rPr>
                <w:rFonts w:ascii="Times New Roman" w:hAnsi="Times New Roman"/>
              </w:rPr>
              <w:t xml:space="preserve">Paredzētais darbu apjoms% </w:t>
            </w:r>
          </w:p>
        </w:tc>
      </w:tr>
      <w:tr w:rsidR="00204B54" w:rsidRPr="009E2749" w:rsidTr="007B3077">
        <w:trPr>
          <w:trHeight w:val="611"/>
        </w:trPr>
        <w:tc>
          <w:tcPr>
            <w:tcW w:w="4219" w:type="dxa"/>
            <w:tcBorders>
              <w:top w:val="single" w:sz="4" w:space="0" w:color="000000"/>
              <w:left w:val="single" w:sz="4" w:space="0" w:color="000000"/>
              <w:bottom w:val="single" w:sz="4" w:space="0" w:color="000000"/>
              <w:right w:val="nil"/>
            </w:tcBorders>
            <w:vAlign w:val="center"/>
          </w:tcPr>
          <w:p w:rsidR="00204B54" w:rsidRPr="009E2749" w:rsidRDefault="00204B54" w:rsidP="007B3077">
            <w:pPr>
              <w:snapToGrid w:val="0"/>
              <w:spacing w:after="0" w:line="240" w:lineRule="auto"/>
              <w:ind w:left="249"/>
              <w:jc w:val="center"/>
              <w:outlineLvl w:val="4"/>
              <w:rPr>
                <w:rFonts w:ascii="Times New Roman" w:hAnsi="Times New Roman"/>
                <w:bCs/>
                <w:iCs/>
                <w:kern w:val="22"/>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204B54" w:rsidRPr="009E2749" w:rsidRDefault="00204B54" w:rsidP="007B3077">
            <w:pPr>
              <w:snapToGrid w:val="0"/>
              <w:spacing w:after="0" w:line="240" w:lineRule="auto"/>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tcPr>
          <w:p w:rsidR="00204B54" w:rsidRPr="009E2749" w:rsidRDefault="00204B54" w:rsidP="007B3077">
            <w:pPr>
              <w:snapToGrid w:val="0"/>
              <w:spacing w:after="0" w:line="240" w:lineRule="auto"/>
              <w:jc w:val="center"/>
              <w:rPr>
                <w:rFonts w:ascii="Times New Roman" w:hAnsi="Times New Roman"/>
              </w:rPr>
            </w:pPr>
          </w:p>
        </w:tc>
      </w:tr>
      <w:tr w:rsidR="00204B54" w:rsidRPr="009E2749" w:rsidTr="007B3077">
        <w:trPr>
          <w:trHeight w:val="611"/>
        </w:trPr>
        <w:tc>
          <w:tcPr>
            <w:tcW w:w="4219" w:type="dxa"/>
            <w:tcBorders>
              <w:top w:val="single" w:sz="4" w:space="0" w:color="000000"/>
              <w:left w:val="single" w:sz="4" w:space="0" w:color="000000"/>
              <w:bottom w:val="single" w:sz="4" w:space="0" w:color="000000"/>
              <w:right w:val="nil"/>
            </w:tcBorders>
            <w:vAlign w:val="center"/>
          </w:tcPr>
          <w:p w:rsidR="00204B54" w:rsidRPr="009E2749" w:rsidRDefault="00204B54" w:rsidP="007B3077">
            <w:pPr>
              <w:snapToGrid w:val="0"/>
              <w:spacing w:after="0" w:line="240" w:lineRule="auto"/>
              <w:ind w:left="249"/>
              <w:jc w:val="center"/>
              <w:outlineLvl w:val="4"/>
              <w:rPr>
                <w:rFonts w:ascii="Times New Roman" w:hAnsi="Times New Roman"/>
                <w:bCs/>
                <w:iCs/>
                <w:kern w:val="22"/>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204B54" w:rsidRPr="009E2749" w:rsidRDefault="00204B54" w:rsidP="007B3077">
            <w:pPr>
              <w:snapToGrid w:val="0"/>
              <w:spacing w:after="0" w:line="240" w:lineRule="auto"/>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tcPr>
          <w:p w:rsidR="00204B54" w:rsidRPr="009E2749" w:rsidRDefault="00204B54" w:rsidP="007B3077">
            <w:pPr>
              <w:snapToGrid w:val="0"/>
              <w:spacing w:after="0" w:line="240" w:lineRule="auto"/>
              <w:jc w:val="center"/>
              <w:rPr>
                <w:rFonts w:ascii="Times New Roman" w:hAnsi="Times New Roman"/>
              </w:rPr>
            </w:pPr>
          </w:p>
        </w:tc>
      </w:tr>
    </w:tbl>
    <w:p w:rsidR="00204B54" w:rsidRPr="009E2749" w:rsidRDefault="00204B54" w:rsidP="00204B54">
      <w:pPr>
        <w:tabs>
          <w:tab w:val="left" w:pos="567"/>
          <w:tab w:val="left" w:pos="900"/>
        </w:tabs>
        <w:spacing w:after="120" w:line="240" w:lineRule="auto"/>
        <w:jc w:val="right"/>
        <w:rPr>
          <w:rFonts w:ascii="Times New Roman" w:hAnsi="Times New Roman"/>
        </w:rPr>
      </w:pPr>
    </w:p>
    <w:p w:rsidR="00204B54" w:rsidRPr="009E2749" w:rsidRDefault="00204B54" w:rsidP="00204B54">
      <w:pPr>
        <w:spacing w:after="120" w:line="240" w:lineRule="auto"/>
        <w:rPr>
          <w:rFonts w:ascii="Times New Roman" w:hAnsi="Times New Roman"/>
        </w:rPr>
      </w:pPr>
      <w:r w:rsidRPr="009E2749">
        <w:rPr>
          <w:rFonts w:ascii="Times New Roman" w:hAnsi="Times New Roman"/>
        </w:rPr>
        <w:t>Apakšuzņēmējs/apakšuzņēmēja pilnvarotā persona:</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w:t>
      </w:r>
      <w:r>
        <w:rPr>
          <w:rFonts w:ascii="Times New Roman" w:hAnsi="Times New Roman"/>
        </w:rPr>
        <w:t>20</w:t>
      </w:r>
      <w:r w:rsidRPr="009E2749">
        <w:rPr>
          <w:rFonts w:ascii="Times New Roman" w:hAnsi="Times New Roman"/>
        </w:rPr>
        <w:t>.gada ___.________________</w:t>
      </w:r>
    </w:p>
    <w:p w:rsidR="00204B54" w:rsidRPr="009E2749" w:rsidRDefault="00204B54" w:rsidP="00204B54">
      <w:pPr>
        <w:spacing w:after="120" w:line="240" w:lineRule="auto"/>
        <w:rPr>
          <w:rFonts w:ascii="Times New Roman" w:hAnsi="Times New Roman"/>
        </w:rPr>
      </w:pPr>
      <w:r w:rsidRPr="009E2749">
        <w:rPr>
          <w:rFonts w:ascii="Times New Roman" w:hAnsi="Times New Roman"/>
        </w:rPr>
        <w:t xml:space="preserve">/sagatavošanas vieta/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Pr>
          <w:rFonts w:ascii="Times New Roman" w:eastAsia="Times New Roman" w:hAnsi="Times New Roman"/>
          <w:i/>
          <w:sz w:val="20"/>
          <w:szCs w:val="20"/>
        </w:rPr>
        <w:lastRenderedPageBreak/>
        <w:t>6</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9E2749">
        <w:rPr>
          <w:rFonts w:ascii="Times New Roman" w:eastAsia="Times New Roman" w:hAnsi="Times New Roman"/>
          <w:i/>
          <w:sz w:val="20"/>
          <w:szCs w:val="20"/>
        </w:rPr>
        <w:t>) nolikumam</w:t>
      </w:r>
    </w:p>
    <w:p w:rsidR="00204B54" w:rsidRPr="009E2749" w:rsidRDefault="00204B54" w:rsidP="00204B54">
      <w:pPr>
        <w:spacing w:after="120" w:line="240" w:lineRule="auto"/>
        <w:ind w:left="720"/>
        <w:jc w:val="right"/>
        <w:rPr>
          <w:rFonts w:ascii="Times New Roman" w:hAnsi="Times New Roman"/>
        </w:rPr>
      </w:pPr>
    </w:p>
    <w:p w:rsidR="00204B54" w:rsidRPr="009E2749" w:rsidRDefault="00204B54" w:rsidP="00204B54">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204B54" w:rsidRPr="009E2749" w:rsidRDefault="00204B54" w:rsidP="00204B54">
      <w:pPr>
        <w:keepNext/>
        <w:spacing w:after="0" w:line="240" w:lineRule="auto"/>
        <w:jc w:val="center"/>
        <w:rPr>
          <w:rFonts w:ascii="Times New Roman" w:eastAsia="Times New Roman" w:hAnsi="Times New Roman"/>
        </w:rPr>
      </w:pPr>
      <w:r>
        <w:rPr>
          <w:rFonts w:ascii="Times New Roman" w:eastAsia="Times New Roman" w:hAnsi="Times New Roman"/>
        </w:rPr>
        <w:t>Iepirkums</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hAnsi="Times New Roman"/>
        </w:rPr>
        <w:t>”</w:t>
      </w:r>
    </w:p>
    <w:p w:rsidR="00204B54" w:rsidRDefault="00204B54" w:rsidP="00204B54">
      <w:pPr>
        <w:spacing w:after="12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eastAsia="Times New Roman" w:hAnsi="Times New Roman"/>
        </w:rPr>
        <w:t>)</w:t>
      </w:r>
    </w:p>
    <w:p w:rsidR="00204B54" w:rsidRPr="009E2749" w:rsidRDefault="00204B54" w:rsidP="00204B54">
      <w:pPr>
        <w:spacing w:after="120" w:line="240" w:lineRule="auto"/>
        <w:jc w:val="center"/>
        <w:rPr>
          <w:rFonts w:ascii="Times New Roman" w:hAnsi="Times New Roman"/>
          <w:i/>
        </w:rPr>
      </w:pPr>
      <w:r w:rsidRPr="00152B93">
        <w:rPr>
          <w:rFonts w:ascii="Times New Roman" w:hAnsi="Times New Roman"/>
          <w:i/>
        </w:rPr>
        <w:t>(Nolikuma 3.1.5.un 3.2.5.punkts</w:t>
      </w:r>
      <w:r w:rsidRPr="009E2749">
        <w:rPr>
          <w:rFonts w:ascii="Times New Roman" w:hAnsi="Times New Roman"/>
          <w:i/>
        </w:rPr>
        <w:t>)</w:t>
      </w:r>
    </w:p>
    <w:p w:rsidR="00204B54" w:rsidRPr="009E2749" w:rsidRDefault="00204B54" w:rsidP="00204B54">
      <w:pPr>
        <w:keepNext/>
        <w:spacing w:after="120" w:line="240" w:lineRule="auto"/>
        <w:jc w:val="center"/>
        <w:outlineLvl w:val="1"/>
        <w:rPr>
          <w:rFonts w:ascii="Times New Roman" w:hAnsi="Times New Roman"/>
        </w:rPr>
      </w:pPr>
    </w:p>
    <w:p w:rsidR="00204B54" w:rsidRPr="009E2749" w:rsidRDefault="00204B54" w:rsidP="00204B54">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204B54" w:rsidRPr="009E2749" w:rsidTr="007B3077">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Rekvizīti</w:t>
            </w:r>
          </w:p>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204B54" w:rsidRPr="009E2749" w:rsidTr="007B3077">
        <w:trPr>
          <w:cantSplit/>
          <w:trHeight w:val="397"/>
        </w:trPr>
        <w:tc>
          <w:tcPr>
            <w:tcW w:w="4077" w:type="dxa"/>
            <w:tcBorders>
              <w:top w:val="single" w:sz="6" w:space="0" w:color="auto"/>
              <w:left w:val="single" w:sz="6" w:space="0" w:color="auto"/>
              <w:bottom w:val="single" w:sz="6" w:space="0" w:color="auto"/>
              <w:right w:val="single" w:sz="6" w:space="0" w:color="auto"/>
            </w:tcBorders>
          </w:tcPr>
          <w:p w:rsidR="00204B54" w:rsidRPr="009E2749" w:rsidRDefault="00204B54" w:rsidP="007B3077">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204B54" w:rsidRPr="009E2749" w:rsidRDefault="00204B54" w:rsidP="007B3077">
            <w:pPr>
              <w:spacing w:after="120" w:line="240" w:lineRule="auto"/>
              <w:jc w:val="both"/>
              <w:rPr>
                <w:rFonts w:ascii="Times New Roman" w:hAnsi="Times New Roman"/>
              </w:rPr>
            </w:pPr>
          </w:p>
        </w:tc>
      </w:tr>
    </w:tbl>
    <w:p w:rsidR="00204B54" w:rsidRPr="009E2749" w:rsidRDefault="00204B54" w:rsidP="00204B54">
      <w:pPr>
        <w:spacing w:after="120" w:line="240" w:lineRule="auto"/>
        <w:ind w:left="360"/>
        <w:jc w:val="both"/>
        <w:rPr>
          <w:rFonts w:ascii="Times New Roman" w:hAnsi="Times New Roman"/>
          <w:b/>
        </w:rPr>
      </w:pPr>
    </w:p>
    <w:p w:rsidR="00204B54" w:rsidRPr="009E2749" w:rsidRDefault="00204B54" w:rsidP="00204B54">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204B54" w:rsidRPr="009E2749" w:rsidTr="007B3077">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204B54" w:rsidRPr="009E2749" w:rsidRDefault="00204B54" w:rsidP="007B3077">
            <w:pPr>
              <w:spacing w:after="120" w:line="240" w:lineRule="auto"/>
              <w:jc w:val="both"/>
              <w:rPr>
                <w:rFonts w:ascii="Times New Roman" w:hAnsi="Times New Roman"/>
              </w:rPr>
            </w:pPr>
          </w:p>
        </w:tc>
      </w:tr>
      <w:tr w:rsidR="00204B54" w:rsidRPr="009E2749" w:rsidTr="007B3077">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204B54" w:rsidRPr="009E2749" w:rsidRDefault="00204B54" w:rsidP="007B3077">
            <w:pPr>
              <w:spacing w:after="120" w:line="240" w:lineRule="auto"/>
              <w:jc w:val="both"/>
              <w:rPr>
                <w:rFonts w:ascii="Times New Roman" w:hAnsi="Times New Roman"/>
              </w:rPr>
            </w:pPr>
          </w:p>
        </w:tc>
      </w:tr>
    </w:tbl>
    <w:p w:rsidR="00204B54" w:rsidRDefault="00204B54" w:rsidP="00204B54">
      <w:pPr>
        <w:spacing w:after="120" w:line="240" w:lineRule="auto"/>
        <w:ind w:firstLine="680"/>
        <w:jc w:val="both"/>
        <w:rPr>
          <w:rFonts w:ascii="Times New Roman" w:hAnsi="Times New Roman"/>
        </w:rPr>
      </w:pPr>
    </w:p>
    <w:p w:rsidR="00204B54" w:rsidRPr="009E2749" w:rsidRDefault="00204B54" w:rsidP="00204B54">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204B54" w:rsidRPr="009E2749" w:rsidRDefault="00204B54" w:rsidP="00204B54">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eastAsia="Times New Roman" w:hAnsi="Times New Roman"/>
        </w:rPr>
        <w:t>SOP 2020/01 INTERREG 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204B54" w:rsidRPr="009E2749" w:rsidRDefault="00204B54" w:rsidP="00204B54">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204B54" w:rsidRPr="009E2749" w:rsidRDefault="00204B54" w:rsidP="00204B54">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204B54" w:rsidRPr="009E2749" w:rsidRDefault="00204B54" w:rsidP="00204B54">
      <w:pPr>
        <w:spacing w:after="120" w:line="240" w:lineRule="auto"/>
        <w:ind w:left="360"/>
        <w:rPr>
          <w:rFonts w:ascii="Times New Roman" w:hAnsi="Times New Roman"/>
          <w:spacing w:val="-1"/>
        </w:rPr>
      </w:pPr>
      <w:r w:rsidRPr="009E2749">
        <w:rPr>
          <w:rFonts w:ascii="Times New Roman" w:hAnsi="Times New Roman"/>
          <w:spacing w:val="-1"/>
        </w:rPr>
        <w:t>2) ....</w:t>
      </w:r>
    </w:p>
    <w:p w:rsidR="00204B54" w:rsidRPr="009E2749" w:rsidRDefault="00204B54" w:rsidP="00204B54">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Apakšuzņēmējs apņemas nodot Pretendenta rīcībā šādus resursus:</w:t>
      </w:r>
    </w:p>
    <w:p w:rsidR="00204B54" w:rsidRPr="009E2749" w:rsidRDefault="00204B54" w:rsidP="00204B54">
      <w:pPr>
        <w:spacing w:after="120" w:line="240" w:lineRule="auto"/>
        <w:jc w:val="center"/>
        <w:rPr>
          <w:rFonts w:ascii="Times New Roman" w:hAnsi="Times New Roman"/>
          <w:b/>
        </w:rPr>
      </w:pPr>
      <w:r w:rsidRPr="009E2749">
        <w:rPr>
          <w:rFonts w:ascii="Times New Roman" w:hAnsi="Times New Roman"/>
          <w:b/>
        </w:rPr>
        <w:t>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1275"/>
        <w:gridCol w:w="1276"/>
        <w:gridCol w:w="1984"/>
        <w:gridCol w:w="1985"/>
        <w:gridCol w:w="1275"/>
      </w:tblGrid>
      <w:tr w:rsidR="00204B54" w:rsidRPr="009E2749" w:rsidTr="007B3077">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proofErr w:type="spellStart"/>
            <w:r w:rsidRPr="009E2749">
              <w:rPr>
                <w:rFonts w:ascii="Times New Roman" w:hAnsi="Times New Roman"/>
                <w:bCs/>
                <w:color w:val="000000"/>
                <w:spacing w:val="-9"/>
                <w:sz w:val="20"/>
                <w:szCs w:val="20"/>
              </w:rPr>
              <w:t>Nr.p.k</w:t>
            </w:r>
            <w:proofErr w:type="spellEnd"/>
            <w:r w:rsidRPr="009E2749">
              <w:rPr>
                <w:rFonts w:ascii="Times New Roman" w:hAnsi="Times New Roman"/>
                <w:bCs/>
                <w:color w:val="000000"/>
                <w:spacing w:val="-9"/>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204B54" w:rsidRPr="009E2749" w:rsidRDefault="00204B54" w:rsidP="007B3077">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985" w:type="dxa"/>
            <w:tcBorders>
              <w:top w:val="single" w:sz="4" w:space="0" w:color="auto"/>
              <w:left w:val="single" w:sz="4" w:space="0" w:color="auto"/>
              <w:bottom w:val="single" w:sz="4" w:space="0" w:color="auto"/>
              <w:right w:val="single" w:sz="4" w:space="0" w:color="auto"/>
            </w:tcBorders>
            <w:shd w:val="clear" w:color="auto" w:fill="C2D69B"/>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 xml:space="preserve">Speciālista darba devējs (komersanta nosaukums un </w:t>
            </w:r>
            <w:proofErr w:type="spellStart"/>
            <w:r w:rsidRPr="009E2749">
              <w:rPr>
                <w:rFonts w:ascii="Times New Roman" w:hAnsi="Times New Roman"/>
                <w:bCs/>
                <w:color w:val="000000"/>
                <w:spacing w:val="-9"/>
                <w:sz w:val="20"/>
                <w:szCs w:val="20"/>
              </w:rPr>
              <w:t>reģ</w:t>
            </w:r>
            <w:proofErr w:type="spellEnd"/>
            <w:r w:rsidRPr="009E2749">
              <w:rPr>
                <w:rFonts w:ascii="Times New Roman" w:hAnsi="Times New Roman"/>
                <w:bCs/>
                <w:color w:val="000000"/>
                <w:spacing w:val="-9"/>
                <w:sz w:val="20"/>
                <w:szCs w:val="20"/>
              </w:rPr>
              <w:t>. Nr.)</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204B54" w:rsidRPr="009E2749" w:rsidRDefault="00204B54" w:rsidP="007B3077">
            <w:pPr>
              <w:spacing w:after="0" w:line="240" w:lineRule="auto"/>
              <w:ind w:right="-109" w:hanging="108"/>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204B54" w:rsidRPr="009E2749" w:rsidTr="007B3077">
        <w:tc>
          <w:tcPr>
            <w:tcW w:w="534" w:type="dxa"/>
            <w:tcBorders>
              <w:top w:val="single" w:sz="4" w:space="0" w:color="auto"/>
              <w:left w:val="single" w:sz="4" w:space="0" w:color="auto"/>
              <w:bottom w:val="single" w:sz="4" w:space="0" w:color="auto"/>
              <w:right w:val="single" w:sz="4" w:space="0" w:color="auto"/>
            </w:tcBorders>
            <w:hideMark/>
          </w:tcPr>
          <w:p w:rsidR="00204B54" w:rsidRPr="009E2749" w:rsidRDefault="00204B54" w:rsidP="007B3077">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center"/>
              <w:rPr>
                <w:rFonts w:ascii="Times New Roman" w:hAnsi="Times New Roman"/>
                <w:bCs/>
                <w:color w:val="000000"/>
                <w:spacing w:val="-9"/>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985"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r>
    </w:tbl>
    <w:p w:rsidR="00204B54" w:rsidRPr="009E2749" w:rsidRDefault="00204B54" w:rsidP="00204B54">
      <w:pPr>
        <w:spacing w:after="120" w:line="240" w:lineRule="auto"/>
        <w:jc w:val="both"/>
        <w:rPr>
          <w:rFonts w:ascii="Times New Roman" w:hAnsi="Times New Roman"/>
        </w:rPr>
      </w:pPr>
    </w:p>
    <w:p w:rsidR="00204B54" w:rsidRPr="009E2749" w:rsidRDefault="00204B54" w:rsidP="00204B54">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rPr>
      </w:pPr>
      <w:r w:rsidRPr="009E2749">
        <w:rPr>
          <w:rFonts w:ascii="Times New Roman" w:hAnsi="Times New Roman"/>
        </w:rPr>
        <w:t>____________________20</w:t>
      </w:r>
      <w:r>
        <w:rPr>
          <w:rFonts w:ascii="Times New Roman" w:hAnsi="Times New Roman"/>
        </w:rPr>
        <w:t>20</w:t>
      </w:r>
      <w:r w:rsidRPr="009E2749">
        <w:rPr>
          <w:rFonts w:ascii="Times New Roman" w:hAnsi="Times New Roman"/>
        </w:rPr>
        <w:t>.gada ___.________________</w:t>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/sagatavošanas vieta/  </w:t>
      </w:r>
    </w:p>
    <w:p w:rsidR="00204B54" w:rsidRPr="009E2749" w:rsidRDefault="00204B54" w:rsidP="00204B54">
      <w:pPr>
        <w:spacing w:after="120" w:line="240" w:lineRule="auto"/>
        <w:rPr>
          <w:rFonts w:ascii="Times New Roman" w:hAnsi="Times New Roman"/>
        </w:rPr>
      </w:pP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Pr>
          <w:rFonts w:ascii="Times New Roman" w:eastAsia="Times New Roman" w:hAnsi="Times New Roman"/>
          <w:i/>
          <w:sz w:val="20"/>
          <w:szCs w:val="20"/>
        </w:rPr>
        <w:lastRenderedPageBreak/>
        <w:t>7</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9E2749">
        <w:rPr>
          <w:rFonts w:ascii="Times New Roman" w:eastAsia="Times New Roman" w:hAnsi="Times New Roman"/>
          <w:i/>
          <w:sz w:val="20"/>
          <w:szCs w:val="20"/>
        </w:rPr>
        <w:t>) nolikumam</w:t>
      </w:r>
    </w:p>
    <w:p w:rsidR="00204B54" w:rsidRPr="009E2749" w:rsidRDefault="00204B54" w:rsidP="00204B54">
      <w:pPr>
        <w:spacing w:after="120" w:line="240" w:lineRule="auto"/>
        <w:ind w:left="720"/>
        <w:jc w:val="right"/>
        <w:rPr>
          <w:rFonts w:ascii="Times New Roman" w:hAnsi="Times New Roman"/>
        </w:rPr>
      </w:pPr>
    </w:p>
    <w:p w:rsidR="00204B54" w:rsidRPr="009E2749" w:rsidRDefault="00204B54" w:rsidP="00204B54">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hAnsi="Times New Roman"/>
        </w:rPr>
        <w:t>”</w:t>
      </w:r>
    </w:p>
    <w:p w:rsidR="00204B54" w:rsidRDefault="00204B54" w:rsidP="00204B54">
      <w:pPr>
        <w:spacing w:after="12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eastAsia="Times New Roman" w:hAnsi="Times New Roman"/>
        </w:rPr>
        <w:t>)</w:t>
      </w:r>
    </w:p>
    <w:p w:rsidR="00204B54" w:rsidRPr="009E2749" w:rsidRDefault="00204B54" w:rsidP="00204B54">
      <w:pPr>
        <w:spacing w:after="120" w:line="240" w:lineRule="auto"/>
        <w:jc w:val="center"/>
        <w:rPr>
          <w:rFonts w:ascii="Times New Roman" w:hAnsi="Times New Roman"/>
          <w:i/>
        </w:rPr>
      </w:pPr>
      <w:r w:rsidRPr="00B05C85">
        <w:rPr>
          <w:rFonts w:ascii="Times New Roman" w:hAnsi="Times New Roman"/>
          <w:i/>
        </w:rPr>
        <w:t>(Nolikuma 3.2.2.punkts)</w:t>
      </w:r>
    </w:p>
    <w:p w:rsidR="00204B54" w:rsidRPr="009E2749" w:rsidRDefault="00204B54" w:rsidP="00204B54">
      <w:pPr>
        <w:spacing w:after="120" w:line="240" w:lineRule="auto"/>
        <w:jc w:val="center"/>
        <w:rPr>
          <w:rFonts w:ascii="Times New Roman" w:hAnsi="Times New Roman"/>
          <w:i/>
        </w:rPr>
      </w:pPr>
    </w:p>
    <w:p w:rsidR="00204B54" w:rsidRPr="009E2749" w:rsidRDefault="00204B54" w:rsidP="00204B54">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204B54" w:rsidRPr="009E2749" w:rsidTr="007B3077">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Rekvizīti</w:t>
            </w:r>
          </w:p>
          <w:p w:rsidR="00204B54" w:rsidRPr="009E2749" w:rsidRDefault="00204B54" w:rsidP="007B3077">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204B54" w:rsidRPr="009E2749" w:rsidTr="007B3077">
        <w:trPr>
          <w:cantSplit/>
          <w:trHeight w:val="397"/>
        </w:trPr>
        <w:tc>
          <w:tcPr>
            <w:tcW w:w="4361" w:type="dxa"/>
            <w:tcBorders>
              <w:top w:val="single" w:sz="6" w:space="0" w:color="auto"/>
              <w:left w:val="single" w:sz="6" w:space="0" w:color="auto"/>
              <w:bottom w:val="single" w:sz="6" w:space="0" w:color="auto"/>
              <w:right w:val="single" w:sz="6" w:space="0" w:color="auto"/>
            </w:tcBorders>
          </w:tcPr>
          <w:p w:rsidR="00204B54" w:rsidRPr="009E2749" w:rsidRDefault="00204B54" w:rsidP="007B3077">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204B54" w:rsidRPr="009E2749" w:rsidRDefault="00204B54" w:rsidP="007B3077">
            <w:pPr>
              <w:spacing w:after="120" w:line="240" w:lineRule="auto"/>
              <w:jc w:val="both"/>
              <w:rPr>
                <w:rFonts w:ascii="Times New Roman" w:hAnsi="Times New Roman"/>
              </w:rPr>
            </w:pPr>
          </w:p>
        </w:tc>
      </w:tr>
    </w:tbl>
    <w:p w:rsidR="00204B54" w:rsidRPr="009E2749" w:rsidRDefault="00204B54" w:rsidP="00204B54">
      <w:pPr>
        <w:spacing w:after="120" w:line="240" w:lineRule="auto"/>
        <w:jc w:val="both"/>
        <w:rPr>
          <w:rFonts w:ascii="Times New Roman" w:hAnsi="Times New Roman"/>
        </w:rPr>
      </w:pPr>
    </w:p>
    <w:p w:rsidR="00204B54" w:rsidRPr="009E2749" w:rsidRDefault="00204B54" w:rsidP="00204B54">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204B54" w:rsidRPr="009E2749" w:rsidTr="007B3077">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204B54" w:rsidRPr="009E2749" w:rsidRDefault="00204B54" w:rsidP="007B3077">
            <w:pPr>
              <w:spacing w:after="120" w:line="240" w:lineRule="auto"/>
              <w:jc w:val="both"/>
              <w:rPr>
                <w:rFonts w:ascii="Times New Roman" w:hAnsi="Times New Roman"/>
              </w:rPr>
            </w:pPr>
          </w:p>
        </w:tc>
      </w:tr>
      <w:tr w:rsidR="00204B54" w:rsidRPr="009E2749" w:rsidTr="007B3077">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204B54" w:rsidRPr="009E2749" w:rsidRDefault="00204B54" w:rsidP="007B3077">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204B54" w:rsidRPr="009E2749" w:rsidRDefault="00204B54" w:rsidP="007B3077">
            <w:pPr>
              <w:spacing w:after="120" w:line="240" w:lineRule="auto"/>
              <w:jc w:val="both"/>
              <w:rPr>
                <w:rFonts w:ascii="Times New Roman" w:hAnsi="Times New Roman"/>
              </w:rPr>
            </w:pPr>
          </w:p>
        </w:tc>
      </w:tr>
    </w:tbl>
    <w:p w:rsidR="00204B54" w:rsidRPr="009E2749" w:rsidRDefault="00204B54" w:rsidP="00204B54">
      <w:pPr>
        <w:spacing w:after="120" w:line="240" w:lineRule="auto"/>
        <w:ind w:firstLine="680"/>
        <w:jc w:val="both"/>
        <w:rPr>
          <w:rFonts w:ascii="Times New Roman" w:hAnsi="Times New Roman"/>
        </w:rPr>
      </w:pPr>
    </w:p>
    <w:p w:rsidR="00204B54" w:rsidRPr="009E2749" w:rsidRDefault="00204B54" w:rsidP="00204B54">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w:t>
      </w:r>
      <w:proofErr w:type="spellStart"/>
      <w:r>
        <w:rPr>
          <w:rFonts w:ascii="Times New Roman" w:hAnsi="Times New Roman"/>
          <w:i/>
          <w:color w:val="000000"/>
        </w:rPr>
        <w:t>parakst</w:t>
      </w:r>
      <w:r w:rsidRPr="009E2749">
        <w:rPr>
          <w:rFonts w:ascii="Times New Roman" w:hAnsi="Times New Roman"/>
          <w:i/>
          <w:color w:val="000000"/>
        </w:rPr>
        <w:t>tiesīgās</w:t>
      </w:r>
      <w:proofErr w:type="spellEnd"/>
      <w:r w:rsidRPr="009E2749">
        <w:rPr>
          <w:rFonts w:ascii="Times New Roman" w:hAnsi="Times New Roman"/>
          <w:i/>
          <w:color w:val="000000"/>
        </w:rPr>
        <w:t xml:space="preserve">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204B54" w:rsidRPr="009E2749" w:rsidRDefault="00204B54" w:rsidP="00204B54">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Jahtotāju servisa ēkas fasādes izbūve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hAnsi="Times New Roman"/>
        </w:rPr>
        <w:t>SOP 2020/01 INTERREG 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204B54" w:rsidRPr="009E2749" w:rsidRDefault="00204B54" w:rsidP="00204B54">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204B54" w:rsidRPr="009E2749" w:rsidRDefault="00204B54" w:rsidP="00204B54">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204B54" w:rsidRPr="009E2749" w:rsidRDefault="00204B54" w:rsidP="00204B54">
      <w:pPr>
        <w:spacing w:after="120" w:line="240" w:lineRule="auto"/>
        <w:ind w:left="360"/>
        <w:rPr>
          <w:rFonts w:ascii="Times New Roman" w:hAnsi="Times New Roman"/>
          <w:spacing w:val="-1"/>
        </w:rPr>
      </w:pPr>
      <w:r w:rsidRPr="009E2749">
        <w:rPr>
          <w:rFonts w:ascii="Times New Roman" w:hAnsi="Times New Roman"/>
          <w:spacing w:val="-1"/>
        </w:rPr>
        <w:t>2) ....</w:t>
      </w:r>
    </w:p>
    <w:p w:rsidR="00204B54" w:rsidRPr="009E2749" w:rsidRDefault="00204B54" w:rsidP="00204B54">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Persona, uz kuras iespējām balstās pretendents, apņemas nodot Pretendenta rīcībā šādus resursus:</w:t>
      </w:r>
    </w:p>
    <w:p w:rsidR="00204B54" w:rsidRPr="009E2749" w:rsidRDefault="00204B54" w:rsidP="00204B54">
      <w:pPr>
        <w:spacing w:after="120" w:line="240" w:lineRule="auto"/>
        <w:jc w:val="center"/>
        <w:rPr>
          <w:rFonts w:ascii="Times New Roman" w:hAnsi="Times New Roman"/>
          <w:b/>
        </w:rPr>
      </w:pPr>
      <w:r w:rsidRPr="009E2749">
        <w:rPr>
          <w:rFonts w:ascii="Times New Roman" w:hAnsi="Times New Roman"/>
          <w:b/>
        </w:rPr>
        <w:t>SPECIĀLISTU SARAKSTS</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1275"/>
        <w:gridCol w:w="1135"/>
        <w:gridCol w:w="1701"/>
        <w:gridCol w:w="1843"/>
        <w:gridCol w:w="1418"/>
      </w:tblGrid>
      <w:tr w:rsidR="00204B54" w:rsidRPr="009E2749" w:rsidTr="007B3077">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proofErr w:type="spellStart"/>
            <w:r w:rsidRPr="009E2749">
              <w:rPr>
                <w:rFonts w:ascii="Times New Roman" w:hAnsi="Times New Roman"/>
                <w:bCs/>
                <w:color w:val="000000"/>
                <w:spacing w:val="-9"/>
                <w:sz w:val="20"/>
                <w:szCs w:val="20"/>
              </w:rPr>
              <w:t>Nr.p.k</w:t>
            </w:r>
            <w:proofErr w:type="spellEnd"/>
            <w:r w:rsidRPr="009E2749">
              <w:rPr>
                <w:rFonts w:ascii="Times New Roman" w:hAnsi="Times New Roman"/>
                <w:bCs/>
                <w:color w:val="000000"/>
                <w:spacing w:val="-9"/>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204B54" w:rsidRPr="009E2749" w:rsidRDefault="00204B54" w:rsidP="007B3077">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13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 xml:space="preserve">Speciālista darba devējs (komersanta nosaukums un </w:t>
            </w:r>
            <w:proofErr w:type="spellStart"/>
            <w:r w:rsidRPr="009E2749">
              <w:rPr>
                <w:rFonts w:ascii="Times New Roman" w:hAnsi="Times New Roman"/>
                <w:bCs/>
                <w:color w:val="000000"/>
                <w:spacing w:val="-9"/>
                <w:sz w:val="20"/>
                <w:szCs w:val="20"/>
              </w:rPr>
              <w:t>reģ</w:t>
            </w:r>
            <w:proofErr w:type="spellEnd"/>
            <w:r w:rsidRPr="009E2749">
              <w:rPr>
                <w:rFonts w:ascii="Times New Roman" w:hAnsi="Times New Roman"/>
                <w:bCs/>
                <w:color w:val="000000"/>
                <w:spacing w:val="-9"/>
                <w:sz w:val="20"/>
                <w:szCs w:val="20"/>
              </w:rPr>
              <w:t>.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204B54" w:rsidRPr="009E2749" w:rsidRDefault="00204B54" w:rsidP="007B3077">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204B54" w:rsidRPr="009E2749" w:rsidTr="007B3077">
        <w:tc>
          <w:tcPr>
            <w:tcW w:w="567" w:type="dxa"/>
            <w:tcBorders>
              <w:top w:val="single" w:sz="4" w:space="0" w:color="auto"/>
              <w:left w:val="single" w:sz="4" w:space="0" w:color="auto"/>
              <w:bottom w:val="single" w:sz="4" w:space="0" w:color="auto"/>
              <w:right w:val="single" w:sz="4" w:space="0" w:color="auto"/>
            </w:tcBorders>
            <w:hideMark/>
          </w:tcPr>
          <w:p w:rsidR="00204B54" w:rsidRPr="009E2749" w:rsidRDefault="00204B54" w:rsidP="007B3077">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center"/>
              <w:rPr>
                <w:rFonts w:ascii="Times New Roman" w:hAnsi="Times New Roman"/>
                <w:bCs/>
                <w:color w:val="000000"/>
                <w:spacing w:val="-9"/>
                <w:sz w:val="20"/>
                <w:szCs w:val="20"/>
              </w:rPr>
            </w:pPr>
          </w:p>
        </w:tc>
        <w:tc>
          <w:tcPr>
            <w:tcW w:w="1135"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4B54" w:rsidRPr="009E2749" w:rsidRDefault="00204B54" w:rsidP="007B3077">
            <w:pPr>
              <w:spacing w:after="0" w:line="240" w:lineRule="auto"/>
              <w:jc w:val="both"/>
              <w:rPr>
                <w:rFonts w:ascii="Times New Roman" w:hAnsi="Times New Roman"/>
                <w:bCs/>
                <w:color w:val="000000"/>
                <w:spacing w:val="-9"/>
                <w:sz w:val="20"/>
                <w:szCs w:val="20"/>
              </w:rPr>
            </w:pPr>
          </w:p>
        </w:tc>
      </w:tr>
    </w:tbl>
    <w:p w:rsidR="00204B54" w:rsidRPr="009E2749" w:rsidRDefault="00204B54" w:rsidP="00204B54">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rPr>
      </w:pPr>
      <w:r w:rsidRPr="009E2749">
        <w:rPr>
          <w:rFonts w:ascii="Times New Roman" w:hAnsi="Times New Roman"/>
        </w:rPr>
        <w:t>____________________20</w:t>
      </w:r>
      <w:r>
        <w:rPr>
          <w:rFonts w:ascii="Times New Roman" w:hAnsi="Times New Roman"/>
        </w:rPr>
        <w:t>20</w:t>
      </w:r>
      <w:r w:rsidRPr="009E2749">
        <w:rPr>
          <w:rFonts w:ascii="Times New Roman" w:hAnsi="Times New Roman"/>
        </w:rPr>
        <w:t>.gada ___.________________</w:t>
      </w:r>
    </w:p>
    <w:p w:rsidR="00204B54" w:rsidRPr="009E2749" w:rsidRDefault="00204B54" w:rsidP="00204B54">
      <w:pPr>
        <w:spacing w:after="0" w:line="240" w:lineRule="auto"/>
        <w:rPr>
          <w:rFonts w:ascii="Times New Roman" w:hAnsi="Times New Roman"/>
          <w:b/>
        </w:rPr>
      </w:pPr>
      <w:r w:rsidRPr="009E2749">
        <w:rPr>
          <w:rFonts w:ascii="Times New Roman" w:hAnsi="Times New Roman"/>
        </w:rPr>
        <w:t xml:space="preserve">/sagatavošanas vieta/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Pr>
          <w:rFonts w:ascii="Times New Roman" w:eastAsia="Times New Roman" w:hAnsi="Times New Roman"/>
          <w:i/>
          <w:sz w:val="20"/>
          <w:szCs w:val="20"/>
        </w:rPr>
        <w:lastRenderedPageBreak/>
        <w:t>8</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204B54" w:rsidRPr="009E2749" w:rsidRDefault="00204B54" w:rsidP="00204B54">
      <w:pPr>
        <w:tabs>
          <w:tab w:val="left" w:pos="855"/>
        </w:tabs>
        <w:spacing w:after="0" w:line="240" w:lineRule="auto"/>
        <w:jc w:val="center"/>
        <w:rPr>
          <w:rFonts w:ascii="Times New Roman" w:hAnsi="Times New Roman"/>
          <w:b/>
        </w:rPr>
      </w:pPr>
    </w:p>
    <w:p w:rsidR="00204B54" w:rsidRPr="009E2749" w:rsidRDefault="00204B54" w:rsidP="00204B54">
      <w:pPr>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204B54" w:rsidRPr="009E2749" w:rsidRDefault="00204B54" w:rsidP="00204B54">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Jahtotāju servisa ēkas fasādes izbūve</w:t>
      </w:r>
      <w:r w:rsidRPr="009E2749">
        <w:rPr>
          <w:rFonts w:ascii="Times New Roman" w:hAnsi="Times New Roman"/>
        </w:rPr>
        <w:t>”</w:t>
      </w:r>
    </w:p>
    <w:p w:rsidR="00204B54" w:rsidRDefault="00204B54" w:rsidP="00204B54">
      <w:pPr>
        <w:spacing w:after="12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eastAsia="Times New Roman" w:hAnsi="Times New Roman"/>
        </w:rPr>
        <w:t>)</w:t>
      </w:r>
    </w:p>
    <w:p w:rsidR="00204B54" w:rsidRPr="009E2749" w:rsidRDefault="00204B54" w:rsidP="00204B54">
      <w:pPr>
        <w:spacing w:after="120" w:line="240" w:lineRule="auto"/>
        <w:jc w:val="center"/>
        <w:rPr>
          <w:rFonts w:ascii="Times New Roman" w:hAnsi="Times New Roman"/>
          <w:i/>
        </w:rPr>
      </w:pPr>
    </w:p>
    <w:p w:rsidR="00204B54" w:rsidRPr="009E2749" w:rsidRDefault="00204B54" w:rsidP="00204B54">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204B54" w:rsidRPr="009E2749" w:rsidTr="007B3077">
        <w:trPr>
          <w:cantSplit/>
        </w:trPr>
        <w:tc>
          <w:tcPr>
            <w:tcW w:w="2860" w:type="dxa"/>
            <w:shd w:val="clear" w:color="auto" w:fill="C2D69B"/>
          </w:tcPr>
          <w:p w:rsidR="00204B54" w:rsidRPr="009E2749" w:rsidRDefault="00204B54" w:rsidP="007B3077">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204B54" w:rsidRPr="009E2749" w:rsidRDefault="00204B54" w:rsidP="007B3077">
            <w:pPr>
              <w:spacing w:after="0" w:line="240" w:lineRule="auto"/>
              <w:jc w:val="both"/>
              <w:rPr>
                <w:rFonts w:ascii="Times New Roman" w:hAnsi="Times New Roman"/>
                <w:b/>
                <w:bCs/>
              </w:rPr>
            </w:pPr>
          </w:p>
        </w:tc>
      </w:tr>
      <w:tr w:rsidR="00204B54" w:rsidRPr="009E2749" w:rsidTr="007B3077">
        <w:tc>
          <w:tcPr>
            <w:tcW w:w="2860" w:type="dxa"/>
            <w:shd w:val="clear" w:color="auto" w:fill="C2D69B"/>
          </w:tcPr>
          <w:p w:rsidR="00204B54" w:rsidRPr="009E2749" w:rsidRDefault="00204B54" w:rsidP="007B3077">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204B54" w:rsidRPr="009E2749" w:rsidRDefault="00204B54" w:rsidP="007B3077">
            <w:pPr>
              <w:snapToGrid w:val="0"/>
              <w:spacing w:after="0" w:line="240" w:lineRule="auto"/>
              <w:rPr>
                <w:rFonts w:ascii="Times New Roman" w:hAnsi="Times New Roman"/>
              </w:rPr>
            </w:pPr>
          </w:p>
        </w:tc>
      </w:tr>
      <w:tr w:rsidR="00204B54" w:rsidRPr="009E2749" w:rsidTr="007B3077">
        <w:tc>
          <w:tcPr>
            <w:tcW w:w="2860" w:type="dxa"/>
            <w:shd w:val="clear" w:color="auto" w:fill="C2D69B"/>
          </w:tcPr>
          <w:p w:rsidR="00204B54" w:rsidRPr="009E2749" w:rsidRDefault="00204B54" w:rsidP="007B3077">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204B54" w:rsidRPr="009E2749" w:rsidRDefault="00204B54" w:rsidP="007B3077">
            <w:pPr>
              <w:snapToGrid w:val="0"/>
              <w:spacing w:after="0" w:line="240" w:lineRule="auto"/>
              <w:rPr>
                <w:rFonts w:ascii="Times New Roman" w:hAnsi="Times New Roman"/>
              </w:rPr>
            </w:pPr>
          </w:p>
        </w:tc>
      </w:tr>
      <w:tr w:rsidR="00204B54" w:rsidRPr="009E2749" w:rsidTr="007B3077">
        <w:tc>
          <w:tcPr>
            <w:tcW w:w="2860" w:type="dxa"/>
            <w:shd w:val="clear" w:color="auto" w:fill="C2D69B"/>
          </w:tcPr>
          <w:p w:rsidR="00204B54" w:rsidRPr="009E2749" w:rsidRDefault="00204B54" w:rsidP="007B3077">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204B54" w:rsidRPr="009E2749" w:rsidRDefault="00204B54" w:rsidP="007B3077">
            <w:pPr>
              <w:snapToGrid w:val="0"/>
              <w:spacing w:after="0" w:line="240" w:lineRule="auto"/>
              <w:rPr>
                <w:rFonts w:ascii="Times New Roman" w:hAnsi="Times New Roman"/>
              </w:rPr>
            </w:pPr>
          </w:p>
        </w:tc>
      </w:tr>
      <w:tr w:rsidR="00204B54" w:rsidRPr="009E2749" w:rsidTr="007B3077">
        <w:tc>
          <w:tcPr>
            <w:tcW w:w="2860" w:type="dxa"/>
            <w:shd w:val="clear" w:color="auto" w:fill="C2D69B"/>
          </w:tcPr>
          <w:p w:rsidR="00204B54" w:rsidRPr="009E2749" w:rsidRDefault="00204B54" w:rsidP="007B3077">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204B54" w:rsidRPr="009E2749" w:rsidRDefault="00204B54" w:rsidP="007B3077">
            <w:pPr>
              <w:snapToGrid w:val="0"/>
              <w:spacing w:after="0" w:line="240" w:lineRule="auto"/>
              <w:rPr>
                <w:rFonts w:ascii="Times New Roman" w:hAnsi="Times New Roman"/>
              </w:rPr>
            </w:pPr>
          </w:p>
        </w:tc>
      </w:tr>
    </w:tbl>
    <w:p w:rsidR="00204B54" w:rsidRPr="009E2749" w:rsidRDefault="00204B54" w:rsidP="00204B54">
      <w:pPr>
        <w:spacing w:after="0" w:line="240" w:lineRule="auto"/>
        <w:jc w:val="both"/>
        <w:rPr>
          <w:rFonts w:ascii="Times New Roman" w:hAnsi="Times New Roman"/>
        </w:rPr>
      </w:pPr>
    </w:p>
    <w:p w:rsidR="00204B54" w:rsidRPr="009E2749" w:rsidRDefault="00204B54" w:rsidP="00204B54">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r>
        <w:rPr>
          <w:rFonts w:ascii="Times New Roman" w:hAnsi="Times New Roman"/>
        </w:rPr>
        <w:t>Jahtotāju servisa ēkas fasādes izbūve</w:t>
      </w:r>
      <w:r w:rsidRPr="009E2749">
        <w:rPr>
          <w:rFonts w:ascii="Times New Roman" w:hAnsi="Times New Roman"/>
        </w:rPr>
        <w:t xml:space="preserve">” (iepirkuma identifikācijas </w:t>
      </w:r>
      <w:proofErr w:type="spellStart"/>
      <w:r w:rsidRPr="009E2749">
        <w:rPr>
          <w:rFonts w:ascii="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2020/01 INTERREG ESTLAT55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204B54" w:rsidRPr="009E2749" w:rsidRDefault="00204B54" w:rsidP="00204B54">
      <w:pPr>
        <w:spacing w:after="0" w:line="240" w:lineRule="auto"/>
        <w:jc w:val="center"/>
        <w:rPr>
          <w:rFonts w:ascii="Times New Roman" w:hAnsi="Times New Roman"/>
          <w:b/>
          <w:bCs/>
          <w:caps/>
          <w:color w:val="00000A"/>
        </w:rPr>
      </w:pPr>
    </w:p>
    <w:tbl>
      <w:tblPr>
        <w:tblW w:w="9202" w:type="dxa"/>
        <w:tblInd w:w="-19" w:type="dxa"/>
        <w:tblLayout w:type="fixed"/>
        <w:tblCellMar>
          <w:left w:w="10" w:type="dxa"/>
          <w:right w:w="10" w:type="dxa"/>
        </w:tblCellMar>
        <w:tblLook w:val="0000" w:firstRow="0" w:lastRow="0" w:firstColumn="0" w:lastColumn="0" w:noHBand="0" w:noVBand="0"/>
      </w:tblPr>
      <w:tblGrid>
        <w:gridCol w:w="3671"/>
        <w:gridCol w:w="1905"/>
        <w:gridCol w:w="1214"/>
        <w:gridCol w:w="2412"/>
      </w:tblGrid>
      <w:tr w:rsidR="00204B54" w:rsidRPr="009E2749" w:rsidTr="007B3077">
        <w:trPr>
          <w:trHeight w:val="521"/>
        </w:trPr>
        <w:tc>
          <w:tcPr>
            <w:tcW w:w="3671"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204B54" w:rsidRPr="009E2749" w:rsidRDefault="00204B54" w:rsidP="007B3077">
            <w:pPr>
              <w:pStyle w:val="Standard"/>
              <w:spacing w:before="120" w:after="120"/>
              <w:jc w:val="center"/>
              <w:rPr>
                <w:rFonts w:cs="Times New Roman"/>
                <w:b/>
                <w:bCs/>
                <w:lang w:val="lv-LV"/>
              </w:rPr>
            </w:pPr>
            <w:r w:rsidRPr="009E2749">
              <w:rPr>
                <w:rFonts w:cs="Times New Roman"/>
                <w:b/>
                <w:bCs/>
                <w:lang w:val="lv-LV"/>
              </w:rPr>
              <w:t>Iepirkuma priekšmets</w:t>
            </w:r>
          </w:p>
        </w:tc>
        <w:tc>
          <w:tcPr>
            <w:tcW w:w="1905"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204B54" w:rsidRPr="009E2749" w:rsidRDefault="00204B54" w:rsidP="007B3077">
            <w:pPr>
              <w:pStyle w:val="Standard"/>
              <w:spacing w:before="120" w:after="120"/>
              <w:jc w:val="center"/>
              <w:rPr>
                <w:rFonts w:cs="Times New Roman"/>
                <w:b/>
                <w:bCs/>
                <w:lang w:val="lv-LV"/>
              </w:rPr>
            </w:pPr>
            <w:r w:rsidRPr="009E2749">
              <w:rPr>
                <w:rFonts w:cs="Times New Roman"/>
                <w:b/>
                <w:bCs/>
                <w:lang w:val="lv-LV"/>
              </w:rPr>
              <w:t>Piedāvātā līgumcena, EUR (bez PVN)</w:t>
            </w:r>
          </w:p>
        </w:tc>
        <w:tc>
          <w:tcPr>
            <w:tcW w:w="1214"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204B54" w:rsidRPr="009E2749" w:rsidRDefault="00204B54" w:rsidP="007B3077">
            <w:pPr>
              <w:pStyle w:val="Standard"/>
              <w:spacing w:before="120" w:after="120"/>
              <w:jc w:val="center"/>
              <w:rPr>
                <w:rFonts w:cs="Times New Roman"/>
                <w:b/>
                <w:bCs/>
                <w:lang w:val="lv-LV"/>
              </w:rPr>
            </w:pPr>
            <w:r w:rsidRPr="009E2749">
              <w:rPr>
                <w:rFonts w:cs="Times New Roman"/>
                <w:b/>
                <w:bCs/>
                <w:lang w:val="lv-LV"/>
              </w:rPr>
              <w:t>PVN, EUR</w:t>
            </w:r>
          </w:p>
        </w:tc>
        <w:tc>
          <w:tcPr>
            <w:tcW w:w="2412"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204B54" w:rsidRPr="009E2749" w:rsidRDefault="00204B54" w:rsidP="007B3077">
            <w:pPr>
              <w:pStyle w:val="Standard"/>
              <w:spacing w:before="120" w:after="120"/>
              <w:jc w:val="center"/>
              <w:rPr>
                <w:rFonts w:cs="Times New Roman"/>
                <w:b/>
                <w:bCs/>
                <w:lang w:val="lv-LV"/>
              </w:rPr>
            </w:pPr>
            <w:r w:rsidRPr="009E2749">
              <w:rPr>
                <w:rFonts w:cs="Times New Roman"/>
                <w:b/>
                <w:bCs/>
                <w:lang w:val="lv-LV"/>
              </w:rPr>
              <w:t>Kopējā piedāvātā cena, EUR ar PVN</w:t>
            </w:r>
          </w:p>
        </w:tc>
      </w:tr>
      <w:tr w:rsidR="00204B54" w:rsidRPr="009E2749" w:rsidTr="007B3077">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04B54" w:rsidRPr="009E2749" w:rsidRDefault="00204B54" w:rsidP="007B3077">
            <w:pPr>
              <w:pStyle w:val="Standard"/>
              <w:snapToGrid w:val="0"/>
              <w:spacing w:before="120" w:after="120"/>
              <w:rPr>
                <w:rFonts w:cs="Times New Roman"/>
                <w:b/>
                <w:lang w:val="lv-LV"/>
              </w:rPr>
            </w:pPr>
            <w:r>
              <w:rPr>
                <w:rFonts w:cs="Times New Roman"/>
                <w:b/>
                <w:lang w:val="lv-LV"/>
              </w:rPr>
              <w:t>Jahtotāju servisa ēkas fasādes izbūve</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04B54" w:rsidRPr="009E2749" w:rsidRDefault="00204B54" w:rsidP="007B3077">
            <w:pPr>
              <w:pStyle w:val="Standard"/>
              <w:snapToGrid w:val="0"/>
              <w:spacing w:before="120" w:after="120"/>
              <w:ind w:firstLine="1200"/>
              <w:jc w:val="center"/>
              <w:rPr>
                <w:rFonts w:cs="Times New Roman"/>
                <w:lang w:val="lv-LV"/>
              </w:rPr>
            </w:pP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04B54" w:rsidRPr="009E2749" w:rsidRDefault="00204B54" w:rsidP="007B3077">
            <w:pPr>
              <w:pStyle w:val="Standard"/>
              <w:snapToGrid w:val="0"/>
              <w:spacing w:before="120" w:after="120"/>
              <w:ind w:firstLine="1200"/>
              <w:jc w:val="center"/>
              <w:rPr>
                <w:rFonts w:cs="Times New Roman"/>
                <w:lang w:val="lv-LV"/>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4B54" w:rsidRPr="009E2749" w:rsidRDefault="00204B54" w:rsidP="007B3077">
            <w:pPr>
              <w:pStyle w:val="Standard"/>
              <w:snapToGrid w:val="0"/>
              <w:spacing w:before="120" w:after="120"/>
              <w:ind w:firstLine="1200"/>
              <w:jc w:val="center"/>
              <w:rPr>
                <w:rFonts w:cs="Times New Roman"/>
                <w:lang w:val="lv-LV"/>
              </w:rPr>
            </w:pPr>
          </w:p>
        </w:tc>
      </w:tr>
    </w:tbl>
    <w:p w:rsidR="00204B54" w:rsidRPr="009E2749" w:rsidRDefault="00204B54" w:rsidP="00204B54">
      <w:pPr>
        <w:pStyle w:val="Sarakstarindkopa11"/>
        <w:ind w:left="0"/>
        <w:jc w:val="both"/>
        <w:rPr>
          <w:sz w:val="22"/>
          <w:szCs w:val="22"/>
        </w:rPr>
      </w:pPr>
    </w:p>
    <w:p w:rsidR="00204B54" w:rsidRPr="009E2749" w:rsidRDefault="00204B54" w:rsidP="00204B54">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jc w:val="both"/>
        <w:rPr>
          <w:rFonts w:ascii="Times New Roman" w:hAnsi="Times New Roman"/>
        </w:rPr>
      </w:pPr>
      <w:r w:rsidRPr="009E2749">
        <w:rPr>
          <w:rFonts w:ascii="Times New Roman" w:hAnsi="Times New Roman"/>
        </w:rPr>
        <w:t xml:space="preserve">Apliecinām, ka esam iepazinušies ar objektu un izpētījuši apstākļus, kas varētu ietekmēt būvniecības izpildi un samaksas noteikšanu par būvniecības darbu izpildi, tajā skaitā laika apstākļus, veselībai atbilstošus apstākļus, iespējas piegādāt materiālus, transporta iespējas, </w:t>
      </w:r>
      <w:r>
        <w:rPr>
          <w:rFonts w:ascii="Times New Roman" w:hAnsi="Times New Roman"/>
        </w:rPr>
        <w:t>inženierbūves</w:t>
      </w:r>
      <w:r w:rsidRPr="009E2749">
        <w:rPr>
          <w:rFonts w:ascii="Times New Roman" w:hAnsi="Times New Roman"/>
        </w:rPr>
        <w:t xml:space="preserve"> vietas atrašanos, </w:t>
      </w:r>
      <w:r>
        <w:rPr>
          <w:rFonts w:ascii="Times New Roman" w:hAnsi="Times New Roman"/>
        </w:rPr>
        <w:t xml:space="preserve">būvniecības procesa apgrūtinājumus saistībā ar būvniecībā esošā būvobjekta “Jahtotāju servisa ēka” būvniecības darbiem, </w:t>
      </w:r>
      <w:r w:rsidRPr="009E2749">
        <w:rPr>
          <w:rFonts w:ascii="Times New Roman" w:hAnsi="Times New Roman"/>
        </w:rPr>
        <w:t>tiesību normas, darbaspēka izmantošanas nosacījumus, iespējas izmantot elektroenerģiju, ūdeni un citus pakalpojumus, un ņēmām vērā minētos apstākļus, nosakot līgumā minēto samaksu par būvniecības darbu izpildi. Tāpēc Iepirkuma līguma summu un darba izpildes termiņus nevar ietekmēt iepriekš minētie darbu izpildes apstākļi.</w:t>
      </w:r>
    </w:p>
    <w:p w:rsidR="00204B54" w:rsidRPr="009E2749" w:rsidRDefault="00204B54" w:rsidP="00204B54">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b/>
          <w:u w:val="single"/>
        </w:rPr>
      </w:pPr>
      <w:r w:rsidRPr="009E2749">
        <w:rPr>
          <w:rFonts w:ascii="Times New Roman" w:hAnsi="Times New Roman"/>
          <w:b/>
          <w:u w:val="single"/>
        </w:rPr>
        <w:t>Pielikumā: tāmes</w:t>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rPr>
      </w:pPr>
      <w:r w:rsidRPr="009E2749">
        <w:rPr>
          <w:rFonts w:ascii="Times New Roman" w:hAnsi="Times New Roman"/>
        </w:rPr>
        <w:t>Pretendents/pretendenta pilnvarotā persona:</w:t>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204B54" w:rsidRPr="009E2749" w:rsidRDefault="00204B54" w:rsidP="00204B54">
      <w:pPr>
        <w:spacing w:after="0" w:line="240" w:lineRule="auto"/>
        <w:rPr>
          <w:rFonts w:ascii="Times New Roman" w:hAnsi="Times New Roman"/>
        </w:rPr>
      </w:pPr>
    </w:p>
    <w:p w:rsidR="00204B54" w:rsidRPr="009E2749" w:rsidRDefault="00204B54" w:rsidP="00204B54">
      <w:pPr>
        <w:spacing w:after="0" w:line="240" w:lineRule="auto"/>
        <w:rPr>
          <w:rFonts w:ascii="Times New Roman" w:hAnsi="Times New Roman"/>
        </w:rPr>
      </w:pPr>
      <w:r w:rsidRPr="009E2749">
        <w:rPr>
          <w:rFonts w:ascii="Times New Roman" w:hAnsi="Times New Roman"/>
        </w:rPr>
        <w:t>____________________20</w:t>
      </w:r>
      <w:r>
        <w:rPr>
          <w:rFonts w:ascii="Times New Roman" w:hAnsi="Times New Roman"/>
        </w:rPr>
        <w:t>20</w:t>
      </w:r>
      <w:r w:rsidRPr="009E2749">
        <w:rPr>
          <w:rFonts w:ascii="Times New Roman" w:hAnsi="Times New Roman"/>
        </w:rPr>
        <w:t>.gada ___.________________</w:t>
      </w:r>
    </w:p>
    <w:p w:rsidR="00204B54" w:rsidRPr="009E2749" w:rsidRDefault="00204B54" w:rsidP="00204B54">
      <w:pPr>
        <w:spacing w:after="0" w:line="240" w:lineRule="auto"/>
        <w:rPr>
          <w:rFonts w:ascii="Times New Roman" w:hAnsi="Times New Roman"/>
        </w:rPr>
      </w:pPr>
      <w:r w:rsidRPr="009E2749">
        <w:rPr>
          <w:rFonts w:ascii="Times New Roman" w:hAnsi="Times New Roman"/>
        </w:rPr>
        <w:t xml:space="preserve">/sagatavošanas vieta/  </w:t>
      </w:r>
    </w:p>
    <w:p w:rsidR="00204B54" w:rsidRDefault="00204B54" w:rsidP="00204B54">
      <w:pPr>
        <w:spacing w:after="0" w:line="240" w:lineRule="auto"/>
        <w:jc w:val="right"/>
        <w:rPr>
          <w:rFonts w:ascii="Times New Roman" w:eastAsia="Times New Roman" w:hAnsi="Times New Roman"/>
          <w:i/>
          <w:sz w:val="20"/>
          <w:szCs w:val="20"/>
        </w:rPr>
      </w:pPr>
    </w:p>
    <w:p w:rsidR="00204B54" w:rsidRDefault="00204B54" w:rsidP="00204B54">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br w:type="page"/>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1</w:t>
      </w:r>
      <w:r>
        <w:rPr>
          <w:rFonts w:ascii="Times New Roman" w:eastAsia="Times New Roman" w:hAnsi="Times New Roman"/>
          <w:i/>
          <w:sz w:val="20"/>
          <w:szCs w:val="20"/>
        </w:rPr>
        <w:t>0</w:t>
      </w:r>
      <w:r w:rsidRPr="009E2749">
        <w:rPr>
          <w:rFonts w:ascii="Times New Roman" w:eastAsia="Times New Roman" w:hAnsi="Times New Roman"/>
          <w:i/>
          <w:sz w:val="20"/>
          <w:szCs w:val="20"/>
        </w:rPr>
        <w:t>.pielikums</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204B54" w:rsidRPr="009E2749" w:rsidRDefault="00204B54" w:rsidP="00204B54">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Jahtotāju servisa ēkas fasādes izbūve</w:t>
      </w:r>
      <w:r w:rsidRPr="009E2749">
        <w:rPr>
          <w:rFonts w:ascii="Times New Roman" w:eastAsia="Times New Roman" w:hAnsi="Times New Roman"/>
          <w:i/>
          <w:sz w:val="20"/>
          <w:szCs w:val="20"/>
        </w:rPr>
        <w:t xml:space="preserve">” </w:t>
      </w:r>
    </w:p>
    <w:p w:rsidR="00204B54" w:rsidRPr="009E2749" w:rsidRDefault="00204B54" w:rsidP="00204B54">
      <w:pPr>
        <w:spacing w:after="0" w:line="240" w:lineRule="auto"/>
        <w:jc w:val="right"/>
        <w:rPr>
          <w:rFonts w:ascii="Times New Roman" w:eastAsia="Times New Roman" w:hAnsi="Times New Roman"/>
          <w:b/>
          <w:bCs/>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2020/01 INTERREG ESTLAT55 </w:t>
      </w:r>
      <w:r w:rsidRPr="009E2749">
        <w:rPr>
          <w:rFonts w:ascii="Times New Roman" w:eastAsia="Times New Roman" w:hAnsi="Times New Roman"/>
          <w:i/>
          <w:sz w:val="20"/>
          <w:szCs w:val="20"/>
        </w:rPr>
        <w:t>)nolikumam</w:t>
      </w:r>
    </w:p>
    <w:p w:rsidR="00204B54" w:rsidRPr="00BC330F" w:rsidRDefault="00204B54" w:rsidP="00204B54">
      <w:pPr>
        <w:pStyle w:val="Heading2"/>
        <w:rPr>
          <w:sz w:val="22"/>
          <w:szCs w:val="22"/>
          <w:lang w:val="lv-LV"/>
        </w:rPr>
      </w:pPr>
    </w:p>
    <w:p w:rsidR="00204B54" w:rsidRPr="00FD6F22" w:rsidRDefault="00204B54" w:rsidP="00204B54">
      <w:pPr>
        <w:pStyle w:val="Apakpunkts"/>
        <w:numPr>
          <w:ilvl w:val="0"/>
          <w:numId w:val="0"/>
        </w:numPr>
        <w:jc w:val="right"/>
        <w:rPr>
          <w:rFonts w:ascii="Times New Roman" w:hAnsi="Times New Roman"/>
          <w:sz w:val="22"/>
          <w:szCs w:val="22"/>
        </w:rPr>
      </w:pPr>
    </w:p>
    <w:p w:rsidR="00204B54" w:rsidRPr="00FD6F22" w:rsidRDefault="00204B54" w:rsidP="00204B54">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204B54" w:rsidRPr="00FD6F22" w:rsidRDefault="00204B54" w:rsidP="00204B54">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3323"/>
      </w:tblGrid>
      <w:tr w:rsidR="00204B54" w:rsidRPr="00FD6F22" w:rsidTr="007B3077">
        <w:tc>
          <w:tcPr>
            <w:tcW w:w="2671" w:type="dxa"/>
            <w:vMerge w:val="restart"/>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204B54" w:rsidRPr="00FD6F22" w:rsidTr="007B3077">
        <w:tc>
          <w:tcPr>
            <w:tcW w:w="2671" w:type="dxa"/>
            <w:vMerge w:val="restart"/>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r>
              <w:rPr>
                <w:rFonts w:ascii="Times New Roman" w:hAnsi="Times New Roman"/>
                <w:sz w:val="22"/>
                <w:szCs w:val="22"/>
              </w:rPr>
              <w:t>Jahtotāju servisa ēkas fasādes izbūve</w:t>
            </w: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r>
              <w:rPr>
                <w:rFonts w:ascii="Times New Roman" w:hAnsi="Times New Roman"/>
                <w:sz w:val="22"/>
                <w:szCs w:val="22"/>
              </w:rPr>
              <w:t>SOP 2020/01 INTERREG ESTLAT55</w:t>
            </w:r>
          </w:p>
        </w:tc>
      </w:tr>
      <w:tr w:rsidR="00204B54" w:rsidRPr="00FD6F22" w:rsidTr="007B3077">
        <w:tc>
          <w:tcPr>
            <w:tcW w:w="2671" w:type="dxa"/>
            <w:vMerge w:val="restart"/>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val="restart"/>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r w:rsidR="00204B54" w:rsidRPr="00FD6F22" w:rsidTr="007B3077">
        <w:tc>
          <w:tcPr>
            <w:tcW w:w="2671" w:type="dxa"/>
            <w:vMerge/>
            <w:shd w:val="clear" w:color="auto" w:fill="D9D9D9"/>
          </w:tcPr>
          <w:p w:rsidR="00204B54" w:rsidRPr="00FD6F22" w:rsidRDefault="00204B54" w:rsidP="007B3077">
            <w:pPr>
              <w:pStyle w:val="Apakpunkts"/>
              <w:numPr>
                <w:ilvl w:val="0"/>
                <w:numId w:val="0"/>
              </w:numPr>
              <w:jc w:val="right"/>
              <w:rPr>
                <w:rFonts w:ascii="Times New Roman" w:hAnsi="Times New Roman"/>
                <w:sz w:val="22"/>
                <w:szCs w:val="22"/>
              </w:rPr>
            </w:pPr>
          </w:p>
        </w:tc>
        <w:tc>
          <w:tcPr>
            <w:tcW w:w="3186" w:type="dxa"/>
            <w:shd w:val="clear" w:color="auto" w:fill="D9D9D9"/>
          </w:tcPr>
          <w:p w:rsidR="00204B54" w:rsidRPr="00FD6F22" w:rsidRDefault="00204B54" w:rsidP="007B3077">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204B54" w:rsidRPr="00FD6F22" w:rsidRDefault="00204B54" w:rsidP="007B3077">
            <w:pPr>
              <w:pStyle w:val="Apakpunkts"/>
              <w:numPr>
                <w:ilvl w:val="0"/>
                <w:numId w:val="0"/>
              </w:numPr>
              <w:jc w:val="right"/>
              <w:rPr>
                <w:rFonts w:ascii="Times New Roman" w:hAnsi="Times New Roman"/>
                <w:sz w:val="22"/>
                <w:szCs w:val="22"/>
              </w:rPr>
            </w:pPr>
          </w:p>
        </w:tc>
      </w:tr>
    </w:tbl>
    <w:p w:rsidR="00204B54" w:rsidRPr="00FD6F22" w:rsidRDefault="00204B54" w:rsidP="00204B54">
      <w:pPr>
        <w:pStyle w:val="Apakpunkts"/>
        <w:numPr>
          <w:ilvl w:val="0"/>
          <w:numId w:val="0"/>
        </w:numPr>
        <w:jc w:val="right"/>
        <w:rPr>
          <w:rFonts w:ascii="Times New Roman" w:hAnsi="Times New Roman"/>
          <w:sz w:val="22"/>
          <w:szCs w:val="22"/>
        </w:rPr>
      </w:pPr>
    </w:p>
    <w:p w:rsidR="00204B54" w:rsidRPr="00D94BAB" w:rsidRDefault="00204B54" w:rsidP="00204B54">
      <w:pPr>
        <w:pStyle w:val="Apakpunkts"/>
        <w:numPr>
          <w:ilvl w:val="0"/>
          <w:numId w:val="0"/>
        </w:numPr>
        <w:jc w:val="right"/>
        <w:rPr>
          <w:rFonts w:ascii="Times New Roman" w:hAnsi="Times New Roman"/>
          <w:sz w:val="22"/>
          <w:szCs w:val="22"/>
        </w:rPr>
      </w:pPr>
    </w:p>
    <w:p w:rsidR="00204B54" w:rsidRPr="006376E5" w:rsidRDefault="00204B54" w:rsidP="00204B54">
      <w:pPr>
        <w:spacing w:after="0" w:line="240" w:lineRule="auto"/>
        <w:ind w:right="43"/>
        <w:jc w:val="center"/>
        <w:rPr>
          <w:rFonts w:ascii="Times New Roman" w:eastAsia="Times New Roman" w:hAnsi="Times New Roman"/>
          <w:b/>
          <w:bCs/>
          <w:u w:val="single"/>
        </w:rPr>
      </w:pPr>
    </w:p>
    <w:p w:rsidR="00A46B63" w:rsidRDefault="00A46B63"/>
    <w:sectPr w:rsidR="00A46B63" w:rsidSect="00916BD1">
      <w:pgSz w:w="11906" w:h="16838" w:code="9"/>
      <w:pgMar w:top="1134" w:right="1134" w:bottom="851" w:left="1134"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04" w:rsidRDefault="001E5C04" w:rsidP="00204B54">
      <w:pPr>
        <w:spacing w:after="0" w:line="240" w:lineRule="auto"/>
      </w:pPr>
      <w:r>
        <w:separator/>
      </w:r>
    </w:p>
  </w:endnote>
  <w:endnote w:type="continuationSeparator" w:id="0">
    <w:p w:rsidR="001E5C04" w:rsidRDefault="001E5C04" w:rsidP="0020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B2" w:rsidRDefault="001E5C04">
    <w:pPr>
      <w:pStyle w:val="Footer"/>
      <w:jc w:val="right"/>
    </w:pPr>
    <w:r w:rsidRPr="0060396F">
      <w:fldChar w:fldCharType="begin"/>
    </w:r>
    <w:r w:rsidRPr="0060396F">
      <w:instrText xml:space="preserve"> PAGE   \* MERGEFORMAT </w:instrText>
    </w:r>
    <w:r w:rsidRPr="0060396F">
      <w:fldChar w:fldCharType="separate"/>
    </w:r>
    <w:r w:rsidR="00204B54">
      <w:rPr>
        <w:noProof/>
      </w:rPr>
      <w:t>10</w:t>
    </w:r>
    <w:r w:rsidRPr="0060396F">
      <w:fldChar w:fldCharType="end"/>
    </w:r>
  </w:p>
  <w:p w:rsidR="00D50CB2" w:rsidRDefault="001E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04" w:rsidRDefault="001E5C04" w:rsidP="00204B54">
      <w:pPr>
        <w:spacing w:after="0" w:line="240" w:lineRule="auto"/>
      </w:pPr>
      <w:r>
        <w:separator/>
      </w:r>
    </w:p>
  </w:footnote>
  <w:footnote w:type="continuationSeparator" w:id="0">
    <w:p w:rsidR="001E5C04" w:rsidRDefault="001E5C04" w:rsidP="0020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4" w:rsidRDefault="00204B54" w:rsidP="00204B54">
    <w:pPr>
      <w:pStyle w:val="Header"/>
    </w:pPr>
    <w:r w:rsidRPr="00F2419C">
      <w:rPr>
        <w:noProof/>
        <w:lang w:eastAsia="lv-LV"/>
      </w:rPr>
      <w:drawing>
        <wp:inline distT="0" distB="0" distL="0" distR="0">
          <wp:extent cx="1847850" cy="790575"/>
          <wp:effectExtent l="0" t="0" r="0" b="9525"/>
          <wp:docPr id="2" name="Picture 2"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extent cx="923925" cy="790575"/>
          <wp:effectExtent l="0" t="0" r="9525" b="9525"/>
          <wp:docPr id="1" name="Picture 1"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p w:rsidR="00204B54" w:rsidRDefault="00204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28503D59"/>
    <w:multiLevelType w:val="multilevel"/>
    <w:tmpl w:val="14124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54"/>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E5C04"/>
    <w:rsid w:val="001F3CC9"/>
    <w:rsid w:val="001F6606"/>
    <w:rsid w:val="001F6F61"/>
    <w:rsid w:val="001F72C6"/>
    <w:rsid w:val="002002DD"/>
    <w:rsid w:val="00200E29"/>
    <w:rsid w:val="0020283C"/>
    <w:rsid w:val="00204B54"/>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FECB-53E3-4E35-9A2F-E5DCDB9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54"/>
    <w:pPr>
      <w:spacing w:after="200" w:line="276" w:lineRule="auto"/>
    </w:pPr>
    <w:rPr>
      <w:rFonts w:ascii="Calibri" w:eastAsia="Calibri" w:hAnsi="Calibri" w:cs="Times New Roman"/>
    </w:rPr>
  </w:style>
  <w:style w:type="paragraph" w:styleId="Heading2">
    <w:name w:val="heading 2"/>
    <w:aliases w:val="1.1.not"/>
    <w:basedOn w:val="Normal"/>
    <w:next w:val="Normal"/>
    <w:link w:val="Heading2Char"/>
    <w:qFormat/>
    <w:rsid w:val="00204B54"/>
    <w:pPr>
      <w:keepNext/>
      <w:spacing w:before="240" w:after="60" w:line="240" w:lineRule="auto"/>
      <w:outlineLvl w:val="1"/>
    </w:pPr>
    <w:rPr>
      <w:rFonts w:ascii="Times New Roman" w:eastAsia="Times New Roman" w:hAnsi="Times New Roman"/>
      <w:b/>
      <w:bCs/>
      <w:iCs/>
      <w:color w:val="00000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204B54"/>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204B54"/>
    <w:rPr>
      <w:rFonts w:ascii="Calibri" w:eastAsia="Calibri" w:hAnsi="Calibri" w:cs="Times New Roman"/>
    </w:rPr>
  </w:style>
  <w:style w:type="character" w:customStyle="1" w:styleId="Heading2Char">
    <w:name w:val="Heading 2 Char"/>
    <w:aliases w:val="1.1.not Char"/>
    <w:basedOn w:val="DefaultParagraphFont"/>
    <w:link w:val="Heading2"/>
    <w:rsid w:val="00204B54"/>
    <w:rPr>
      <w:rFonts w:ascii="Times New Roman" w:eastAsia="Times New Roman" w:hAnsi="Times New Roman" w:cs="Times New Roman"/>
      <w:b/>
      <w:bCs/>
      <w:iCs/>
      <w:color w:val="000000"/>
      <w:sz w:val="28"/>
      <w:szCs w:val="28"/>
      <w:lang w:val="x-none"/>
    </w:rPr>
  </w:style>
  <w:style w:type="paragraph" w:customStyle="1" w:styleId="Punkts">
    <w:name w:val="Punkts"/>
    <w:basedOn w:val="Normal"/>
    <w:next w:val="Apakpunkts"/>
    <w:uiPriority w:val="99"/>
    <w:rsid w:val="00204B54"/>
    <w:pPr>
      <w:numPr>
        <w:numId w:val="3"/>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204B54"/>
    <w:pPr>
      <w:numPr>
        <w:ilvl w:val="1"/>
        <w:numId w:val="3"/>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Normal"/>
    <w:rsid w:val="00204B54"/>
    <w:pPr>
      <w:numPr>
        <w:ilvl w:val="2"/>
        <w:numId w:val="3"/>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204B54"/>
    <w:rPr>
      <w:rFonts w:ascii="Arial" w:eastAsia="Times New Roman" w:hAnsi="Arial" w:cs="Times New Roman"/>
      <w:b/>
      <w:sz w:val="20"/>
      <w:szCs w:val="24"/>
      <w:lang w:val="x-none" w:eastAsia="x-none"/>
    </w:rPr>
  </w:style>
  <w:style w:type="paragraph" w:customStyle="1" w:styleId="Sarakstarindkopa11">
    <w:name w:val="Saraksta rindkopa11"/>
    <w:basedOn w:val="Normal"/>
    <w:rsid w:val="00204B54"/>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204B5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Header">
    <w:name w:val="header"/>
    <w:aliases w:val="Char, Char"/>
    <w:basedOn w:val="Normal"/>
    <w:link w:val="HeaderChar"/>
    <w:unhideWhenUsed/>
    <w:rsid w:val="00204B54"/>
    <w:pPr>
      <w:tabs>
        <w:tab w:val="center" w:pos="4153"/>
        <w:tab w:val="right" w:pos="8306"/>
      </w:tabs>
      <w:spacing w:after="0" w:line="240" w:lineRule="auto"/>
    </w:pPr>
  </w:style>
  <w:style w:type="character" w:customStyle="1" w:styleId="HeaderChar">
    <w:name w:val="Header Char"/>
    <w:aliases w:val="Char Char1, Char Char1"/>
    <w:basedOn w:val="DefaultParagraphFont"/>
    <w:link w:val="Header"/>
    <w:rsid w:val="00204B54"/>
    <w:rPr>
      <w:rFonts w:ascii="Calibri" w:eastAsia="Calibri" w:hAnsi="Calibri" w:cs="Times New Roman"/>
    </w:rPr>
  </w:style>
  <w:style w:type="paragraph" w:customStyle="1" w:styleId="h3body1">
    <w:name w:val="h3_body_1"/>
    <w:autoRedefine/>
    <w:uiPriority w:val="99"/>
    <w:qFormat/>
    <w:rsid w:val="00204B54"/>
    <w:pPr>
      <w:numPr>
        <w:ilvl w:val="2"/>
        <w:numId w:val="4"/>
      </w:numPr>
      <w:tabs>
        <w:tab w:val="clear" w:pos="862"/>
        <w:tab w:val="left" w:pos="851"/>
      </w:tabs>
      <w:spacing w:after="120"/>
      <w:ind w:left="851" w:hanging="851"/>
      <w:jc w:val="both"/>
    </w:pPr>
    <w:rPr>
      <w:rFonts w:ascii="Times New Roman" w:eastAsia="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10342</Words>
  <Characters>5896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2020-01-24T14:39:00Z</dcterms:created>
  <dcterms:modified xsi:type="dcterms:W3CDTF">2020-01-24T14:42:00Z</dcterms:modified>
</cp:coreProperties>
</file>