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7D5" w:rsidRDefault="00B707D5" w:rsidP="00B707D5">
      <w:pPr>
        <w:pStyle w:val="Punkts"/>
        <w:numPr>
          <w:ilvl w:val="0"/>
          <w:numId w:val="0"/>
        </w:numPr>
        <w:rPr>
          <w:rFonts w:ascii="Times New Roman" w:hAnsi="Times New Roman"/>
          <w:sz w:val="28"/>
          <w:szCs w:val="28"/>
        </w:rPr>
      </w:pPr>
    </w:p>
    <w:p w:rsidR="00B707D5" w:rsidRDefault="00B707D5" w:rsidP="00B707D5">
      <w:pPr>
        <w:pStyle w:val="Punkts"/>
        <w:numPr>
          <w:ilvl w:val="0"/>
          <w:numId w:val="0"/>
        </w:numPr>
        <w:rPr>
          <w:rFonts w:ascii="Times New Roman" w:hAnsi="Times New Roman"/>
          <w:sz w:val="28"/>
          <w:szCs w:val="28"/>
        </w:rPr>
      </w:pPr>
    </w:p>
    <w:p w:rsidR="00B707D5" w:rsidRDefault="00B707D5" w:rsidP="00B707D5">
      <w:pPr>
        <w:pStyle w:val="Punkts"/>
        <w:numPr>
          <w:ilvl w:val="0"/>
          <w:numId w:val="0"/>
        </w:numPr>
        <w:rPr>
          <w:rFonts w:ascii="Times New Roman" w:hAnsi="Times New Roman"/>
          <w:sz w:val="28"/>
          <w:szCs w:val="28"/>
        </w:rPr>
      </w:pPr>
    </w:p>
    <w:p w:rsidR="00B707D5" w:rsidRDefault="00B707D5" w:rsidP="00B707D5">
      <w:pPr>
        <w:pStyle w:val="Punkts"/>
        <w:numPr>
          <w:ilvl w:val="0"/>
          <w:numId w:val="0"/>
        </w:numPr>
        <w:rPr>
          <w:rFonts w:ascii="Times New Roman" w:hAnsi="Times New Roman"/>
          <w:sz w:val="28"/>
          <w:szCs w:val="28"/>
        </w:rPr>
      </w:pPr>
    </w:p>
    <w:p w:rsidR="00B707D5" w:rsidRDefault="00B707D5" w:rsidP="00B707D5">
      <w:pPr>
        <w:pStyle w:val="Punkts"/>
        <w:numPr>
          <w:ilvl w:val="0"/>
          <w:numId w:val="0"/>
        </w:numPr>
        <w:rPr>
          <w:rFonts w:ascii="Times New Roman" w:hAnsi="Times New Roman"/>
          <w:sz w:val="28"/>
          <w:szCs w:val="28"/>
        </w:rPr>
      </w:pPr>
    </w:p>
    <w:p w:rsidR="00B707D5" w:rsidRDefault="00B707D5" w:rsidP="00B707D5">
      <w:pPr>
        <w:pStyle w:val="Punkts"/>
        <w:numPr>
          <w:ilvl w:val="0"/>
          <w:numId w:val="0"/>
        </w:numPr>
        <w:rPr>
          <w:rFonts w:ascii="Times New Roman" w:hAnsi="Times New Roman"/>
          <w:sz w:val="28"/>
          <w:szCs w:val="28"/>
        </w:rPr>
      </w:pPr>
    </w:p>
    <w:p w:rsidR="00B707D5" w:rsidRDefault="00B707D5" w:rsidP="00B707D5">
      <w:pPr>
        <w:pStyle w:val="Punkts"/>
        <w:numPr>
          <w:ilvl w:val="0"/>
          <w:numId w:val="0"/>
        </w:numPr>
        <w:rPr>
          <w:rFonts w:ascii="Times New Roman" w:hAnsi="Times New Roman"/>
          <w:sz w:val="28"/>
          <w:szCs w:val="28"/>
        </w:rPr>
      </w:pPr>
    </w:p>
    <w:p w:rsidR="00B707D5" w:rsidRDefault="00B707D5" w:rsidP="00B707D5">
      <w:pPr>
        <w:pStyle w:val="Punkts"/>
        <w:numPr>
          <w:ilvl w:val="0"/>
          <w:numId w:val="0"/>
        </w:numPr>
        <w:rPr>
          <w:rFonts w:ascii="Times New Roman" w:hAnsi="Times New Roman"/>
          <w:sz w:val="28"/>
          <w:szCs w:val="28"/>
        </w:rPr>
      </w:pPr>
    </w:p>
    <w:p w:rsidR="00B707D5" w:rsidRPr="00961050" w:rsidRDefault="00B707D5" w:rsidP="00B707D5">
      <w:pPr>
        <w:pStyle w:val="Punkts"/>
        <w:numPr>
          <w:ilvl w:val="0"/>
          <w:numId w:val="0"/>
        </w:numPr>
        <w:ind w:left="851" w:hanging="851"/>
      </w:pPr>
    </w:p>
    <w:p w:rsidR="00B707D5" w:rsidRDefault="00B707D5" w:rsidP="00B707D5">
      <w:pPr>
        <w:pStyle w:val="Punkts"/>
        <w:numPr>
          <w:ilvl w:val="0"/>
          <w:numId w:val="0"/>
        </w:numPr>
        <w:rPr>
          <w:rFonts w:ascii="Times New Roman" w:hAnsi="Times New Roman"/>
          <w:sz w:val="28"/>
          <w:szCs w:val="28"/>
        </w:rPr>
      </w:pPr>
    </w:p>
    <w:p w:rsidR="00B707D5" w:rsidRPr="00B707D5" w:rsidRDefault="00B707D5" w:rsidP="00B707D5">
      <w:pPr>
        <w:pStyle w:val="Punkts"/>
        <w:numPr>
          <w:ilvl w:val="0"/>
          <w:numId w:val="0"/>
        </w:numPr>
        <w:jc w:val="center"/>
        <w:rPr>
          <w:rFonts w:ascii="Times New Roman" w:hAnsi="Times New Roman"/>
          <w:i/>
          <w:sz w:val="28"/>
          <w:szCs w:val="28"/>
          <w:u w:val="single"/>
        </w:rPr>
      </w:pPr>
      <w:r>
        <w:rPr>
          <w:rFonts w:ascii="Times New Roman" w:hAnsi="Times New Roman"/>
          <w:sz w:val="28"/>
          <w:szCs w:val="28"/>
        </w:rPr>
        <w:t>C</w:t>
      </w:r>
      <w:r w:rsidRPr="00F622A4">
        <w:rPr>
          <w:rFonts w:ascii="Times New Roman" w:hAnsi="Times New Roman"/>
          <w:sz w:val="28"/>
          <w:szCs w:val="28"/>
        </w:rPr>
        <w:t xml:space="preserve"> pielikums: VEIDŅU PARAUGI PIEDĀVĀJUMA SAGATAVOŠANAI</w:t>
      </w:r>
      <w:r>
        <w:rPr>
          <w:rFonts w:ascii="Times New Roman" w:hAnsi="Times New Roman"/>
          <w:sz w:val="28"/>
          <w:szCs w:val="28"/>
        </w:rPr>
        <w:t xml:space="preserve"> UN PIELIKUMI</w:t>
      </w:r>
      <w:r>
        <w:rPr>
          <w:rFonts w:ascii="Times New Roman" w:hAnsi="Times New Roman"/>
          <w:sz w:val="28"/>
          <w:szCs w:val="28"/>
        </w:rPr>
        <w:t xml:space="preserve"> </w:t>
      </w:r>
      <w:r w:rsidRPr="00B707D5">
        <w:rPr>
          <w:rFonts w:ascii="Times New Roman" w:hAnsi="Times New Roman"/>
          <w:i/>
          <w:sz w:val="28"/>
          <w:szCs w:val="28"/>
          <w:u w:val="single"/>
        </w:rPr>
        <w:t xml:space="preserve">(DOC </w:t>
      </w:r>
      <w:r>
        <w:rPr>
          <w:rFonts w:ascii="Times New Roman" w:hAnsi="Times New Roman"/>
          <w:i/>
          <w:sz w:val="28"/>
          <w:szCs w:val="28"/>
          <w:u w:val="single"/>
        </w:rPr>
        <w:t>formāts</w:t>
      </w:r>
      <w:r w:rsidRPr="00B707D5">
        <w:rPr>
          <w:rFonts w:ascii="Times New Roman" w:hAnsi="Times New Roman"/>
          <w:i/>
          <w:sz w:val="28"/>
          <w:szCs w:val="28"/>
          <w:u w:val="single"/>
        </w:rPr>
        <w:t>)</w:t>
      </w:r>
    </w:p>
    <w:p w:rsidR="00B707D5" w:rsidRDefault="00B707D5" w:rsidP="00B707D5"/>
    <w:p w:rsidR="00B707D5" w:rsidRPr="00B707D5" w:rsidRDefault="00B707D5" w:rsidP="00B707D5"/>
    <w:p w:rsidR="00B707D5" w:rsidRPr="00B707D5" w:rsidRDefault="00B707D5" w:rsidP="00B707D5"/>
    <w:p w:rsidR="00B707D5" w:rsidRPr="00B707D5" w:rsidRDefault="00B707D5" w:rsidP="00B707D5"/>
    <w:p w:rsidR="00B707D5" w:rsidRPr="00B707D5" w:rsidRDefault="00B707D5" w:rsidP="00B707D5"/>
    <w:p w:rsidR="00B707D5" w:rsidRPr="00B707D5" w:rsidRDefault="00B707D5" w:rsidP="00B707D5"/>
    <w:p w:rsidR="00B707D5" w:rsidRPr="00B707D5" w:rsidRDefault="00B707D5" w:rsidP="00B707D5"/>
    <w:p w:rsidR="00B707D5" w:rsidRDefault="00B707D5" w:rsidP="00B707D5">
      <w:pPr>
        <w:tabs>
          <w:tab w:val="left" w:pos="5685"/>
        </w:tabs>
      </w:pPr>
      <w:r>
        <w:tab/>
      </w:r>
      <w:r>
        <w:tab/>
      </w:r>
      <w:bookmarkStart w:id="0" w:name="_GoBack"/>
      <w:bookmarkEnd w:id="0"/>
    </w:p>
    <w:p w:rsidR="00B707D5" w:rsidRDefault="00B707D5" w:rsidP="00B707D5">
      <w:pPr>
        <w:rPr>
          <w:rFonts w:ascii="Arial" w:hAnsi="Arial"/>
          <w:b/>
          <w:sz w:val="20"/>
        </w:rPr>
      </w:pPr>
      <w:r w:rsidRPr="00B707D5">
        <w:br w:type="page"/>
      </w:r>
      <w:r>
        <w:lastRenderedPageBreak/>
        <w:t xml:space="preserve"> </w:t>
      </w:r>
    </w:p>
    <w:p w:rsidR="00B707D5" w:rsidRPr="000414D1" w:rsidRDefault="00B707D5" w:rsidP="00B707D5">
      <w:pPr>
        <w:pStyle w:val="Heading2"/>
      </w:pPr>
      <w:bookmarkStart w:id="1" w:name="_Toc454809721"/>
      <w:bookmarkStart w:id="2" w:name="_Toc502929541"/>
      <w:r>
        <w:t>C</w:t>
      </w:r>
      <w:r w:rsidRPr="003C7C6F">
        <w:t>1 p</w:t>
      </w:r>
      <w:r w:rsidRPr="000414D1">
        <w:t xml:space="preserve">ielikums: </w:t>
      </w:r>
      <w:r w:rsidRPr="00717115">
        <w:rPr>
          <w:u w:val="single"/>
        </w:rPr>
        <w:t>Pieteikuma dalībai iepirkuma procedūrā veidnes paraugs</w:t>
      </w:r>
      <w:bookmarkEnd w:id="1"/>
      <w:bookmarkEnd w:id="2"/>
    </w:p>
    <w:p w:rsidR="00B707D5" w:rsidRPr="000414D1" w:rsidRDefault="00B707D5" w:rsidP="00B707D5">
      <w:pPr>
        <w:pStyle w:val="Apakpunkts"/>
        <w:numPr>
          <w:ilvl w:val="0"/>
          <w:numId w:val="0"/>
        </w:numPr>
        <w:rPr>
          <w:rFonts w:ascii="Times New Roman" w:hAnsi="Times New Roman"/>
          <w:sz w:val="22"/>
          <w:szCs w:val="22"/>
        </w:rPr>
      </w:pPr>
    </w:p>
    <w:p w:rsidR="00B707D5" w:rsidRPr="000414D1" w:rsidRDefault="00B707D5" w:rsidP="00B707D5">
      <w:pPr>
        <w:pStyle w:val="Apakpunkts"/>
        <w:numPr>
          <w:ilvl w:val="0"/>
          <w:numId w:val="0"/>
        </w:numPr>
        <w:spacing w:after="0"/>
        <w:jc w:val="right"/>
        <w:rPr>
          <w:rFonts w:ascii="Times New Roman" w:hAnsi="Times New Roman"/>
          <w:sz w:val="22"/>
          <w:szCs w:val="22"/>
        </w:rPr>
      </w:pPr>
      <w:r w:rsidRPr="000414D1">
        <w:rPr>
          <w:rFonts w:ascii="Times New Roman" w:hAnsi="Times New Roman"/>
          <w:sz w:val="22"/>
          <w:szCs w:val="22"/>
        </w:rPr>
        <w:t>Salacgrīvas ostas pārvalde</w:t>
      </w:r>
    </w:p>
    <w:p w:rsidR="00B707D5" w:rsidRPr="000414D1" w:rsidRDefault="00B707D5" w:rsidP="00B707D5">
      <w:pPr>
        <w:pStyle w:val="Apakpunkts"/>
        <w:numPr>
          <w:ilvl w:val="0"/>
          <w:numId w:val="0"/>
        </w:numPr>
        <w:spacing w:after="0"/>
        <w:jc w:val="right"/>
        <w:rPr>
          <w:rFonts w:ascii="Times New Roman" w:hAnsi="Times New Roman"/>
          <w:b w:val="0"/>
          <w:sz w:val="22"/>
          <w:szCs w:val="22"/>
        </w:rPr>
      </w:pPr>
      <w:r w:rsidRPr="000414D1">
        <w:rPr>
          <w:rFonts w:ascii="Times New Roman" w:hAnsi="Times New Roman"/>
          <w:b w:val="0"/>
          <w:sz w:val="22"/>
          <w:szCs w:val="22"/>
        </w:rPr>
        <w:t>Nod.</w:t>
      </w:r>
      <w:r>
        <w:rPr>
          <w:rFonts w:ascii="Times New Roman" w:hAnsi="Times New Roman"/>
          <w:b w:val="0"/>
          <w:sz w:val="22"/>
          <w:szCs w:val="22"/>
        </w:rPr>
        <w:t>m</w:t>
      </w:r>
      <w:r w:rsidRPr="000414D1">
        <w:rPr>
          <w:rFonts w:ascii="Times New Roman" w:hAnsi="Times New Roman"/>
          <w:b w:val="0"/>
          <w:sz w:val="22"/>
          <w:szCs w:val="22"/>
        </w:rPr>
        <w:t>aks Nr. 90000462446</w:t>
      </w:r>
    </w:p>
    <w:p w:rsidR="00B707D5" w:rsidRPr="000414D1" w:rsidRDefault="00B707D5" w:rsidP="00B707D5">
      <w:pPr>
        <w:pStyle w:val="Apakpunkts"/>
        <w:numPr>
          <w:ilvl w:val="0"/>
          <w:numId w:val="0"/>
        </w:numPr>
        <w:spacing w:after="0"/>
        <w:jc w:val="right"/>
        <w:rPr>
          <w:rFonts w:ascii="Times New Roman" w:hAnsi="Times New Roman"/>
          <w:b w:val="0"/>
          <w:sz w:val="22"/>
          <w:szCs w:val="22"/>
        </w:rPr>
      </w:pPr>
      <w:r w:rsidRPr="000414D1">
        <w:rPr>
          <w:rFonts w:ascii="Times New Roman" w:hAnsi="Times New Roman"/>
          <w:b w:val="0"/>
          <w:sz w:val="22"/>
          <w:szCs w:val="22"/>
        </w:rPr>
        <w:t xml:space="preserve">Pērnavas iela 3, Salacgrīva, </w:t>
      </w:r>
    </w:p>
    <w:p w:rsidR="00B707D5" w:rsidRPr="000414D1" w:rsidRDefault="00B707D5" w:rsidP="00B707D5">
      <w:pPr>
        <w:pStyle w:val="Apakpunkts"/>
        <w:numPr>
          <w:ilvl w:val="0"/>
          <w:numId w:val="0"/>
        </w:numPr>
        <w:spacing w:after="0"/>
        <w:jc w:val="right"/>
        <w:rPr>
          <w:rFonts w:ascii="Times New Roman" w:hAnsi="Times New Roman"/>
          <w:sz w:val="22"/>
          <w:szCs w:val="22"/>
        </w:rPr>
      </w:pPr>
      <w:r w:rsidRPr="000414D1">
        <w:rPr>
          <w:rFonts w:ascii="Times New Roman" w:hAnsi="Times New Roman"/>
          <w:b w:val="0"/>
          <w:sz w:val="22"/>
          <w:szCs w:val="22"/>
        </w:rPr>
        <w:t>Salacgrīvas novads, LV 4033</w:t>
      </w:r>
    </w:p>
    <w:p w:rsidR="00B707D5" w:rsidRPr="000414D1" w:rsidRDefault="00B707D5" w:rsidP="00B707D5">
      <w:pPr>
        <w:pStyle w:val="Apakpunkts"/>
        <w:numPr>
          <w:ilvl w:val="0"/>
          <w:numId w:val="0"/>
        </w:numPr>
        <w:rPr>
          <w:rFonts w:ascii="Times New Roman" w:hAnsi="Times New Roman"/>
          <w:sz w:val="22"/>
          <w:szCs w:val="22"/>
        </w:rPr>
      </w:pPr>
    </w:p>
    <w:p w:rsidR="00B707D5" w:rsidRPr="000414D1" w:rsidRDefault="00B707D5" w:rsidP="00B707D5">
      <w:pPr>
        <w:pStyle w:val="Rindkopa"/>
        <w:jc w:val="center"/>
        <w:rPr>
          <w:rFonts w:ascii="Times New Roman" w:hAnsi="Times New Roman"/>
          <w:b/>
          <w:sz w:val="22"/>
          <w:szCs w:val="22"/>
        </w:rPr>
      </w:pPr>
      <w:smartTag w:uri="schemas-tilde-lv/tildestengine" w:element="veidnes">
        <w:smartTagPr>
          <w:attr w:name="id" w:val="-1"/>
          <w:attr w:name="baseform" w:val="pieteikum|s"/>
          <w:attr w:name="text" w:val="pieteikums"/>
        </w:smartTagPr>
        <w:r w:rsidRPr="000414D1">
          <w:rPr>
            <w:rFonts w:ascii="Times New Roman" w:hAnsi="Times New Roman"/>
            <w:b/>
            <w:sz w:val="22"/>
            <w:szCs w:val="22"/>
          </w:rPr>
          <w:t>PIETEIKUMS</w:t>
        </w:r>
      </w:smartTag>
      <w:r w:rsidRPr="000414D1">
        <w:rPr>
          <w:rFonts w:ascii="Times New Roman" w:hAnsi="Times New Roman"/>
          <w:b/>
          <w:sz w:val="22"/>
          <w:szCs w:val="22"/>
        </w:rPr>
        <w:t xml:space="preserve"> DALĪBAI IEPIRKUMA PROCEDŪRĀ</w:t>
      </w:r>
    </w:p>
    <w:p w:rsidR="00B707D5" w:rsidRPr="000414D1" w:rsidRDefault="00B707D5" w:rsidP="00B707D5">
      <w:pPr>
        <w:pStyle w:val="Rindkopa"/>
        <w:rPr>
          <w:rFonts w:ascii="Times New Roman" w:hAnsi="Times New Roman"/>
          <w:b/>
          <w:sz w:val="22"/>
          <w:szCs w:val="22"/>
        </w:rPr>
      </w:pPr>
    </w:p>
    <w:p w:rsidR="00B707D5" w:rsidRPr="000414D1" w:rsidRDefault="00B707D5" w:rsidP="00B707D5">
      <w:pPr>
        <w:pStyle w:val="Rindkopa"/>
        <w:ind w:left="0" w:firstLine="0"/>
        <w:rPr>
          <w:rFonts w:ascii="Times New Roman" w:hAnsi="Times New Roman"/>
          <w:b/>
          <w:bCs/>
          <w:sz w:val="22"/>
          <w:szCs w:val="22"/>
        </w:rPr>
      </w:pPr>
      <w:r w:rsidRPr="00476559">
        <w:rPr>
          <w:rFonts w:ascii="Times New Roman" w:hAnsi="Times New Roman"/>
          <w:b/>
          <w:bCs/>
          <w:iCs/>
          <w:sz w:val="22"/>
          <w:szCs w:val="22"/>
        </w:rPr>
        <w:t>„</w:t>
      </w:r>
      <w:r>
        <w:rPr>
          <w:rFonts w:ascii="Times New Roman" w:hAnsi="Times New Roman"/>
          <w:b/>
          <w:bCs/>
          <w:iCs/>
          <w:sz w:val="22"/>
          <w:szCs w:val="22"/>
        </w:rPr>
        <w:t xml:space="preserve">Specializētas kraušanas tehnikas zvejnieku vajadzībām iegāde” </w:t>
      </w:r>
      <w:r w:rsidRPr="00476559">
        <w:rPr>
          <w:rFonts w:ascii="Times New Roman" w:hAnsi="Times New Roman"/>
          <w:b/>
          <w:bCs/>
          <w:iCs/>
          <w:sz w:val="22"/>
          <w:szCs w:val="22"/>
        </w:rPr>
        <w:t>ID Nr.: SOP 201</w:t>
      </w:r>
      <w:r>
        <w:rPr>
          <w:rFonts w:ascii="Times New Roman" w:hAnsi="Times New Roman"/>
          <w:b/>
          <w:bCs/>
          <w:iCs/>
          <w:sz w:val="22"/>
          <w:szCs w:val="22"/>
        </w:rPr>
        <w:t>8</w:t>
      </w:r>
      <w:r w:rsidRPr="00476559">
        <w:rPr>
          <w:rFonts w:ascii="Times New Roman" w:hAnsi="Times New Roman"/>
          <w:b/>
          <w:bCs/>
          <w:iCs/>
          <w:sz w:val="22"/>
          <w:szCs w:val="22"/>
        </w:rPr>
        <w:t>/0</w:t>
      </w:r>
      <w:r>
        <w:rPr>
          <w:rFonts w:ascii="Times New Roman" w:hAnsi="Times New Roman"/>
          <w:b/>
          <w:bCs/>
          <w:iCs/>
          <w:sz w:val="22"/>
          <w:szCs w:val="22"/>
        </w:rPr>
        <w:t>2</w:t>
      </w:r>
      <w:r w:rsidRPr="00476559">
        <w:rPr>
          <w:rFonts w:ascii="Times New Roman" w:hAnsi="Times New Roman"/>
          <w:b/>
          <w:bCs/>
          <w:iCs/>
          <w:sz w:val="22"/>
          <w:szCs w:val="22"/>
        </w:rPr>
        <w:t xml:space="preserve"> </w:t>
      </w:r>
      <w:r>
        <w:rPr>
          <w:rFonts w:ascii="Times New Roman" w:hAnsi="Times New Roman"/>
          <w:b/>
          <w:bCs/>
          <w:iCs/>
          <w:sz w:val="22"/>
          <w:szCs w:val="22"/>
        </w:rPr>
        <w:t>EJZF</w:t>
      </w:r>
    </w:p>
    <w:p w:rsidR="00B707D5" w:rsidRPr="000414D1" w:rsidRDefault="00B707D5" w:rsidP="00B707D5">
      <w:pPr>
        <w:pStyle w:val="Punkts"/>
        <w:numPr>
          <w:ilvl w:val="0"/>
          <w:numId w:val="0"/>
        </w:numPr>
        <w:rPr>
          <w:rFonts w:ascii="Times New Roman" w:hAnsi="Times New Roman"/>
          <w:sz w:val="22"/>
          <w:szCs w:val="22"/>
        </w:rPr>
      </w:pPr>
    </w:p>
    <w:p w:rsidR="00B707D5" w:rsidRPr="000414D1" w:rsidRDefault="00B707D5" w:rsidP="00B707D5">
      <w:pPr>
        <w:pStyle w:val="Punkts"/>
        <w:numPr>
          <w:ilvl w:val="0"/>
          <w:numId w:val="0"/>
        </w:numPr>
        <w:rPr>
          <w:rFonts w:ascii="Times New Roman" w:hAnsi="Times New Roman"/>
          <w:b w:val="0"/>
          <w:sz w:val="22"/>
          <w:szCs w:val="22"/>
        </w:rPr>
      </w:pPr>
      <w:bookmarkStart w:id="3" w:name="_Toc452545746"/>
      <w:bookmarkStart w:id="4" w:name="_Toc452982242"/>
      <w:bookmarkStart w:id="5" w:name="_Toc454809391"/>
      <w:bookmarkStart w:id="6" w:name="_Toc454809722"/>
      <w:r w:rsidRPr="000414D1">
        <w:rPr>
          <w:rFonts w:ascii="Times New Roman" w:hAnsi="Times New Roman"/>
          <w:b w:val="0"/>
          <w:sz w:val="22"/>
          <w:szCs w:val="22"/>
        </w:rPr>
        <w:t xml:space="preserve">Iesniedzot šo pieteikumu Pretendenta vārdā piesaku dalību Iepirkuma procedūrā </w:t>
      </w:r>
      <w:r w:rsidRPr="00476559">
        <w:rPr>
          <w:rFonts w:ascii="Times New Roman" w:hAnsi="Times New Roman"/>
          <w:b w:val="0"/>
          <w:bCs/>
          <w:iCs/>
          <w:sz w:val="22"/>
          <w:szCs w:val="22"/>
        </w:rPr>
        <w:t>„</w:t>
      </w:r>
      <w:r>
        <w:rPr>
          <w:rFonts w:ascii="Times New Roman" w:hAnsi="Times New Roman"/>
          <w:b w:val="0"/>
          <w:bCs/>
          <w:iCs/>
          <w:sz w:val="22"/>
          <w:szCs w:val="22"/>
        </w:rPr>
        <w:t>Specializētas kraušanas tehnikas zvejnieku vajadzībām iegāde</w:t>
      </w:r>
      <w:r w:rsidRPr="00476559">
        <w:rPr>
          <w:rFonts w:ascii="Times New Roman" w:hAnsi="Times New Roman"/>
          <w:b w:val="0"/>
          <w:bCs/>
          <w:iCs/>
          <w:sz w:val="22"/>
          <w:szCs w:val="22"/>
        </w:rPr>
        <w:t>” ID Nr.: SOP 201</w:t>
      </w:r>
      <w:r>
        <w:rPr>
          <w:rFonts w:ascii="Times New Roman" w:hAnsi="Times New Roman"/>
          <w:b w:val="0"/>
          <w:bCs/>
          <w:iCs/>
          <w:sz w:val="22"/>
          <w:szCs w:val="22"/>
        </w:rPr>
        <w:t>8</w:t>
      </w:r>
      <w:r w:rsidRPr="00476559">
        <w:rPr>
          <w:rFonts w:ascii="Times New Roman" w:hAnsi="Times New Roman"/>
          <w:b w:val="0"/>
          <w:bCs/>
          <w:iCs/>
          <w:sz w:val="22"/>
          <w:szCs w:val="22"/>
        </w:rPr>
        <w:t>/0</w:t>
      </w:r>
      <w:r>
        <w:rPr>
          <w:rFonts w:ascii="Times New Roman" w:hAnsi="Times New Roman"/>
          <w:b w:val="0"/>
          <w:bCs/>
          <w:iCs/>
          <w:sz w:val="22"/>
          <w:szCs w:val="22"/>
        </w:rPr>
        <w:t>2</w:t>
      </w:r>
      <w:r w:rsidRPr="00476559">
        <w:rPr>
          <w:rFonts w:ascii="Times New Roman" w:hAnsi="Times New Roman"/>
          <w:b w:val="0"/>
          <w:bCs/>
          <w:iCs/>
          <w:sz w:val="22"/>
          <w:szCs w:val="22"/>
        </w:rPr>
        <w:t xml:space="preserve"> </w:t>
      </w:r>
      <w:r>
        <w:rPr>
          <w:rFonts w:ascii="Times New Roman" w:hAnsi="Times New Roman"/>
          <w:b w:val="0"/>
          <w:bCs/>
          <w:iCs/>
          <w:sz w:val="22"/>
          <w:szCs w:val="22"/>
        </w:rPr>
        <w:t>EJZF</w:t>
      </w:r>
      <w:r w:rsidRPr="000414D1">
        <w:rPr>
          <w:rFonts w:ascii="Times New Roman" w:hAnsi="Times New Roman"/>
          <w:b w:val="0"/>
          <w:sz w:val="22"/>
          <w:szCs w:val="22"/>
        </w:rPr>
        <w:t>, kas sastāv no:</w:t>
      </w:r>
      <w:bookmarkEnd w:id="3"/>
      <w:bookmarkEnd w:id="4"/>
      <w:bookmarkEnd w:id="5"/>
      <w:bookmarkEnd w:id="6"/>
    </w:p>
    <w:p w:rsidR="00B707D5" w:rsidRPr="000414D1" w:rsidRDefault="00B707D5" w:rsidP="00B707D5">
      <w:pPr>
        <w:pStyle w:val="Apakpunkts"/>
        <w:numPr>
          <w:ilvl w:val="0"/>
          <w:numId w:val="0"/>
        </w:numPr>
        <w:ind w:left="851"/>
        <w:rPr>
          <w:rFonts w:ascii="Times New Roman" w:hAnsi="Times New Roman"/>
          <w:sz w:val="22"/>
          <w:szCs w:val="22"/>
        </w:rPr>
      </w:pPr>
    </w:p>
    <w:p w:rsidR="00B707D5" w:rsidRDefault="00B707D5" w:rsidP="00B707D5">
      <w:pPr>
        <w:pStyle w:val="Rindkopa"/>
        <w:numPr>
          <w:ilvl w:val="0"/>
          <w:numId w:val="3"/>
        </w:numPr>
        <w:ind w:left="426" w:hanging="426"/>
        <w:rPr>
          <w:rFonts w:ascii="Times New Roman" w:hAnsi="Times New Roman"/>
          <w:sz w:val="22"/>
          <w:szCs w:val="22"/>
        </w:rPr>
      </w:pPr>
      <w:r w:rsidRPr="000414D1">
        <w:rPr>
          <w:rFonts w:ascii="Times New Roman" w:hAnsi="Times New Roman"/>
          <w:sz w:val="22"/>
          <w:szCs w:val="22"/>
        </w:rPr>
        <w:t>Šī pieteikuma</w:t>
      </w:r>
      <w:r>
        <w:rPr>
          <w:rFonts w:ascii="Times New Roman" w:hAnsi="Times New Roman"/>
          <w:sz w:val="22"/>
          <w:szCs w:val="22"/>
        </w:rPr>
        <w:t>,</w:t>
      </w:r>
      <w:r w:rsidRPr="000414D1">
        <w:rPr>
          <w:rFonts w:ascii="Times New Roman" w:hAnsi="Times New Roman"/>
          <w:sz w:val="22"/>
          <w:szCs w:val="22"/>
        </w:rPr>
        <w:t xml:space="preserve"> </w:t>
      </w:r>
    </w:p>
    <w:p w:rsidR="00B707D5" w:rsidRPr="000414D1" w:rsidRDefault="00B707D5" w:rsidP="00B707D5">
      <w:pPr>
        <w:pStyle w:val="Rindkopa"/>
        <w:numPr>
          <w:ilvl w:val="0"/>
          <w:numId w:val="3"/>
        </w:numPr>
        <w:ind w:left="426" w:hanging="426"/>
        <w:rPr>
          <w:rFonts w:ascii="Times New Roman" w:hAnsi="Times New Roman"/>
          <w:sz w:val="22"/>
          <w:szCs w:val="22"/>
        </w:rPr>
      </w:pPr>
      <w:r>
        <w:rPr>
          <w:rFonts w:ascii="Times New Roman" w:hAnsi="Times New Roman"/>
          <w:sz w:val="22"/>
          <w:szCs w:val="22"/>
        </w:rPr>
        <w:t>A</w:t>
      </w:r>
      <w:r w:rsidRPr="000414D1">
        <w:rPr>
          <w:rFonts w:ascii="Times New Roman" w:hAnsi="Times New Roman"/>
          <w:sz w:val="22"/>
          <w:szCs w:val="22"/>
        </w:rPr>
        <w:t>tlases</w:t>
      </w:r>
      <w:r>
        <w:rPr>
          <w:rFonts w:ascii="Times New Roman" w:hAnsi="Times New Roman"/>
          <w:sz w:val="22"/>
          <w:szCs w:val="22"/>
        </w:rPr>
        <w:t xml:space="preserve"> un kvalifikācijas</w:t>
      </w:r>
      <w:r w:rsidRPr="000414D1">
        <w:rPr>
          <w:rFonts w:ascii="Times New Roman" w:hAnsi="Times New Roman"/>
          <w:sz w:val="22"/>
          <w:szCs w:val="22"/>
        </w:rPr>
        <w:t xml:space="preserve"> dokumentiem, </w:t>
      </w:r>
    </w:p>
    <w:p w:rsidR="00B707D5" w:rsidRPr="000414D1" w:rsidRDefault="00B707D5" w:rsidP="00B707D5">
      <w:pPr>
        <w:pStyle w:val="Rindkopa"/>
        <w:numPr>
          <w:ilvl w:val="0"/>
          <w:numId w:val="3"/>
        </w:numPr>
        <w:ind w:left="426" w:hanging="426"/>
        <w:rPr>
          <w:rFonts w:ascii="Times New Roman" w:hAnsi="Times New Roman"/>
          <w:sz w:val="22"/>
          <w:szCs w:val="22"/>
        </w:rPr>
      </w:pPr>
      <w:r w:rsidRPr="000414D1">
        <w:rPr>
          <w:rFonts w:ascii="Times New Roman" w:hAnsi="Times New Roman"/>
          <w:sz w:val="22"/>
          <w:szCs w:val="22"/>
        </w:rPr>
        <w:t xml:space="preserve">Piedāvājuma nodrošinājuma, </w:t>
      </w:r>
    </w:p>
    <w:p w:rsidR="00B707D5" w:rsidRPr="000414D1" w:rsidRDefault="00B707D5" w:rsidP="00B707D5">
      <w:pPr>
        <w:pStyle w:val="Rindkopa"/>
        <w:numPr>
          <w:ilvl w:val="0"/>
          <w:numId w:val="3"/>
        </w:numPr>
        <w:ind w:left="426" w:hanging="426"/>
        <w:rPr>
          <w:rFonts w:ascii="Times New Roman" w:hAnsi="Times New Roman"/>
          <w:sz w:val="22"/>
          <w:szCs w:val="22"/>
        </w:rPr>
      </w:pPr>
      <w:r w:rsidRPr="000414D1">
        <w:rPr>
          <w:rFonts w:ascii="Times New Roman" w:hAnsi="Times New Roman"/>
          <w:sz w:val="22"/>
          <w:szCs w:val="22"/>
        </w:rPr>
        <w:t>Tehniskā piedāvājuma,</w:t>
      </w:r>
    </w:p>
    <w:p w:rsidR="00B707D5" w:rsidRPr="000414D1" w:rsidRDefault="00B707D5" w:rsidP="00B707D5">
      <w:pPr>
        <w:pStyle w:val="Punkts"/>
        <w:numPr>
          <w:ilvl w:val="0"/>
          <w:numId w:val="0"/>
        </w:numPr>
        <w:rPr>
          <w:rFonts w:ascii="Times New Roman" w:hAnsi="Times New Roman"/>
          <w:sz w:val="22"/>
          <w:szCs w:val="22"/>
        </w:rPr>
      </w:pPr>
    </w:p>
    <w:p w:rsidR="00B707D5" w:rsidRPr="000414D1" w:rsidRDefault="00B707D5" w:rsidP="00B707D5">
      <w:pPr>
        <w:rPr>
          <w:sz w:val="22"/>
          <w:szCs w:val="22"/>
        </w:rPr>
      </w:pPr>
      <w:r w:rsidRPr="000414D1">
        <w:rPr>
          <w:sz w:val="22"/>
          <w:szCs w:val="22"/>
        </w:rPr>
        <w:t>Pretendenta nosaukums __________________________________________________________</w:t>
      </w:r>
    </w:p>
    <w:p w:rsidR="00B707D5" w:rsidRPr="000414D1" w:rsidRDefault="00B707D5" w:rsidP="00B707D5">
      <w:pPr>
        <w:rPr>
          <w:sz w:val="22"/>
          <w:szCs w:val="22"/>
        </w:rPr>
      </w:pPr>
      <w:r w:rsidRPr="000414D1">
        <w:rPr>
          <w:sz w:val="22"/>
          <w:szCs w:val="22"/>
        </w:rPr>
        <w:t>Reģistrācijas Nr. ________________________________________________________________</w:t>
      </w:r>
    </w:p>
    <w:p w:rsidR="00B707D5" w:rsidRPr="000414D1" w:rsidRDefault="00B707D5" w:rsidP="00B707D5">
      <w:pPr>
        <w:rPr>
          <w:sz w:val="22"/>
          <w:szCs w:val="22"/>
        </w:rPr>
      </w:pPr>
      <w:r w:rsidRPr="000414D1">
        <w:rPr>
          <w:sz w:val="22"/>
          <w:szCs w:val="22"/>
        </w:rPr>
        <w:t>Banka ________________________________________________________________________</w:t>
      </w:r>
    </w:p>
    <w:p w:rsidR="00B707D5" w:rsidRPr="000414D1" w:rsidRDefault="00B707D5" w:rsidP="00B707D5">
      <w:pPr>
        <w:rPr>
          <w:sz w:val="22"/>
          <w:szCs w:val="22"/>
        </w:rPr>
      </w:pPr>
      <w:r w:rsidRPr="000414D1">
        <w:rPr>
          <w:sz w:val="22"/>
          <w:szCs w:val="22"/>
        </w:rPr>
        <w:t>Bankas konts __________________________________________________________________</w:t>
      </w:r>
    </w:p>
    <w:p w:rsidR="00B707D5" w:rsidRPr="000414D1" w:rsidRDefault="00B707D5" w:rsidP="00B707D5">
      <w:pPr>
        <w:rPr>
          <w:sz w:val="22"/>
          <w:szCs w:val="22"/>
        </w:rPr>
      </w:pPr>
      <w:r w:rsidRPr="000414D1">
        <w:rPr>
          <w:sz w:val="22"/>
          <w:szCs w:val="22"/>
        </w:rPr>
        <w:t>Juridiskā adrese ________________________________________________________________</w:t>
      </w:r>
    </w:p>
    <w:p w:rsidR="00B707D5" w:rsidRPr="000414D1" w:rsidRDefault="00B707D5" w:rsidP="00B707D5">
      <w:pPr>
        <w:rPr>
          <w:sz w:val="22"/>
          <w:szCs w:val="22"/>
        </w:rPr>
      </w:pPr>
      <w:r w:rsidRPr="000414D1">
        <w:rPr>
          <w:sz w:val="22"/>
          <w:szCs w:val="22"/>
        </w:rPr>
        <w:t>Kontaktpersona ________________________________________________________________</w:t>
      </w:r>
    </w:p>
    <w:p w:rsidR="00B707D5" w:rsidRPr="000414D1" w:rsidRDefault="00B707D5" w:rsidP="00B707D5">
      <w:pPr>
        <w:rPr>
          <w:sz w:val="22"/>
          <w:szCs w:val="22"/>
        </w:rPr>
      </w:pPr>
      <w:r w:rsidRPr="000414D1">
        <w:rPr>
          <w:sz w:val="22"/>
          <w:szCs w:val="22"/>
        </w:rPr>
        <w:t>_____________________________________________________________________________</w:t>
      </w:r>
    </w:p>
    <w:p w:rsidR="00B707D5" w:rsidRPr="000414D1" w:rsidRDefault="00B707D5" w:rsidP="00B707D5">
      <w:pPr>
        <w:jc w:val="center"/>
        <w:rPr>
          <w:sz w:val="22"/>
          <w:szCs w:val="22"/>
        </w:rPr>
      </w:pPr>
      <w:r w:rsidRPr="000414D1">
        <w:rPr>
          <w:sz w:val="22"/>
          <w:szCs w:val="22"/>
        </w:rPr>
        <w:t>/uzvārds, ieņemamais amats, tālruņa numurs, e-pasta adrese/</w:t>
      </w:r>
    </w:p>
    <w:p w:rsidR="00B707D5" w:rsidRPr="000414D1" w:rsidRDefault="00B707D5" w:rsidP="00B707D5">
      <w:pPr>
        <w:pStyle w:val="Apakpunkts"/>
        <w:numPr>
          <w:ilvl w:val="0"/>
          <w:numId w:val="0"/>
        </w:numPr>
        <w:ind w:left="851" w:hanging="851"/>
        <w:rPr>
          <w:rFonts w:ascii="Times New Roman" w:hAnsi="Times New Roman"/>
          <w:sz w:val="22"/>
          <w:szCs w:val="22"/>
        </w:rPr>
      </w:pPr>
    </w:p>
    <w:p w:rsidR="00B707D5" w:rsidRPr="000414D1" w:rsidRDefault="00B707D5" w:rsidP="00B707D5">
      <w:pPr>
        <w:pStyle w:val="Default"/>
        <w:rPr>
          <w:sz w:val="22"/>
          <w:szCs w:val="22"/>
        </w:rPr>
      </w:pPr>
    </w:p>
    <w:p w:rsidR="00B707D5" w:rsidRPr="000414D1" w:rsidRDefault="00B707D5" w:rsidP="00B707D5">
      <w:pPr>
        <w:pStyle w:val="Default"/>
        <w:numPr>
          <w:ilvl w:val="0"/>
          <w:numId w:val="4"/>
        </w:numPr>
        <w:spacing w:after="9"/>
        <w:ind w:left="426" w:hanging="426"/>
        <w:jc w:val="both"/>
        <w:rPr>
          <w:sz w:val="22"/>
          <w:szCs w:val="22"/>
        </w:rPr>
      </w:pPr>
      <w:r w:rsidRPr="000414D1">
        <w:rPr>
          <w:sz w:val="22"/>
          <w:szCs w:val="22"/>
        </w:rPr>
        <w:t xml:space="preserve">Ar šo apliecinu, ka pilnībā esam iepazinušies ar visiem Iepirkuma dokumentiem, tai skaitā </w:t>
      </w:r>
      <w:r>
        <w:rPr>
          <w:sz w:val="22"/>
          <w:szCs w:val="22"/>
        </w:rPr>
        <w:t xml:space="preserve">tehnisko specifikāciju, līguma projektu, </w:t>
      </w:r>
      <w:r w:rsidRPr="000414D1">
        <w:rPr>
          <w:sz w:val="22"/>
          <w:szCs w:val="22"/>
        </w:rPr>
        <w:t>dokumentu grozījumiem, Pasūtītāja sniegto papildus informāciju, saprotam šo dokumentu prasības, atzīstam tās par pamatotām, tiesiskām un saistošām mums, ja vēlamies piedalīties Iepirkuma procedūrā, pretenziju nav.</w:t>
      </w:r>
    </w:p>
    <w:p w:rsidR="00B707D5" w:rsidRPr="00C13D35" w:rsidRDefault="00B707D5" w:rsidP="00B707D5">
      <w:pPr>
        <w:pStyle w:val="Default"/>
        <w:numPr>
          <w:ilvl w:val="0"/>
          <w:numId w:val="4"/>
        </w:numPr>
        <w:spacing w:after="9"/>
        <w:ind w:left="426" w:hanging="426"/>
        <w:jc w:val="both"/>
        <w:rPr>
          <w:sz w:val="22"/>
          <w:szCs w:val="22"/>
        </w:rPr>
      </w:pPr>
      <w:r w:rsidRPr="000414D1">
        <w:rPr>
          <w:sz w:val="22"/>
          <w:szCs w:val="22"/>
        </w:rPr>
        <w:t>Apliecin</w:t>
      </w:r>
      <w:r>
        <w:rPr>
          <w:sz w:val="22"/>
          <w:szCs w:val="22"/>
        </w:rPr>
        <w:t>u</w:t>
      </w:r>
      <w:r w:rsidRPr="000414D1">
        <w:rPr>
          <w:sz w:val="22"/>
          <w:szCs w:val="22"/>
        </w:rPr>
        <w:t xml:space="preserve">, ka mūsu rīcībā ir pietiekoša informācija </w:t>
      </w:r>
      <w:r>
        <w:rPr>
          <w:sz w:val="22"/>
          <w:szCs w:val="22"/>
        </w:rPr>
        <w:t>un esam</w:t>
      </w:r>
      <w:r w:rsidRPr="000F78F7">
        <w:rPr>
          <w:sz w:val="22"/>
          <w:szCs w:val="22"/>
        </w:rPr>
        <w:t xml:space="preserve"> pilnībā iepazin</w:t>
      </w:r>
      <w:r>
        <w:rPr>
          <w:sz w:val="22"/>
          <w:szCs w:val="22"/>
        </w:rPr>
        <w:t>ušies</w:t>
      </w:r>
      <w:r w:rsidRPr="000F78F7">
        <w:rPr>
          <w:sz w:val="22"/>
          <w:szCs w:val="22"/>
        </w:rPr>
        <w:t xml:space="preserve"> ar iepirkuma priekšmetu, veicamo darbu un pakalpojuma apjomu</w:t>
      </w:r>
      <w:r>
        <w:rPr>
          <w:sz w:val="22"/>
          <w:szCs w:val="22"/>
        </w:rPr>
        <w:t>,</w:t>
      </w:r>
      <w:r w:rsidRPr="000F78F7">
        <w:rPr>
          <w:sz w:val="22"/>
          <w:szCs w:val="22"/>
        </w:rPr>
        <w:t xml:space="preserve"> un </w:t>
      </w:r>
      <w:r>
        <w:rPr>
          <w:sz w:val="22"/>
          <w:szCs w:val="22"/>
        </w:rPr>
        <w:t xml:space="preserve">esam </w:t>
      </w:r>
      <w:r w:rsidRPr="000F78F7">
        <w:rPr>
          <w:sz w:val="22"/>
          <w:szCs w:val="22"/>
        </w:rPr>
        <w:t>atzin</w:t>
      </w:r>
      <w:r>
        <w:rPr>
          <w:sz w:val="22"/>
          <w:szCs w:val="22"/>
        </w:rPr>
        <w:t>uši</w:t>
      </w:r>
      <w:r w:rsidRPr="000F78F7">
        <w:rPr>
          <w:sz w:val="22"/>
          <w:szCs w:val="22"/>
        </w:rPr>
        <w:t xml:space="preserve"> šo iegūto informāciju par pietiekamu, lai </w:t>
      </w:r>
      <w:r>
        <w:rPr>
          <w:sz w:val="22"/>
          <w:szCs w:val="22"/>
        </w:rPr>
        <w:t xml:space="preserve">piegādātu teleskopisko iekrāvēja traktortehniku un  darba aprīkojumu, nodrošinātu to ar garantijas servisu, </w:t>
      </w:r>
      <w:r w:rsidRPr="000F78F7">
        <w:rPr>
          <w:sz w:val="22"/>
          <w:szCs w:val="22"/>
        </w:rPr>
        <w:t>un novērtējis visus ar p</w:t>
      </w:r>
      <w:r>
        <w:rPr>
          <w:sz w:val="22"/>
          <w:szCs w:val="22"/>
        </w:rPr>
        <w:t>iegādes izpildi</w:t>
      </w:r>
      <w:r w:rsidRPr="00C13D35">
        <w:rPr>
          <w:sz w:val="22"/>
          <w:szCs w:val="22"/>
        </w:rPr>
        <w:t xml:space="preserve"> saistītos riskus; </w:t>
      </w:r>
    </w:p>
    <w:p w:rsidR="00B707D5" w:rsidRPr="007F519B" w:rsidRDefault="00B707D5" w:rsidP="00B707D5">
      <w:pPr>
        <w:pStyle w:val="Default"/>
        <w:numPr>
          <w:ilvl w:val="0"/>
          <w:numId w:val="4"/>
        </w:numPr>
        <w:spacing w:after="9"/>
        <w:ind w:left="426" w:hanging="426"/>
        <w:jc w:val="both"/>
        <w:rPr>
          <w:sz w:val="22"/>
          <w:szCs w:val="22"/>
        </w:rPr>
      </w:pPr>
      <w:r>
        <w:rPr>
          <w:sz w:val="22"/>
          <w:szCs w:val="22"/>
          <w:lang w:eastAsia="ar-SA"/>
        </w:rPr>
        <w:t>Apliecinā</w:t>
      </w:r>
      <w:r w:rsidRPr="007F519B">
        <w:rPr>
          <w:sz w:val="22"/>
          <w:szCs w:val="22"/>
          <w:lang w:eastAsia="ar-SA"/>
        </w:rPr>
        <w:t xml:space="preserve">m, ka esam pilnībā iepazinušies ar iepirkuma apjomu un </w:t>
      </w:r>
      <w:r>
        <w:rPr>
          <w:sz w:val="22"/>
          <w:szCs w:val="22"/>
          <w:lang w:eastAsia="ar-SA"/>
        </w:rPr>
        <w:t>tehnisko specifikāciju,</w:t>
      </w:r>
      <w:r w:rsidRPr="007F519B">
        <w:rPr>
          <w:sz w:val="22"/>
          <w:szCs w:val="22"/>
          <w:lang w:eastAsia="ar-SA"/>
        </w:rPr>
        <w:t xml:space="preserve"> uzstādīj</w:t>
      </w:r>
      <w:r>
        <w:rPr>
          <w:sz w:val="22"/>
          <w:szCs w:val="22"/>
          <w:lang w:eastAsia="ar-SA"/>
        </w:rPr>
        <w:t>ām prasībām</w:t>
      </w:r>
      <w:r w:rsidRPr="007F519B">
        <w:rPr>
          <w:sz w:val="22"/>
          <w:szCs w:val="22"/>
          <w:lang w:eastAsia="ar-SA"/>
        </w:rPr>
        <w:t xml:space="preserve"> un mūsu piedāvājuma cenā ir iekļautas visas izmaksas, kas saistītas ar p</w:t>
      </w:r>
      <w:r>
        <w:rPr>
          <w:sz w:val="22"/>
          <w:szCs w:val="22"/>
          <w:lang w:eastAsia="ar-SA"/>
        </w:rPr>
        <w:t xml:space="preserve">iegādes </w:t>
      </w:r>
      <w:r w:rsidRPr="007F519B">
        <w:rPr>
          <w:sz w:val="22"/>
          <w:szCs w:val="22"/>
          <w:lang w:eastAsia="ar-SA"/>
        </w:rPr>
        <w:t>izpildi;</w:t>
      </w:r>
      <w:r w:rsidRPr="007F519B">
        <w:rPr>
          <w:sz w:val="22"/>
          <w:szCs w:val="22"/>
        </w:rPr>
        <w:t xml:space="preserve"> </w:t>
      </w:r>
    </w:p>
    <w:p w:rsidR="00B707D5" w:rsidRPr="000414D1" w:rsidRDefault="00B707D5" w:rsidP="00B707D5">
      <w:pPr>
        <w:pStyle w:val="Default"/>
        <w:numPr>
          <w:ilvl w:val="0"/>
          <w:numId w:val="4"/>
        </w:numPr>
        <w:spacing w:after="9"/>
        <w:ind w:left="426" w:hanging="426"/>
        <w:jc w:val="both"/>
        <w:rPr>
          <w:sz w:val="22"/>
          <w:szCs w:val="22"/>
        </w:rPr>
      </w:pPr>
      <w:r w:rsidRPr="000414D1">
        <w:rPr>
          <w:sz w:val="22"/>
          <w:szCs w:val="22"/>
        </w:rPr>
        <w:t>Pilnībā apzin</w:t>
      </w:r>
      <w:r>
        <w:rPr>
          <w:sz w:val="22"/>
          <w:szCs w:val="22"/>
        </w:rPr>
        <w:t>āmies</w:t>
      </w:r>
      <w:r w:rsidRPr="000414D1">
        <w:rPr>
          <w:sz w:val="22"/>
          <w:szCs w:val="22"/>
        </w:rPr>
        <w:t xml:space="preserve"> savas saistības un pienākumus. </w:t>
      </w:r>
    </w:p>
    <w:p w:rsidR="00B707D5" w:rsidRPr="000414D1" w:rsidRDefault="00B707D5" w:rsidP="00B707D5">
      <w:pPr>
        <w:pStyle w:val="Default"/>
        <w:numPr>
          <w:ilvl w:val="0"/>
          <w:numId w:val="4"/>
        </w:numPr>
        <w:spacing w:after="9"/>
        <w:ind w:left="426" w:hanging="426"/>
        <w:jc w:val="both"/>
        <w:rPr>
          <w:sz w:val="22"/>
          <w:szCs w:val="22"/>
        </w:rPr>
      </w:pPr>
      <w:r w:rsidRPr="000414D1">
        <w:rPr>
          <w:sz w:val="22"/>
          <w:szCs w:val="22"/>
        </w:rPr>
        <w:t xml:space="preserve">Apliecinu, ka pretendentam ir pienācīga rīcībspēja un tiesībspēja, lai slēgtu iepirkuma līgumu atbilstoši šā iepirkuma </w:t>
      </w:r>
      <w:r>
        <w:rPr>
          <w:sz w:val="22"/>
          <w:szCs w:val="22"/>
        </w:rPr>
        <w:t>tehniskajai specifikācijai</w:t>
      </w:r>
      <w:r w:rsidRPr="000414D1">
        <w:rPr>
          <w:sz w:val="22"/>
          <w:szCs w:val="22"/>
        </w:rPr>
        <w:t xml:space="preserve"> un citu iepirkuma dokumentu prasībām, ka piedāvājums sagatavots atbilstoši Iepirkuma dokumentu prasībām un apņemamies veikt</w:t>
      </w:r>
      <w:r>
        <w:rPr>
          <w:sz w:val="22"/>
          <w:szCs w:val="22"/>
        </w:rPr>
        <w:t xml:space="preserve"> t</w:t>
      </w:r>
      <w:r w:rsidRPr="00E742E9">
        <w:rPr>
          <w:bCs/>
          <w:iCs/>
          <w:sz w:val="22"/>
          <w:szCs w:val="22"/>
        </w:rPr>
        <w:t xml:space="preserve">eleskopiskā </w:t>
      </w:r>
      <w:r>
        <w:rPr>
          <w:bCs/>
          <w:iCs/>
          <w:sz w:val="22"/>
          <w:szCs w:val="22"/>
        </w:rPr>
        <w:t>iekrāvē</w:t>
      </w:r>
      <w:r w:rsidRPr="00E742E9">
        <w:rPr>
          <w:bCs/>
          <w:iCs/>
          <w:sz w:val="22"/>
          <w:szCs w:val="22"/>
        </w:rPr>
        <w:t xml:space="preserve">ja </w:t>
      </w:r>
      <w:r>
        <w:rPr>
          <w:bCs/>
          <w:iCs/>
          <w:sz w:val="22"/>
          <w:szCs w:val="22"/>
        </w:rPr>
        <w:t>traktor</w:t>
      </w:r>
      <w:r w:rsidRPr="00E742E9">
        <w:rPr>
          <w:bCs/>
          <w:iCs/>
          <w:sz w:val="22"/>
          <w:szCs w:val="22"/>
        </w:rPr>
        <w:t>tehnikas</w:t>
      </w:r>
      <w:r>
        <w:rPr>
          <w:bCs/>
          <w:iCs/>
          <w:sz w:val="22"/>
          <w:szCs w:val="22"/>
        </w:rPr>
        <w:t xml:space="preserve"> un darba aprīkojuma</w:t>
      </w:r>
      <w:r w:rsidRPr="00E742E9">
        <w:rPr>
          <w:bCs/>
          <w:iCs/>
          <w:sz w:val="22"/>
          <w:szCs w:val="22"/>
        </w:rPr>
        <w:t xml:space="preserve"> piegādi</w:t>
      </w:r>
      <w:r>
        <w:rPr>
          <w:sz w:val="22"/>
          <w:szCs w:val="22"/>
        </w:rPr>
        <w:t xml:space="preserve"> </w:t>
      </w:r>
      <w:r w:rsidRPr="000414D1">
        <w:rPr>
          <w:sz w:val="22"/>
          <w:szCs w:val="22"/>
        </w:rPr>
        <w:t xml:space="preserve">par: </w:t>
      </w:r>
    </w:p>
    <w:p w:rsidR="00B707D5" w:rsidRDefault="00B707D5" w:rsidP="00B707D5">
      <w:pPr>
        <w:pStyle w:val="Default"/>
        <w:rPr>
          <w:sz w:val="22"/>
          <w:szCs w:val="22"/>
        </w:rPr>
      </w:pPr>
    </w:p>
    <w:tbl>
      <w:tblPr>
        <w:tblW w:w="8931" w:type="dxa"/>
        <w:jc w:val="right"/>
        <w:tblLook w:val="01E0" w:firstRow="1" w:lastRow="1" w:firstColumn="1" w:lastColumn="1" w:noHBand="0" w:noVBand="0"/>
      </w:tblPr>
      <w:tblGrid>
        <w:gridCol w:w="9571"/>
      </w:tblGrid>
      <w:tr w:rsidR="00B707D5" w:rsidRPr="00AA59B0" w:rsidTr="00AD1F3E">
        <w:trPr>
          <w:jc w:val="right"/>
        </w:trPr>
        <w:tc>
          <w:tcPr>
            <w:tcW w:w="8931" w:type="dxa"/>
          </w:tcPr>
          <w:tbl>
            <w:tblPr>
              <w:tblStyle w:val="TableGrid"/>
              <w:tblW w:w="9345" w:type="dxa"/>
              <w:jc w:val="center"/>
              <w:tblLook w:val="04A0" w:firstRow="1" w:lastRow="0" w:firstColumn="1" w:lastColumn="0" w:noHBand="0" w:noVBand="1"/>
            </w:tblPr>
            <w:tblGrid>
              <w:gridCol w:w="596"/>
              <w:gridCol w:w="6379"/>
              <w:gridCol w:w="2370"/>
            </w:tblGrid>
            <w:tr w:rsidR="00B707D5" w:rsidRPr="00AA59B0" w:rsidTr="00AD1F3E">
              <w:trPr>
                <w:jc w:val="center"/>
              </w:trPr>
              <w:tc>
                <w:tcPr>
                  <w:tcW w:w="6975" w:type="dxa"/>
                  <w:gridSpan w:val="2"/>
                  <w:shd w:val="clear" w:color="auto" w:fill="D9D9D9" w:themeFill="background1" w:themeFillShade="D9"/>
                </w:tcPr>
                <w:p w:rsidR="00B707D5" w:rsidRPr="00AA59B0" w:rsidRDefault="00B707D5" w:rsidP="00AD1F3E">
                  <w:pPr>
                    <w:spacing w:before="100" w:beforeAutospacing="1" w:after="100" w:afterAutospacing="1" w:line="259" w:lineRule="auto"/>
                    <w:ind w:left="0" w:firstLine="0"/>
                    <w:rPr>
                      <w:sz w:val="22"/>
                    </w:rPr>
                  </w:pPr>
                  <w:r w:rsidRPr="00D85A27">
                    <w:rPr>
                      <w:b/>
                      <w:sz w:val="22"/>
                    </w:rPr>
                    <w:t>Modelis</w:t>
                  </w:r>
                </w:p>
              </w:tc>
              <w:tc>
                <w:tcPr>
                  <w:tcW w:w="2370" w:type="dxa"/>
                </w:tcPr>
                <w:p w:rsidR="00B707D5" w:rsidRPr="00AA59B0" w:rsidRDefault="00B707D5" w:rsidP="00AD1F3E">
                  <w:pPr>
                    <w:spacing w:before="100" w:beforeAutospacing="1" w:after="100" w:afterAutospacing="1" w:line="259" w:lineRule="auto"/>
                    <w:ind w:left="0" w:firstLine="0"/>
                    <w:rPr>
                      <w:sz w:val="22"/>
                    </w:rPr>
                  </w:pPr>
                </w:p>
              </w:tc>
            </w:tr>
            <w:tr w:rsidR="00B707D5" w:rsidRPr="00AA59B0" w:rsidTr="00AD1F3E">
              <w:trPr>
                <w:jc w:val="center"/>
              </w:trPr>
              <w:tc>
                <w:tcPr>
                  <w:tcW w:w="6975" w:type="dxa"/>
                  <w:gridSpan w:val="2"/>
                  <w:shd w:val="clear" w:color="auto" w:fill="D9D9D9" w:themeFill="background1" w:themeFillShade="D9"/>
                </w:tcPr>
                <w:p w:rsidR="00B707D5" w:rsidRPr="00AA59B0" w:rsidRDefault="00B707D5" w:rsidP="00AD1F3E">
                  <w:pPr>
                    <w:spacing w:before="100" w:beforeAutospacing="1" w:after="100" w:afterAutospacing="1" w:line="259" w:lineRule="auto"/>
                    <w:ind w:left="0" w:firstLine="0"/>
                    <w:rPr>
                      <w:sz w:val="22"/>
                    </w:rPr>
                  </w:pPr>
                  <w:r w:rsidRPr="00D85A27">
                    <w:rPr>
                      <w:b/>
                      <w:sz w:val="22"/>
                    </w:rPr>
                    <w:t>Marka</w:t>
                  </w:r>
                </w:p>
              </w:tc>
              <w:tc>
                <w:tcPr>
                  <w:tcW w:w="2370" w:type="dxa"/>
                </w:tcPr>
                <w:p w:rsidR="00B707D5" w:rsidRPr="00AA59B0" w:rsidRDefault="00B707D5" w:rsidP="00AD1F3E">
                  <w:pPr>
                    <w:spacing w:before="100" w:beforeAutospacing="1" w:after="100" w:afterAutospacing="1" w:line="259" w:lineRule="auto"/>
                    <w:ind w:left="0" w:firstLine="0"/>
                    <w:rPr>
                      <w:sz w:val="22"/>
                    </w:rPr>
                  </w:pPr>
                </w:p>
              </w:tc>
            </w:tr>
            <w:tr w:rsidR="00B707D5" w:rsidRPr="00AA59B0" w:rsidTr="00AD1F3E">
              <w:trPr>
                <w:jc w:val="center"/>
              </w:trPr>
              <w:tc>
                <w:tcPr>
                  <w:tcW w:w="6975" w:type="dxa"/>
                  <w:gridSpan w:val="2"/>
                  <w:shd w:val="clear" w:color="auto" w:fill="D9D9D9" w:themeFill="background1" w:themeFillShade="D9"/>
                </w:tcPr>
                <w:p w:rsidR="00B707D5" w:rsidRPr="00AA59B0" w:rsidRDefault="00B707D5" w:rsidP="00AD1F3E">
                  <w:pPr>
                    <w:spacing w:before="100" w:beforeAutospacing="1" w:after="100" w:afterAutospacing="1" w:line="259" w:lineRule="auto"/>
                    <w:ind w:left="0" w:firstLine="0"/>
                    <w:rPr>
                      <w:sz w:val="22"/>
                    </w:rPr>
                  </w:pPr>
                  <w:r w:rsidRPr="00D85A27">
                    <w:rPr>
                      <w:b/>
                      <w:sz w:val="22"/>
                    </w:rPr>
                    <w:t>Izlaides gads</w:t>
                  </w:r>
                </w:p>
              </w:tc>
              <w:tc>
                <w:tcPr>
                  <w:tcW w:w="2370" w:type="dxa"/>
                </w:tcPr>
                <w:p w:rsidR="00B707D5" w:rsidRPr="00AA59B0" w:rsidRDefault="00B707D5" w:rsidP="00AD1F3E">
                  <w:pPr>
                    <w:spacing w:before="100" w:beforeAutospacing="1" w:after="100" w:afterAutospacing="1" w:line="259" w:lineRule="auto"/>
                    <w:ind w:left="0" w:firstLine="0"/>
                    <w:rPr>
                      <w:sz w:val="22"/>
                    </w:rPr>
                  </w:pPr>
                </w:p>
              </w:tc>
            </w:tr>
            <w:tr w:rsidR="00B707D5" w:rsidRPr="00AA59B0" w:rsidTr="00AD1F3E">
              <w:trPr>
                <w:jc w:val="center"/>
              </w:trPr>
              <w:tc>
                <w:tcPr>
                  <w:tcW w:w="9345" w:type="dxa"/>
                  <w:gridSpan w:val="3"/>
                </w:tcPr>
                <w:p w:rsidR="00B707D5" w:rsidRPr="00AA59B0" w:rsidRDefault="00B707D5" w:rsidP="00AD1F3E">
                  <w:pPr>
                    <w:spacing w:before="100" w:beforeAutospacing="1" w:after="100" w:afterAutospacing="1" w:line="259" w:lineRule="auto"/>
                    <w:ind w:left="0" w:firstLine="0"/>
                    <w:rPr>
                      <w:sz w:val="22"/>
                    </w:rPr>
                  </w:pPr>
                </w:p>
              </w:tc>
            </w:tr>
            <w:tr w:rsidR="00B707D5" w:rsidRPr="00AA59B0" w:rsidTr="00AD1F3E">
              <w:trPr>
                <w:jc w:val="center"/>
              </w:trPr>
              <w:tc>
                <w:tcPr>
                  <w:tcW w:w="596" w:type="dxa"/>
                  <w:shd w:val="clear" w:color="auto" w:fill="D9D9D9" w:themeFill="background1" w:themeFillShade="D9"/>
                </w:tcPr>
                <w:p w:rsidR="00B707D5" w:rsidRPr="00D85A27" w:rsidRDefault="00B707D5" w:rsidP="00AD1F3E">
                  <w:pPr>
                    <w:ind w:left="0" w:firstLine="0"/>
                    <w:rPr>
                      <w:b/>
                      <w:sz w:val="22"/>
                    </w:rPr>
                  </w:pPr>
                  <w:r>
                    <w:rPr>
                      <w:b/>
                      <w:sz w:val="22"/>
                    </w:rPr>
                    <w:t>1</w:t>
                  </w:r>
                </w:p>
              </w:tc>
              <w:tc>
                <w:tcPr>
                  <w:tcW w:w="6379" w:type="dxa"/>
                </w:tcPr>
                <w:p w:rsidR="00B707D5" w:rsidRPr="00AA59B0" w:rsidRDefault="00B707D5" w:rsidP="00AD1F3E">
                  <w:pPr>
                    <w:spacing w:before="100" w:beforeAutospacing="1" w:after="100" w:afterAutospacing="1" w:line="259" w:lineRule="auto"/>
                    <w:ind w:left="0" w:firstLine="0"/>
                    <w:rPr>
                      <w:sz w:val="22"/>
                    </w:rPr>
                  </w:pPr>
                  <w:r w:rsidRPr="00D85A27">
                    <w:rPr>
                      <w:b/>
                      <w:sz w:val="22"/>
                    </w:rPr>
                    <w:t>Teleskopiskais iekrāvēja traktortehnikas cena</w:t>
                  </w:r>
                  <w:r>
                    <w:rPr>
                      <w:b/>
                      <w:sz w:val="22"/>
                    </w:rPr>
                    <w:t xml:space="preserve"> b</w:t>
                  </w:r>
                  <w:r w:rsidRPr="00D85A27">
                    <w:rPr>
                      <w:b/>
                      <w:sz w:val="22"/>
                    </w:rPr>
                    <w:t>ez PVN</w:t>
                  </w:r>
                </w:p>
              </w:tc>
              <w:tc>
                <w:tcPr>
                  <w:tcW w:w="2370" w:type="dxa"/>
                </w:tcPr>
                <w:p w:rsidR="00B707D5" w:rsidRPr="00AA59B0" w:rsidRDefault="00B707D5" w:rsidP="00AD1F3E">
                  <w:pPr>
                    <w:spacing w:before="100" w:beforeAutospacing="1" w:after="100" w:afterAutospacing="1" w:line="259" w:lineRule="auto"/>
                    <w:ind w:left="0" w:firstLine="0"/>
                    <w:rPr>
                      <w:sz w:val="22"/>
                    </w:rPr>
                  </w:pPr>
                </w:p>
              </w:tc>
            </w:tr>
            <w:tr w:rsidR="00B707D5" w:rsidRPr="00AA59B0" w:rsidTr="00AD1F3E">
              <w:trPr>
                <w:trHeight w:val="311"/>
                <w:jc w:val="center"/>
              </w:trPr>
              <w:tc>
                <w:tcPr>
                  <w:tcW w:w="596" w:type="dxa"/>
                  <w:shd w:val="clear" w:color="auto" w:fill="D9D9D9" w:themeFill="background1" w:themeFillShade="D9"/>
                </w:tcPr>
                <w:p w:rsidR="00B707D5" w:rsidRPr="0035089D" w:rsidRDefault="00B707D5" w:rsidP="00AD1F3E">
                  <w:pPr>
                    <w:ind w:left="0" w:firstLine="0"/>
                    <w:rPr>
                      <w:b/>
                      <w:sz w:val="22"/>
                    </w:rPr>
                  </w:pPr>
                  <w:r>
                    <w:rPr>
                      <w:b/>
                      <w:sz w:val="22"/>
                    </w:rPr>
                    <w:t>2</w:t>
                  </w:r>
                </w:p>
              </w:tc>
              <w:tc>
                <w:tcPr>
                  <w:tcW w:w="6379" w:type="dxa"/>
                </w:tcPr>
                <w:p w:rsidR="00B707D5" w:rsidRPr="00AA59B0" w:rsidRDefault="00B707D5" w:rsidP="00AD1F3E">
                  <w:pPr>
                    <w:spacing w:before="100" w:beforeAutospacing="1" w:after="100" w:afterAutospacing="1" w:line="259" w:lineRule="auto"/>
                    <w:ind w:left="0" w:firstLine="0"/>
                    <w:rPr>
                      <w:sz w:val="22"/>
                    </w:rPr>
                  </w:pPr>
                  <w:r>
                    <w:rPr>
                      <w:b/>
                      <w:sz w:val="22"/>
                    </w:rPr>
                    <w:t>Darba a</w:t>
                  </w:r>
                  <w:r w:rsidRPr="0035089D">
                    <w:rPr>
                      <w:b/>
                      <w:sz w:val="22"/>
                    </w:rPr>
                    <w:t>prīkojuma cena bez PVN</w:t>
                  </w:r>
                </w:p>
              </w:tc>
              <w:tc>
                <w:tcPr>
                  <w:tcW w:w="2370" w:type="dxa"/>
                </w:tcPr>
                <w:p w:rsidR="00B707D5" w:rsidRPr="00AA59B0" w:rsidRDefault="00B707D5" w:rsidP="00AD1F3E">
                  <w:pPr>
                    <w:spacing w:before="100" w:beforeAutospacing="1" w:after="100" w:afterAutospacing="1" w:line="259" w:lineRule="auto"/>
                    <w:ind w:left="0" w:firstLine="0"/>
                    <w:jc w:val="center"/>
                    <w:rPr>
                      <w:sz w:val="22"/>
                    </w:rPr>
                  </w:pPr>
                  <w:r w:rsidRPr="0035089D">
                    <w:rPr>
                      <w:sz w:val="22"/>
                      <w:highlight w:val="lightGray"/>
                    </w:rPr>
                    <w:t>&lt;2.1+2.2&gt;</w:t>
                  </w:r>
                </w:p>
              </w:tc>
            </w:tr>
            <w:tr w:rsidR="00B707D5" w:rsidRPr="00AA59B0" w:rsidTr="00AD1F3E">
              <w:trPr>
                <w:jc w:val="center"/>
              </w:trPr>
              <w:tc>
                <w:tcPr>
                  <w:tcW w:w="596" w:type="dxa"/>
                  <w:shd w:val="clear" w:color="auto" w:fill="D9D9D9" w:themeFill="background1" w:themeFillShade="D9"/>
                </w:tcPr>
                <w:p w:rsidR="00B707D5" w:rsidRDefault="00B707D5" w:rsidP="00AD1F3E">
                  <w:pPr>
                    <w:ind w:left="0" w:firstLine="0"/>
                    <w:jc w:val="both"/>
                    <w:rPr>
                      <w:sz w:val="22"/>
                    </w:rPr>
                  </w:pPr>
                  <w:r>
                    <w:rPr>
                      <w:sz w:val="22"/>
                    </w:rPr>
                    <w:t xml:space="preserve">2.1   </w:t>
                  </w:r>
                </w:p>
              </w:tc>
              <w:tc>
                <w:tcPr>
                  <w:tcW w:w="6379" w:type="dxa"/>
                </w:tcPr>
                <w:p w:rsidR="00B707D5" w:rsidRPr="00AA59B0" w:rsidRDefault="00B707D5" w:rsidP="00AD1F3E">
                  <w:pPr>
                    <w:spacing w:before="100" w:beforeAutospacing="1" w:after="100" w:afterAutospacing="1" w:line="259" w:lineRule="auto"/>
                    <w:ind w:left="0" w:firstLine="0"/>
                    <w:rPr>
                      <w:sz w:val="22"/>
                    </w:rPr>
                  </w:pPr>
                  <w:r>
                    <w:rPr>
                      <w:sz w:val="22"/>
                    </w:rPr>
                    <w:t xml:space="preserve">        Slota &lt;marka, modelis, izlaides gads&gt; cena bez PVN</w:t>
                  </w:r>
                </w:p>
              </w:tc>
              <w:tc>
                <w:tcPr>
                  <w:tcW w:w="2370" w:type="dxa"/>
                </w:tcPr>
                <w:p w:rsidR="00B707D5" w:rsidRPr="00AA59B0" w:rsidRDefault="00B707D5" w:rsidP="00AD1F3E">
                  <w:pPr>
                    <w:spacing w:before="100" w:beforeAutospacing="1" w:after="100" w:afterAutospacing="1" w:line="259" w:lineRule="auto"/>
                    <w:ind w:left="0" w:firstLine="0"/>
                    <w:rPr>
                      <w:sz w:val="22"/>
                    </w:rPr>
                  </w:pPr>
                </w:p>
              </w:tc>
            </w:tr>
            <w:tr w:rsidR="00B707D5" w:rsidRPr="00AA59B0" w:rsidTr="00AD1F3E">
              <w:trPr>
                <w:jc w:val="center"/>
              </w:trPr>
              <w:tc>
                <w:tcPr>
                  <w:tcW w:w="596" w:type="dxa"/>
                  <w:shd w:val="clear" w:color="auto" w:fill="D9D9D9" w:themeFill="background1" w:themeFillShade="D9"/>
                </w:tcPr>
                <w:p w:rsidR="00B707D5" w:rsidRDefault="00B707D5" w:rsidP="00AD1F3E">
                  <w:pPr>
                    <w:ind w:left="0" w:firstLine="0"/>
                    <w:rPr>
                      <w:sz w:val="22"/>
                    </w:rPr>
                  </w:pPr>
                  <w:r>
                    <w:rPr>
                      <w:sz w:val="22"/>
                    </w:rPr>
                    <w:t xml:space="preserve">2.2   </w:t>
                  </w:r>
                </w:p>
              </w:tc>
              <w:tc>
                <w:tcPr>
                  <w:tcW w:w="6379" w:type="dxa"/>
                </w:tcPr>
                <w:p w:rsidR="00B707D5" w:rsidRPr="00AA59B0" w:rsidRDefault="00B707D5" w:rsidP="00AD1F3E">
                  <w:pPr>
                    <w:spacing w:before="100" w:beforeAutospacing="1" w:after="100" w:afterAutospacing="1" w:line="259" w:lineRule="auto"/>
                    <w:ind w:left="459" w:hanging="459"/>
                    <w:rPr>
                      <w:sz w:val="22"/>
                    </w:rPr>
                  </w:pPr>
                  <w:r>
                    <w:rPr>
                      <w:sz w:val="22"/>
                    </w:rPr>
                    <w:t xml:space="preserve">        Frontālais kauss &lt;marka, modelis, izlaides gads&gt; cena bez PVN</w:t>
                  </w:r>
                </w:p>
              </w:tc>
              <w:tc>
                <w:tcPr>
                  <w:tcW w:w="2370" w:type="dxa"/>
                </w:tcPr>
                <w:p w:rsidR="00B707D5" w:rsidRPr="00AA59B0" w:rsidRDefault="00B707D5" w:rsidP="00AD1F3E">
                  <w:pPr>
                    <w:spacing w:before="100" w:beforeAutospacing="1" w:after="100" w:afterAutospacing="1" w:line="259" w:lineRule="auto"/>
                    <w:ind w:left="0" w:firstLine="0"/>
                    <w:rPr>
                      <w:sz w:val="22"/>
                    </w:rPr>
                  </w:pPr>
                </w:p>
              </w:tc>
            </w:tr>
            <w:tr w:rsidR="00B707D5" w:rsidRPr="00AA59B0" w:rsidTr="00AD1F3E">
              <w:trPr>
                <w:jc w:val="center"/>
              </w:trPr>
              <w:tc>
                <w:tcPr>
                  <w:tcW w:w="596" w:type="dxa"/>
                  <w:shd w:val="clear" w:color="auto" w:fill="D9D9D9" w:themeFill="background1" w:themeFillShade="D9"/>
                </w:tcPr>
                <w:p w:rsidR="00B707D5" w:rsidRPr="0035089D" w:rsidRDefault="00B707D5" w:rsidP="00AD1F3E">
                  <w:pPr>
                    <w:ind w:left="0" w:firstLine="0"/>
                    <w:rPr>
                      <w:b/>
                      <w:sz w:val="22"/>
                    </w:rPr>
                  </w:pPr>
                </w:p>
              </w:tc>
              <w:tc>
                <w:tcPr>
                  <w:tcW w:w="6379" w:type="dxa"/>
                </w:tcPr>
                <w:p w:rsidR="00B707D5" w:rsidRPr="00AA59B0" w:rsidRDefault="00B707D5" w:rsidP="00AD1F3E">
                  <w:pPr>
                    <w:spacing w:before="100" w:beforeAutospacing="1" w:after="100" w:afterAutospacing="1" w:line="259" w:lineRule="auto"/>
                    <w:ind w:left="0" w:firstLine="0"/>
                    <w:rPr>
                      <w:sz w:val="22"/>
                    </w:rPr>
                  </w:pPr>
                  <w:r w:rsidRPr="0035089D">
                    <w:rPr>
                      <w:b/>
                      <w:sz w:val="22"/>
                    </w:rPr>
                    <w:t>Kopējā cena bez PVN (EUR)</w:t>
                  </w:r>
                </w:p>
              </w:tc>
              <w:tc>
                <w:tcPr>
                  <w:tcW w:w="2370" w:type="dxa"/>
                </w:tcPr>
                <w:p w:rsidR="00B707D5" w:rsidRPr="00AA59B0" w:rsidRDefault="00B707D5" w:rsidP="00AD1F3E">
                  <w:pPr>
                    <w:spacing w:before="100" w:beforeAutospacing="1" w:after="100" w:afterAutospacing="1" w:line="259" w:lineRule="auto"/>
                    <w:ind w:left="0" w:firstLine="0"/>
                    <w:jc w:val="center"/>
                    <w:rPr>
                      <w:sz w:val="22"/>
                    </w:rPr>
                  </w:pPr>
                  <w:r w:rsidRPr="0035089D">
                    <w:rPr>
                      <w:sz w:val="22"/>
                      <w:highlight w:val="lightGray"/>
                    </w:rPr>
                    <w:t>&lt;1+2&gt;</w:t>
                  </w:r>
                </w:p>
              </w:tc>
            </w:tr>
            <w:tr w:rsidR="00B707D5" w:rsidRPr="00AA59B0" w:rsidTr="00AD1F3E">
              <w:trPr>
                <w:jc w:val="center"/>
              </w:trPr>
              <w:tc>
                <w:tcPr>
                  <w:tcW w:w="596" w:type="dxa"/>
                  <w:tcBorders>
                    <w:bottom w:val="single" w:sz="4" w:space="0" w:color="auto"/>
                  </w:tcBorders>
                  <w:shd w:val="clear" w:color="auto" w:fill="D9D9D9" w:themeFill="background1" w:themeFillShade="D9"/>
                </w:tcPr>
                <w:p w:rsidR="00B707D5" w:rsidRPr="0035089D" w:rsidRDefault="00B707D5" w:rsidP="00AD1F3E">
                  <w:pPr>
                    <w:ind w:left="0" w:firstLine="0"/>
                    <w:rPr>
                      <w:b/>
                      <w:sz w:val="22"/>
                    </w:rPr>
                  </w:pPr>
                </w:p>
              </w:tc>
              <w:tc>
                <w:tcPr>
                  <w:tcW w:w="6379" w:type="dxa"/>
                  <w:tcBorders>
                    <w:bottom w:val="single" w:sz="4" w:space="0" w:color="auto"/>
                  </w:tcBorders>
                </w:tcPr>
                <w:p w:rsidR="00B707D5" w:rsidRPr="00AA59B0" w:rsidRDefault="00B707D5" w:rsidP="00AD1F3E">
                  <w:pPr>
                    <w:spacing w:before="100" w:beforeAutospacing="1" w:after="100" w:afterAutospacing="1" w:line="259" w:lineRule="auto"/>
                    <w:ind w:left="0" w:firstLine="0"/>
                    <w:rPr>
                      <w:sz w:val="22"/>
                    </w:rPr>
                  </w:pPr>
                  <w:r w:rsidRPr="0035089D">
                    <w:rPr>
                      <w:b/>
                      <w:sz w:val="22"/>
                    </w:rPr>
                    <w:t xml:space="preserve">PVN </w:t>
                  </w:r>
                  <w:r>
                    <w:rPr>
                      <w:b/>
                      <w:sz w:val="22"/>
                    </w:rPr>
                    <w:t xml:space="preserve">21% </w:t>
                  </w:r>
                  <w:r w:rsidRPr="0035089D">
                    <w:rPr>
                      <w:b/>
                      <w:sz w:val="22"/>
                    </w:rPr>
                    <w:t>(EUR)</w:t>
                  </w:r>
                </w:p>
              </w:tc>
              <w:tc>
                <w:tcPr>
                  <w:tcW w:w="2370" w:type="dxa"/>
                  <w:tcBorders>
                    <w:bottom w:val="single" w:sz="4" w:space="0" w:color="auto"/>
                  </w:tcBorders>
                </w:tcPr>
                <w:p w:rsidR="00B707D5" w:rsidRPr="00AA59B0" w:rsidRDefault="00B707D5" w:rsidP="00AD1F3E">
                  <w:pPr>
                    <w:spacing w:before="100" w:beforeAutospacing="1" w:after="100" w:afterAutospacing="1" w:line="259" w:lineRule="auto"/>
                    <w:ind w:left="0" w:firstLine="0"/>
                    <w:rPr>
                      <w:sz w:val="22"/>
                    </w:rPr>
                  </w:pPr>
                </w:p>
              </w:tc>
            </w:tr>
            <w:tr w:rsidR="00B707D5" w:rsidRPr="00AA59B0" w:rsidTr="00AD1F3E">
              <w:trPr>
                <w:jc w:val="center"/>
              </w:trPr>
              <w:tc>
                <w:tcPr>
                  <w:tcW w:w="596" w:type="dxa"/>
                  <w:tcBorders>
                    <w:bottom w:val="double" w:sz="4" w:space="0" w:color="auto"/>
                  </w:tcBorders>
                  <w:shd w:val="clear" w:color="auto" w:fill="D9D9D9" w:themeFill="background1" w:themeFillShade="D9"/>
                </w:tcPr>
                <w:p w:rsidR="00B707D5" w:rsidRPr="0035089D" w:rsidRDefault="00B707D5" w:rsidP="00AD1F3E">
                  <w:pPr>
                    <w:ind w:left="0" w:firstLine="0"/>
                    <w:rPr>
                      <w:b/>
                      <w:sz w:val="22"/>
                    </w:rPr>
                  </w:pPr>
                </w:p>
              </w:tc>
              <w:tc>
                <w:tcPr>
                  <w:tcW w:w="6379" w:type="dxa"/>
                  <w:tcBorders>
                    <w:bottom w:val="double" w:sz="4" w:space="0" w:color="auto"/>
                  </w:tcBorders>
                </w:tcPr>
                <w:p w:rsidR="00B707D5" w:rsidRPr="00AA59B0" w:rsidRDefault="00B707D5" w:rsidP="00AD1F3E">
                  <w:pPr>
                    <w:spacing w:before="100" w:beforeAutospacing="1" w:after="100" w:afterAutospacing="1" w:line="259" w:lineRule="auto"/>
                    <w:ind w:left="0" w:firstLine="0"/>
                    <w:rPr>
                      <w:sz w:val="22"/>
                    </w:rPr>
                  </w:pPr>
                  <w:r w:rsidRPr="0035089D">
                    <w:rPr>
                      <w:b/>
                      <w:sz w:val="22"/>
                    </w:rPr>
                    <w:t xml:space="preserve">Cena ar PVN </w:t>
                  </w:r>
                  <w:r>
                    <w:rPr>
                      <w:b/>
                      <w:sz w:val="22"/>
                    </w:rPr>
                    <w:t>21%</w:t>
                  </w:r>
                  <w:r w:rsidRPr="0035089D">
                    <w:rPr>
                      <w:b/>
                      <w:sz w:val="22"/>
                    </w:rPr>
                    <w:t>(EUR)</w:t>
                  </w:r>
                </w:p>
              </w:tc>
              <w:tc>
                <w:tcPr>
                  <w:tcW w:w="2370" w:type="dxa"/>
                  <w:tcBorders>
                    <w:bottom w:val="double" w:sz="4" w:space="0" w:color="auto"/>
                  </w:tcBorders>
                </w:tcPr>
                <w:p w:rsidR="00B707D5" w:rsidRPr="00AA59B0" w:rsidRDefault="00B707D5" w:rsidP="00AD1F3E">
                  <w:pPr>
                    <w:spacing w:before="100" w:beforeAutospacing="1" w:after="100" w:afterAutospacing="1" w:line="259" w:lineRule="auto"/>
                    <w:ind w:left="0" w:firstLine="0"/>
                    <w:rPr>
                      <w:sz w:val="22"/>
                    </w:rPr>
                  </w:pPr>
                </w:p>
              </w:tc>
            </w:tr>
          </w:tbl>
          <w:p w:rsidR="00B707D5" w:rsidRPr="00AA59B0" w:rsidRDefault="00B707D5" w:rsidP="00AD1F3E">
            <w:pPr>
              <w:spacing w:after="0" w:line="259" w:lineRule="auto"/>
              <w:ind w:left="0" w:firstLine="0"/>
              <w:jc w:val="right"/>
              <w:rPr>
                <w:sz w:val="22"/>
              </w:rPr>
            </w:pPr>
          </w:p>
          <w:p w:rsidR="00B707D5" w:rsidRPr="00AA59B0" w:rsidRDefault="00B707D5" w:rsidP="00AD1F3E">
            <w:pPr>
              <w:spacing w:after="0" w:line="259" w:lineRule="auto"/>
              <w:ind w:left="0" w:firstLine="0"/>
              <w:jc w:val="right"/>
              <w:rPr>
                <w:sz w:val="22"/>
              </w:rPr>
            </w:pPr>
          </w:p>
          <w:p w:rsidR="00B707D5" w:rsidRPr="00AA59B0" w:rsidRDefault="00B707D5" w:rsidP="00AD1F3E">
            <w:pPr>
              <w:rPr>
                <w:sz w:val="22"/>
                <w:szCs w:val="22"/>
              </w:rPr>
            </w:pPr>
          </w:p>
        </w:tc>
      </w:tr>
    </w:tbl>
    <w:p w:rsidR="00B707D5" w:rsidRPr="000414D1" w:rsidRDefault="00B707D5" w:rsidP="00B707D5">
      <w:pPr>
        <w:pStyle w:val="Default"/>
        <w:spacing w:after="9"/>
        <w:rPr>
          <w:sz w:val="22"/>
          <w:szCs w:val="22"/>
        </w:rPr>
      </w:pPr>
    </w:p>
    <w:p w:rsidR="00B707D5" w:rsidRPr="000414D1" w:rsidRDefault="00B707D5" w:rsidP="00B707D5">
      <w:pPr>
        <w:pStyle w:val="Default"/>
        <w:numPr>
          <w:ilvl w:val="0"/>
          <w:numId w:val="5"/>
        </w:numPr>
        <w:spacing w:after="9"/>
        <w:ind w:left="426" w:hanging="426"/>
        <w:jc w:val="both"/>
        <w:rPr>
          <w:sz w:val="22"/>
          <w:szCs w:val="22"/>
        </w:rPr>
      </w:pPr>
      <w:r w:rsidRPr="000414D1">
        <w:rPr>
          <w:sz w:val="22"/>
          <w:szCs w:val="22"/>
        </w:rPr>
        <w:t xml:space="preserve">Apliecinu, ka iesniegtās ziņas ir pilnīgas un patiesas. </w:t>
      </w:r>
    </w:p>
    <w:p w:rsidR="00B707D5" w:rsidRPr="000414D1" w:rsidRDefault="00B707D5" w:rsidP="00B707D5">
      <w:pPr>
        <w:pStyle w:val="Default"/>
        <w:numPr>
          <w:ilvl w:val="0"/>
          <w:numId w:val="5"/>
        </w:numPr>
        <w:spacing w:after="9"/>
        <w:ind w:left="426" w:hanging="426"/>
        <w:jc w:val="both"/>
        <w:rPr>
          <w:sz w:val="22"/>
          <w:szCs w:val="22"/>
        </w:rPr>
      </w:pPr>
      <w:r w:rsidRPr="000414D1">
        <w:rPr>
          <w:sz w:val="22"/>
          <w:szCs w:val="22"/>
        </w:rPr>
        <w:t xml:space="preserve">Apņemamies </w:t>
      </w:r>
      <w:r>
        <w:rPr>
          <w:sz w:val="22"/>
          <w:szCs w:val="22"/>
        </w:rPr>
        <w:t xml:space="preserve">piegādāt </w:t>
      </w:r>
      <w:r>
        <w:rPr>
          <w:bCs/>
          <w:iCs/>
          <w:sz w:val="22"/>
          <w:szCs w:val="22"/>
        </w:rPr>
        <w:t>t</w:t>
      </w:r>
      <w:r w:rsidRPr="00E742E9">
        <w:rPr>
          <w:bCs/>
          <w:iCs/>
          <w:sz w:val="22"/>
          <w:szCs w:val="22"/>
        </w:rPr>
        <w:t xml:space="preserve">eleskopiskā </w:t>
      </w:r>
      <w:r>
        <w:rPr>
          <w:bCs/>
          <w:iCs/>
          <w:sz w:val="22"/>
          <w:szCs w:val="22"/>
        </w:rPr>
        <w:t>iekrāvēja</w:t>
      </w:r>
      <w:r w:rsidRPr="00E742E9">
        <w:rPr>
          <w:bCs/>
          <w:iCs/>
          <w:sz w:val="22"/>
          <w:szCs w:val="22"/>
        </w:rPr>
        <w:t xml:space="preserve"> </w:t>
      </w:r>
      <w:r>
        <w:rPr>
          <w:bCs/>
          <w:iCs/>
          <w:sz w:val="22"/>
          <w:szCs w:val="22"/>
        </w:rPr>
        <w:t>traktor</w:t>
      </w:r>
      <w:r w:rsidRPr="00E742E9">
        <w:rPr>
          <w:bCs/>
          <w:iCs/>
          <w:sz w:val="22"/>
          <w:szCs w:val="22"/>
        </w:rPr>
        <w:t>tehnik</w:t>
      </w:r>
      <w:r>
        <w:rPr>
          <w:bCs/>
          <w:iCs/>
          <w:sz w:val="22"/>
          <w:szCs w:val="22"/>
        </w:rPr>
        <w:t>u un darba aprīkojumu n</w:t>
      </w:r>
      <w:r w:rsidRPr="000414D1">
        <w:rPr>
          <w:sz w:val="22"/>
          <w:szCs w:val="22"/>
        </w:rPr>
        <w:t xml:space="preserve">oteiktajos termiņos. </w:t>
      </w:r>
    </w:p>
    <w:p w:rsidR="00B707D5" w:rsidRPr="000414D1" w:rsidRDefault="00B707D5" w:rsidP="00B707D5">
      <w:pPr>
        <w:pStyle w:val="Default"/>
        <w:numPr>
          <w:ilvl w:val="0"/>
          <w:numId w:val="5"/>
        </w:numPr>
        <w:spacing w:after="9"/>
        <w:ind w:left="426" w:hanging="426"/>
        <w:jc w:val="both"/>
        <w:rPr>
          <w:sz w:val="22"/>
          <w:szCs w:val="22"/>
        </w:rPr>
      </w:pPr>
      <w:r w:rsidRPr="000414D1">
        <w:rPr>
          <w:color w:val="auto"/>
          <w:sz w:val="22"/>
          <w:szCs w:val="22"/>
        </w:rPr>
        <w:t xml:space="preserve">Iesniedzot šo pieteikumu, apzināmies un pilnībā uzņemamies visus riskus un atbildību iesniegtā piedāvājuma sakarā. </w:t>
      </w:r>
    </w:p>
    <w:p w:rsidR="00B707D5" w:rsidRPr="000414D1" w:rsidRDefault="00B707D5" w:rsidP="00B707D5">
      <w:pPr>
        <w:pStyle w:val="Default"/>
        <w:numPr>
          <w:ilvl w:val="0"/>
          <w:numId w:val="5"/>
        </w:numPr>
        <w:spacing w:after="9"/>
        <w:ind w:left="426" w:hanging="426"/>
        <w:jc w:val="both"/>
        <w:rPr>
          <w:sz w:val="22"/>
          <w:szCs w:val="22"/>
        </w:rPr>
      </w:pPr>
      <w:r w:rsidRPr="000414D1">
        <w:rPr>
          <w:color w:val="auto"/>
          <w:sz w:val="22"/>
          <w:szCs w:val="22"/>
        </w:rPr>
        <w:t>Ja mūsu piedāvājums būs ar viszemāko cenu, garantējam iepirkuma līguma saistību izpildi pieprasītajā apjomā, kvalitātē un termiņā</w:t>
      </w:r>
      <w:r>
        <w:rPr>
          <w:color w:val="auto"/>
          <w:sz w:val="22"/>
          <w:szCs w:val="22"/>
        </w:rPr>
        <w:t xml:space="preserve"> 180 kalendāro dienu laikā no līguma noslēgšanas dienas</w:t>
      </w:r>
      <w:r w:rsidRPr="000414D1">
        <w:rPr>
          <w:color w:val="auto"/>
          <w:sz w:val="22"/>
          <w:szCs w:val="22"/>
        </w:rPr>
        <w:t xml:space="preserve">. </w:t>
      </w:r>
    </w:p>
    <w:p w:rsidR="00B707D5" w:rsidRPr="000414D1" w:rsidRDefault="00B707D5" w:rsidP="00B707D5">
      <w:pPr>
        <w:pStyle w:val="Default"/>
        <w:numPr>
          <w:ilvl w:val="0"/>
          <w:numId w:val="5"/>
        </w:numPr>
        <w:spacing w:after="9"/>
        <w:ind w:left="426" w:hanging="426"/>
        <w:jc w:val="both"/>
        <w:rPr>
          <w:sz w:val="22"/>
          <w:szCs w:val="22"/>
        </w:rPr>
      </w:pPr>
      <w:r w:rsidRPr="000414D1">
        <w:rPr>
          <w:color w:val="auto"/>
          <w:sz w:val="22"/>
          <w:szCs w:val="22"/>
        </w:rPr>
        <w:t xml:space="preserve">Šis Pretendenta pieteikums ir mūsu piedāvājuma sastāvdaļa. </w:t>
      </w:r>
    </w:p>
    <w:p w:rsidR="00B707D5" w:rsidRPr="000414D1" w:rsidRDefault="00B707D5" w:rsidP="00B707D5">
      <w:pPr>
        <w:pStyle w:val="Default"/>
        <w:numPr>
          <w:ilvl w:val="0"/>
          <w:numId w:val="5"/>
        </w:numPr>
        <w:spacing w:after="9"/>
        <w:ind w:left="426" w:hanging="426"/>
        <w:jc w:val="both"/>
        <w:rPr>
          <w:sz w:val="22"/>
          <w:szCs w:val="22"/>
        </w:rPr>
      </w:pPr>
      <w:r w:rsidRPr="000414D1">
        <w:rPr>
          <w:color w:val="auto"/>
          <w:sz w:val="22"/>
          <w:szCs w:val="22"/>
        </w:rPr>
        <w:t xml:space="preserve">Piedāvājuma derīguma </w:t>
      </w:r>
      <w:r w:rsidRPr="00C121A0">
        <w:rPr>
          <w:color w:val="auto"/>
          <w:sz w:val="22"/>
          <w:szCs w:val="22"/>
        </w:rPr>
        <w:t xml:space="preserve">termiņš </w:t>
      </w:r>
      <w:r w:rsidRPr="00276D8A">
        <w:rPr>
          <w:color w:val="auto"/>
          <w:sz w:val="22"/>
          <w:szCs w:val="22"/>
        </w:rPr>
        <w:t>ir 120 kalendārās dienas</w:t>
      </w:r>
      <w:r w:rsidRPr="000414D1">
        <w:rPr>
          <w:color w:val="auto"/>
          <w:sz w:val="22"/>
          <w:szCs w:val="22"/>
        </w:rPr>
        <w:t xml:space="preserve"> pēc piedāvājuma iesniegšanas beigu termiņa, bet ne ilgāk kā līdz iepirkuma līguma noslēgšanai</w:t>
      </w:r>
      <w:r>
        <w:rPr>
          <w:color w:val="auto"/>
          <w:sz w:val="22"/>
          <w:szCs w:val="22"/>
        </w:rPr>
        <w:t>.</w:t>
      </w:r>
    </w:p>
    <w:p w:rsidR="00B707D5" w:rsidRPr="000414D1" w:rsidRDefault="00B707D5" w:rsidP="00B707D5">
      <w:pPr>
        <w:rPr>
          <w:sz w:val="22"/>
          <w:szCs w:val="22"/>
        </w:rPr>
      </w:pPr>
    </w:p>
    <w:p w:rsidR="00B707D5" w:rsidRPr="005B0B06" w:rsidRDefault="00B707D5" w:rsidP="00B707D5">
      <w:pPr>
        <w:spacing w:after="0"/>
        <w:ind w:left="0" w:firstLine="0"/>
        <w:rPr>
          <w:sz w:val="22"/>
          <w:szCs w:val="22"/>
        </w:rPr>
      </w:pPr>
      <w:r w:rsidRPr="005B0B06">
        <w:rPr>
          <w:sz w:val="22"/>
          <w:szCs w:val="22"/>
        </w:rPr>
        <w:t>______________________________________________________________</w:t>
      </w:r>
    </w:p>
    <w:p w:rsidR="00B707D5" w:rsidRDefault="00B707D5" w:rsidP="00B707D5">
      <w:pPr>
        <w:spacing w:after="0"/>
        <w:ind w:left="0" w:firstLine="0"/>
        <w:rPr>
          <w:sz w:val="22"/>
          <w:szCs w:val="22"/>
        </w:rPr>
      </w:pPr>
      <w:r w:rsidRPr="005B0B06">
        <w:rPr>
          <w:sz w:val="22"/>
          <w:szCs w:val="22"/>
        </w:rPr>
        <w:t xml:space="preserve">/personas ar pārstāvības tiesībām vārds, uzvārds, paraksts, ieņemamais amats/ </w:t>
      </w:r>
    </w:p>
    <w:p w:rsidR="00B707D5" w:rsidRDefault="00B707D5" w:rsidP="00B707D5">
      <w:pPr>
        <w:spacing w:after="0"/>
        <w:ind w:left="0" w:firstLine="0"/>
        <w:rPr>
          <w:sz w:val="22"/>
          <w:szCs w:val="22"/>
        </w:rPr>
      </w:pPr>
    </w:p>
    <w:p w:rsidR="00B707D5" w:rsidRDefault="00B707D5" w:rsidP="00B707D5">
      <w:pPr>
        <w:spacing w:after="0"/>
        <w:ind w:left="0" w:firstLine="0"/>
        <w:rPr>
          <w:i/>
          <w:sz w:val="22"/>
          <w:szCs w:val="22"/>
        </w:rPr>
      </w:pPr>
      <w:r>
        <w:rPr>
          <w:i/>
          <w:sz w:val="22"/>
          <w:szCs w:val="22"/>
        </w:rPr>
        <w:t>________________________</w:t>
      </w:r>
    </w:p>
    <w:p w:rsidR="00B707D5" w:rsidRDefault="00B707D5" w:rsidP="00B707D5">
      <w:pPr>
        <w:spacing w:after="0"/>
        <w:ind w:left="0" w:firstLine="0"/>
        <w:rPr>
          <w:sz w:val="22"/>
          <w:szCs w:val="22"/>
        </w:rPr>
      </w:pPr>
      <w:r>
        <w:rPr>
          <w:i/>
          <w:sz w:val="22"/>
          <w:szCs w:val="22"/>
        </w:rPr>
        <w:t xml:space="preserve">       / v</w:t>
      </w:r>
      <w:r w:rsidRPr="0065421C">
        <w:rPr>
          <w:sz w:val="22"/>
          <w:szCs w:val="22"/>
        </w:rPr>
        <w:t>ieta, datums</w:t>
      </w:r>
      <w:r>
        <w:rPr>
          <w:sz w:val="22"/>
          <w:szCs w:val="22"/>
        </w:rPr>
        <w:t xml:space="preserve"> /</w:t>
      </w:r>
    </w:p>
    <w:p w:rsidR="00B707D5" w:rsidRDefault="00B707D5" w:rsidP="00B707D5">
      <w:pPr>
        <w:rPr>
          <w:sz w:val="22"/>
          <w:szCs w:val="22"/>
        </w:rPr>
      </w:pPr>
      <w:r>
        <w:rPr>
          <w:sz w:val="22"/>
          <w:szCs w:val="22"/>
        </w:rPr>
        <w:br w:type="page"/>
      </w:r>
    </w:p>
    <w:p w:rsidR="00B707D5" w:rsidRPr="00717115" w:rsidRDefault="00B707D5" w:rsidP="00B707D5">
      <w:pPr>
        <w:pStyle w:val="Heading2"/>
        <w:rPr>
          <w:u w:val="single"/>
        </w:rPr>
      </w:pPr>
      <w:bookmarkStart w:id="7" w:name="_Toc451871864"/>
      <w:bookmarkStart w:id="8" w:name="_Toc452545748"/>
      <w:bookmarkStart w:id="9" w:name="_Toc454809724"/>
      <w:bookmarkStart w:id="10" w:name="_Toc502929542"/>
      <w:r>
        <w:lastRenderedPageBreak/>
        <w:t>C</w:t>
      </w:r>
      <w:r w:rsidRPr="00540B4A">
        <w:t>2</w:t>
      </w:r>
      <w:r w:rsidRPr="00D94BAB">
        <w:t xml:space="preserve"> pielikums: </w:t>
      </w:r>
      <w:r w:rsidRPr="00717115">
        <w:rPr>
          <w:u w:val="single"/>
        </w:rPr>
        <w:t xml:space="preserve">Veikto </w:t>
      </w:r>
      <w:r>
        <w:rPr>
          <w:u w:val="single"/>
        </w:rPr>
        <w:t>piegāžu</w:t>
      </w:r>
      <w:r w:rsidRPr="00717115">
        <w:rPr>
          <w:u w:val="single"/>
        </w:rPr>
        <w:t xml:space="preserve"> saraksta veidnes paraugs</w:t>
      </w:r>
      <w:bookmarkEnd w:id="7"/>
      <w:bookmarkEnd w:id="8"/>
      <w:bookmarkEnd w:id="9"/>
      <w:bookmarkEnd w:id="10"/>
    </w:p>
    <w:p w:rsidR="00B707D5" w:rsidRPr="00D94BAB" w:rsidRDefault="00B707D5" w:rsidP="00B707D5">
      <w:pPr>
        <w:pStyle w:val="Apakpunkts"/>
        <w:numPr>
          <w:ilvl w:val="0"/>
          <w:numId w:val="0"/>
        </w:numPr>
        <w:rPr>
          <w:rFonts w:ascii="Times New Roman" w:hAnsi="Times New Roman"/>
          <w:sz w:val="22"/>
          <w:szCs w:val="22"/>
          <w:highlight w:val="green"/>
        </w:rPr>
      </w:pPr>
    </w:p>
    <w:p w:rsidR="00B707D5" w:rsidRPr="009B3D05" w:rsidRDefault="00B707D5" w:rsidP="00B707D5">
      <w:pPr>
        <w:pStyle w:val="BodyText"/>
        <w:spacing w:after="0"/>
        <w:ind w:left="0" w:firstLine="0"/>
        <w:jc w:val="center"/>
        <w:rPr>
          <w:b/>
          <w:i/>
          <w:sz w:val="22"/>
          <w:szCs w:val="22"/>
        </w:rPr>
      </w:pPr>
      <w:r w:rsidRPr="009B3D05">
        <w:rPr>
          <w:i/>
          <w:sz w:val="22"/>
          <w:szCs w:val="22"/>
        </w:rPr>
        <w:t xml:space="preserve">Veikto </w:t>
      </w:r>
      <w:r>
        <w:rPr>
          <w:i/>
          <w:sz w:val="22"/>
          <w:szCs w:val="22"/>
        </w:rPr>
        <w:t>piegāžu</w:t>
      </w:r>
      <w:r w:rsidRPr="009B3D05">
        <w:rPr>
          <w:i/>
          <w:sz w:val="22"/>
          <w:szCs w:val="22"/>
        </w:rPr>
        <w:t xml:space="preserve"> sarakstā Pretendents norāda tādu informāciju par veiktaj</w:t>
      </w:r>
      <w:r>
        <w:rPr>
          <w:i/>
          <w:sz w:val="22"/>
          <w:szCs w:val="22"/>
        </w:rPr>
        <w:t>ām tehnikas piegādēm</w:t>
      </w:r>
      <w:r w:rsidRPr="009B3D05">
        <w:rPr>
          <w:i/>
          <w:sz w:val="22"/>
          <w:szCs w:val="22"/>
        </w:rPr>
        <w:t xml:space="preserve">, kas apliecina Nolikuma </w:t>
      </w:r>
      <w:r w:rsidRPr="00047972">
        <w:rPr>
          <w:i/>
          <w:sz w:val="22"/>
          <w:szCs w:val="22"/>
        </w:rPr>
        <w:t>7.3.1..</w:t>
      </w:r>
      <w:r w:rsidRPr="00540B4A">
        <w:rPr>
          <w:i/>
          <w:sz w:val="22"/>
          <w:szCs w:val="22"/>
        </w:rPr>
        <w:t xml:space="preserve">apakšpunktā </w:t>
      </w:r>
      <w:r w:rsidRPr="009B3D05">
        <w:rPr>
          <w:i/>
          <w:sz w:val="22"/>
          <w:szCs w:val="22"/>
        </w:rPr>
        <w:t>prasīto pieredzi.</w:t>
      </w:r>
    </w:p>
    <w:p w:rsidR="00B707D5" w:rsidRPr="00AB2F7E" w:rsidRDefault="00B707D5" w:rsidP="00B707D5">
      <w:pPr>
        <w:pStyle w:val="Apakpunkts"/>
        <w:numPr>
          <w:ilvl w:val="0"/>
          <w:numId w:val="0"/>
        </w:numPr>
        <w:rPr>
          <w:rFonts w:ascii="Times New Roman" w:hAnsi="Times New Roman"/>
          <w:color w:val="FF0000"/>
          <w:sz w:val="22"/>
          <w:szCs w:val="22"/>
          <w:highlight w:val="green"/>
        </w:rPr>
      </w:pPr>
    </w:p>
    <w:p w:rsidR="00B707D5" w:rsidRDefault="00B707D5" w:rsidP="00B707D5">
      <w:pPr>
        <w:jc w:val="center"/>
        <w:rPr>
          <w:b/>
          <w:sz w:val="22"/>
          <w:szCs w:val="22"/>
        </w:rPr>
      </w:pPr>
      <w:r>
        <w:rPr>
          <w:b/>
          <w:sz w:val="22"/>
          <w:szCs w:val="22"/>
        </w:rPr>
        <w:t xml:space="preserve">PRETENDENTA </w:t>
      </w:r>
      <w:r w:rsidRPr="00D94BAB">
        <w:rPr>
          <w:b/>
          <w:sz w:val="22"/>
          <w:szCs w:val="22"/>
        </w:rPr>
        <w:t xml:space="preserve">VEIKTO </w:t>
      </w:r>
      <w:r>
        <w:rPr>
          <w:b/>
          <w:sz w:val="22"/>
          <w:szCs w:val="22"/>
        </w:rPr>
        <w:t xml:space="preserve">PIEGĀŽU </w:t>
      </w:r>
      <w:r w:rsidRPr="00D94BAB">
        <w:rPr>
          <w:b/>
          <w:sz w:val="22"/>
          <w:szCs w:val="22"/>
        </w:rPr>
        <w:t>SARAKSTS</w:t>
      </w:r>
      <w:r>
        <w:rPr>
          <w:b/>
          <w:sz w:val="22"/>
          <w:szCs w:val="22"/>
        </w:rPr>
        <w:t xml:space="preserve"> </w:t>
      </w:r>
    </w:p>
    <w:p w:rsidR="00B707D5" w:rsidRDefault="00B707D5" w:rsidP="00B707D5">
      <w:pPr>
        <w:jc w:val="center"/>
        <w:rPr>
          <w:b/>
          <w:sz w:val="22"/>
          <w:szCs w:val="22"/>
        </w:rPr>
      </w:pPr>
    </w:p>
    <w:tbl>
      <w:tblPr>
        <w:tblW w:w="1065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gridCol w:w="2022"/>
        <w:gridCol w:w="1984"/>
        <w:gridCol w:w="1560"/>
        <w:gridCol w:w="2094"/>
        <w:gridCol w:w="2469"/>
      </w:tblGrid>
      <w:tr w:rsidR="00B707D5" w:rsidRPr="00C40982" w:rsidTr="00B707D5">
        <w:trPr>
          <w:cantSplit/>
        </w:trPr>
        <w:tc>
          <w:tcPr>
            <w:tcW w:w="530" w:type="dxa"/>
            <w:shd w:val="clear" w:color="auto" w:fill="D9D9D9"/>
            <w:vAlign w:val="center"/>
          </w:tcPr>
          <w:p w:rsidR="00B707D5" w:rsidRPr="00C40982" w:rsidRDefault="00B707D5" w:rsidP="00AD1F3E">
            <w:pPr>
              <w:jc w:val="center"/>
              <w:rPr>
                <w:bCs/>
                <w:sz w:val="22"/>
                <w:szCs w:val="22"/>
              </w:rPr>
            </w:pPr>
            <w:r w:rsidRPr="00C40982">
              <w:rPr>
                <w:bCs/>
                <w:sz w:val="22"/>
                <w:szCs w:val="22"/>
              </w:rPr>
              <w:t>Nr.</w:t>
            </w:r>
          </w:p>
        </w:tc>
        <w:tc>
          <w:tcPr>
            <w:tcW w:w="2022" w:type="dxa"/>
            <w:shd w:val="clear" w:color="auto" w:fill="D9D9D9"/>
            <w:vAlign w:val="center"/>
          </w:tcPr>
          <w:p w:rsidR="00B707D5" w:rsidRPr="00C40982" w:rsidRDefault="00B707D5" w:rsidP="00AD1F3E">
            <w:pPr>
              <w:ind w:left="0" w:firstLine="0"/>
              <w:jc w:val="center"/>
              <w:rPr>
                <w:bCs/>
                <w:sz w:val="22"/>
                <w:szCs w:val="22"/>
              </w:rPr>
            </w:pPr>
            <w:r w:rsidRPr="00C40982">
              <w:rPr>
                <w:bCs/>
                <w:sz w:val="22"/>
                <w:szCs w:val="22"/>
              </w:rPr>
              <w:t>Informācija par pakalpojumu saņēmēju, norādot kontaktpersonu un tālruni</w:t>
            </w:r>
          </w:p>
        </w:tc>
        <w:tc>
          <w:tcPr>
            <w:tcW w:w="1984" w:type="dxa"/>
            <w:shd w:val="clear" w:color="auto" w:fill="D9D9D9"/>
            <w:vAlign w:val="center"/>
          </w:tcPr>
          <w:p w:rsidR="00B707D5" w:rsidRPr="00C40982" w:rsidRDefault="00B707D5" w:rsidP="00AD1F3E">
            <w:pPr>
              <w:ind w:left="0" w:firstLine="0"/>
              <w:jc w:val="center"/>
              <w:rPr>
                <w:bCs/>
                <w:sz w:val="22"/>
                <w:szCs w:val="22"/>
              </w:rPr>
            </w:pPr>
            <w:r>
              <w:rPr>
                <w:bCs/>
                <w:sz w:val="22"/>
                <w:szCs w:val="22"/>
              </w:rPr>
              <w:t>Teleskopisko iekrāvēju traktortehnikas marka, modelis, skaits</w:t>
            </w:r>
          </w:p>
        </w:tc>
        <w:tc>
          <w:tcPr>
            <w:tcW w:w="1560" w:type="dxa"/>
            <w:shd w:val="clear" w:color="auto" w:fill="D9D9D9"/>
            <w:vAlign w:val="center"/>
          </w:tcPr>
          <w:p w:rsidR="00B707D5" w:rsidRPr="00C40982" w:rsidRDefault="00B707D5" w:rsidP="00AD1F3E">
            <w:pPr>
              <w:ind w:left="0" w:firstLine="0"/>
              <w:jc w:val="center"/>
              <w:rPr>
                <w:bCs/>
                <w:sz w:val="22"/>
                <w:szCs w:val="22"/>
              </w:rPr>
            </w:pPr>
            <w:r w:rsidRPr="00C40982">
              <w:rPr>
                <w:bCs/>
                <w:sz w:val="22"/>
                <w:szCs w:val="22"/>
              </w:rPr>
              <w:t xml:space="preserve">Pakalpojuma kopējais apjoms, norādot summu </w:t>
            </w:r>
            <w:proofErr w:type="spellStart"/>
            <w:r w:rsidRPr="00C40982">
              <w:rPr>
                <w:bCs/>
                <w:sz w:val="22"/>
                <w:szCs w:val="22"/>
              </w:rPr>
              <w:t>euro</w:t>
            </w:r>
            <w:proofErr w:type="spellEnd"/>
          </w:p>
          <w:p w:rsidR="00B707D5" w:rsidRPr="00C40982" w:rsidRDefault="00B707D5" w:rsidP="00AD1F3E">
            <w:pPr>
              <w:jc w:val="center"/>
              <w:rPr>
                <w:bCs/>
                <w:sz w:val="22"/>
                <w:szCs w:val="22"/>
              </w:rPr>
            </w:pPr>
          </w:p>
        </w:tc>
        <w:tc>
          <w:tcPr>
            <w:tcW w:w="2094" w:type="dxa"/>
            <w:shd w:val="clear" w:color="auto" w:fill="D9D9D9"/>
            <w:vAlign w:val="center"/>
          </w:tcPr>
          <w:p w:rsidR="00B707D5" w:rsidRPr="00C40982" w:rsidRDefault="00B707D5" w:rsidP="00AD1F3E">
            <w:pPr>
              <w:ind w:left="25" w:hanging="25"/>
              <w:jc w:val="center"/>
              <w:rPr>
                <w:bCs/>
                <w:sz w:val="22"/>
                <w:szCs w:val="22"/>
              </w:rPr>
            </w:pPr>
            <w:r w:rsidRPr="00C40982">
              <w:rPr>
                <w:bCs/>
                <w:sz w:val="22"/>
                <w:szCs w:val="22"/>
              </w:rPr>
              <w:t>Pakalpojuma sniegšanas laiks</w:t>
            </w:r>
          </w:p>
          <w:p w:rsidR="00B707D5" w:rsidRPr="00C40982" w:rsidRDefault="00B707D5" w:rsidP="00AD1F3E">
            <w:pPr>
              <w:jc w:val="center"/>
              <w:rPr>
                <w:bCs/>
                <w:sz w:val="22"/>
                <w:szCs w:val="22"/>
              </w:rPr>
            </w:pPr>
          </w:p>
        </w:tc>
        <w:tc>
          <w:tcPr>
            <w:tcW w:w="2469" w:type="dxa"/>
            <w:shd w:val="clear" w:color="auto" w:fill="D9D9D9"/>
            <w:vAlign w:val="center"/>
          </w:tcPr>
          <w:p w:rsidR="00B707D5" w:rsidRPr="00C40982" w:rsidRDefault="00B707D5" w:rsidP="00AD1F3E">
            <w:pPr>
              <w:ind w:left="0" w:firstLine="0"/>
              <w:jc w:val="center"/>
              <w:rPr>
                <w:bCs/>
                <w:sz w:val="22"/>
                <w:szCs w:val="22"/>
              </w:rPr>
            </w:pPr>
            <w:r w:rsidRPr="00C40982">
              <w:rPr>
                <w:bCs/>
                <w:sz w:val="22"/>
                <w:szCs w:val="22"/>
              </w:rPr>
              <w:t>Piezīmes/paskaidrojoša informācija (ja nepieciešams)</w:t>
            </w:r>
          </w:p>
        </w:tc>
      </w:tr>
      <w:tr w:rsidR="00B707D5" w:rsidRPr="00C40982" w:rsidTr="00B707D5">
        <w:trPr>
          <w:cantSplit/>
        </w:trPr>
        <w:tc>
          <w:tcPr>
            <w:tcW w:w="530" w:type="dxa"/>
          </w:tcPr>
          <w:p w:rsidR="00B707D5" w:rsidRPr="00C40982" w:rsidRDefault="00B707D5" w:rsidP="00AD1F3E">
            <w:pPr>
              <w:rPr>
                <w:sz w:val="22"/>
                <w:szCs w:val="22"/>
              </w:rPr>
            </w:pPr>
          </w:p>
        </w:tc>
        <w:tc>
          <w:tcPr>
            <w:tcW w:w="2022" w:type="dxa"/>
            <w:vAlign w:val="center"/>
          </w:tcPr>
          <w:p w:rsidR="00B707D5" w:rsidRPr="00C40982" w:rsidRDefault="00B707D5" w:rsidP="00AD1F3E">
            <w:pPr>
              <w:ind w:left="0" w:firstLine="0"/>
              <w:rPr>
                <w:sz w:val="22"/>
                <w:szCs w:val="22"/>
              </w:rPr>
            </w:pPr>
          </w:p>
        </w:tc>
        <w:tc>
          <w:tcPr>
            <w:tcW w:w="1984" w:type="dxa"/>
            <w:vAlign w:val="center"/>
          </w:tcPr>
          <w:p w:rsidR="00B707D5" w:rsidRPr="00C40982" w:rsidRDefault="00B707D5" w:rsidP="00AD1F3E">
            <w:pPr>
              <w:rPr>
                <w:sz w:val="22"/>
                <w:szCs w:val="22"/>
              </w:rPr>
            </w:pPr>
          </w:p>
        </w:tc>
        <w:tc>
          <w:tcPr>
            <w:tcW w:w="1560" w:type="dxa"/>
            <w:vAlign w:val="center"/>
          </w:tcPr>
          <w:p w:rsidR="00B707D5" w:rsidRPr="00C40982" w:rsidRDefault="00B707D5" w:rsidP="00AD1F3E">
            <w:pPr>
              <w:rPr>
                <w:sz w:val="22"/>
                <w:szCs w:val="22"/>
              </w:rPr>
            </w:pPr>
          </w:p>
        </w:tc>
        <w:tc>
          <w:tcPr>
            <w:tcW w:w="2094" w:type="dxa"/>
            <w:vAlign w:val="center"/>
          </w:tcPr>
          <w:p w:rsidR="00B707D5" w:rsidRPr="00C40982" w:rsidRDefault="00B707D5" w:rsidP="00AD1F3E">
            <w:pPr>
              <w:rPr>
                <w:sz w:val="22"/>
                <w:szCs w:val="22"/>
              </w:rPr>
            </w:pPr>
          </w:p>
        </w:tc>
        <w:tc>
          <w:tcPr>
            <w:tcW w:w="2469" w:type="dxa"/>
          </w:tcPr>
          <w:p w:rsidR="00B707D5" w:rsidRPr="00C40982" w:rsidRDefault="00B707D5" w:rsidP="00AD1F3E">
            <w:pPr>
              <w:rPr>
                <w:sz w:val="22"/>
                <w:szCs w:val="22"/>
              </w:rPr>
            </w:pPr>
          </w:p>
        </w:tc>
      </w:tr>
      <w:tr w:rsidR="00B707D5" w:rsidRPr="00C40982" w:rsidTr="00B707D5">
        <w:trPr>
          <w:cantSplit/>
        </w:trPr>
        <w:tc>
          <w:tcPr>
            <w:tcW w:w="530" w:type="dxa"/>
          </w:tcPr>
          <w:p w:rsidR="00B707D5" w:rsidRPr="00C40982" w:rsidRDefault="00B707D5" w:rsidP="00AD1F3E">
            <w:pPr>
              <w:rPr>
                <w:sz w:val="22"/>
                <w:szCs w:val="22"/>
              </w:rPr>
            </w:pPr>
          </w:p>
        </w:tc>
        <w:tc>
          <w:tcPr>
            <w:tcW w:w="2022" w:type="dxa"/>
            <w:vAlign w:val="center"/>
          </w:tcPr>
          <w:p w:rsidR="00B707D5" w:rsidRPr="00C40982" w:rsidRDefault="00B707D5" w:rsidP="00AD1F3E">
            <w:pPr>
              <w:rPr>
                <w:sz w:val="22"/>
                <w:szCs w:val="22"/>
              </w:rPr>
            </w:pPr>
          </w:p>
        </w:tc>
        <w:tc>
          <w:tcPr>
            <w:tcW w:w="1984" w:type="dxa"/>
            <w:vAlign w:val="center"/>
          </w:tcPr>
          <w:p w:rsidR="00B707D5" w:rsidRPr="00C40982" w:rsidRDefault="00B707D5" w:rsidP="00AD1F3E">
            <w:pPr>
              <w:rPr>
                <w:sz w:val="22"/>
                <w:szCs w:val="22"/>
              </w:rPr>
            </w:pPr>
          </w:p>
        </w:tc>
        <w:tc>
          <w:tcPr>
            <w:tcW w:w="1560" w:type="dxa"/>
            <w:vAlign w:val="center"/>
          </w:tcPr>
          <w:p w:rsidR="00B707D5" w:rsidRPr="00C40982" w:rsidRDefault="00B707D5" w:rsidP="00AD1F3E">
            <w:pPr>
              <w:rPr>
                <w:sz w:val="22"/>
                <w:szCs w:val="22"/>
              </w:rPr>
            </w:pPr>
          </w:p>
        </w:tc>
        <w:tc>
          <w:tcPr>
            <w:tcW w:w="2094" w:type="dxa"/>
            <w:vAlign w:val="center"/>
          </w:tcPr>
          <w:p w:rsidR="00B707D5" w:rsidRPr="00C40982" w:rsidRDefault="00B707D5" w:rsidP="00AD1F3E">
            <w:pPr>
              <w:rPr>
                <w:sz w:val="22"/>
                <w:szCs w:val="22"/>
              </w:rPr>
            </w:pPr>
          </w:p>
        </w:tc>
        <w:tc>
          <w:tcPr>
            <w:tcW w:w="2469" w:type="dxa"/>
          </w:tcPr>
          <w:p w:rsidR="00B707D5" w:rsidRPr="00C40982" w:rsidRDefault="00B707D5" w:rsidP="00AD1F3E">
            <w:pPr>
              <w:rPr>
                <w:sz w:val="22"/>
                <w:szCs w:val="22"/>
              </w:rPr>
            </w:pPr>
          </w:p>
        </w:tc>
      </w:tr>
      <w:tr w:rsidR="00B707D5" w:rsidRPr="00C40982" w:rsidTr="00B707D5">
        <w:trPr>
          <w:cantSplit/>
        </w:trPr>
        <w:tc>
          <w:tcPr>
            <w:tcW w:w="530" w:type="dxa"/>
          </w:tcPr>
          <w:p w:rsidR="00B707D5" w:rsidRPr="00C40982" w:rsidRDefault="00B707D5" w:rsidP="00AD1F3E">
            <w:pPr>
              <w:rPr>
                <w:sz w:val="22"/>
                <w:szCs w:val="22"/>
              </w:rPr>
            </w:pPr>
          </w:p>
        </w:tc>
        <w:tc>
          <w:tcPr>
            <w:tcW w:w="2022" w:type="dxa"/>
            <w:vAlign w:val="center"/>
          </w:tcPr>
          <w:p w:rsidR="00B707D5" w:rsidRPr="00C40982" w:rsidRDefault="00B707D5" w:rsidP="00AD1F3E">
            <w:pPr>
              <w:rPr>
                <w:sz w:val="22"/>
                <w:szCs w:val="22"/>
              </w:rPr>
            </w:pPr>
          </w:p>
        </w:tc>
        <w:tc>
          <w:tcPr>
            <w:tcW w:w="1984" w:type="dxa"/>
            <w:vAlign w:val="center"/>
          </w:tcPr>
          <w:p w:rsidR="00B707D5" w:rsidRPr="00C40982" w:rsidRDefault="00B707D5" w:rsidP="00AD1F3E">
            <w:pPr>
              <w:rPr>
                <w:sz w:val="22"/>
                <w:szCs w:val="22"/>
              </w:rPr>
            </w:pPr>
          </w:p>
        </w:tc>
        <w:tc>
          <w:tcPr>
            <w:tcW w:w="1560" w:type="dxa"/>
            <w:vAlign w:val="center"/>
          </w:tcPr>
          <w:p w:rsidR="00B707D5" w:rsidRPr="00C40982" w:rsidRDefault="00B707D5" w:rsidP="00AD1F3E">
            <w:pPr>
              <w:rPr>
                <w:sz w:val="22"/>
                <w:szCs w:val="22"/>
              </w:rPr>
            </w:pPr>
          </w:p>
        </w:tc>
        <w:tc>
          <w:tcPr>
            <w:tcW w:w="2094" w:type="dxa"/>
            <w:vAlign w:val="center"/>
          </w:tcPr>
          <w:p w:rsidR="00B707D5" w:rsidRPr="00C40982" w:rsidRDefault="00B707D5" w:rsidP="00AD1F3E">
            <w:pPr>
              <w:rPr>
                <w:sz w:val="22"/>
                <w:szCs w:val="22"/>
              </w:rPr>
            </w:pPr>
          </w:p>
        </w:tc>
        <w:tc>
          <w:tcPr>
            <w:tcW w:w="2469" w:type="dxa"/>
          </w:tcPr>
          <w:p w:rsidR="00B707D5" w:rsidRPr="00C40982" w:rsidRDefault="00B707D5" w:rsidP="00AD1F3E">
            <w:pPr>
              <w:rPr>
                <w:sz w:val="22"/>
                <w:szCs w:val="22"/>
              </w:rPr>
            </w:pPr>
          </w:p>
        </w:tc>
      </w:tr>
    </w:tbl>
    <w:p w:rsidR="00B707D5" w:rsidRPr="00D94BAB" w:rsidRDefault="00B707D5" w:rsidP="00B707D5">
      <w:pPr>
        <w:pStyle w:val="BodyText"/>
        <w:spacing w:after="0"/>
        <w:jc w:val="center"/>
        <w:rPr>
          <w:b/>
          <w:sz w:val="22"/>
          <w:szCs w:val="22"/>
        </w:rPr>
      </w:pPr>
    </w:p>
    <w:p w:rsidR="00B707D5" w:rsidRPr="00D94BAB" w:rsidRDefault="00B707D5" w:rsidP="00B707D5">
      <w:pPr>
        <w:pStyle w:val="BodyText"/>
        <w:spacing w:after="0"/>
        <w:jc w:val="center"/>
        <w:rPr>
          <w:b/>
          <w:sz w:val="22"/>
          <w:szCs w:val="22"/>
        </w:rPr>
      </w:pPr>
    </w:p>
    <w:p w:rsidR="00B707D5" w:rsidRPr="00D94BAB" w:rsidRDefault="00B707D5" w:rsidP="00B707D5">
      <w:pPr>
        <w:pStyle w:val="BodyText"/>
        <w:spacing w:after="0"/>
        <w:jc w:val="center"/>
        <w:rPr>
          <w:b/>
          <w:sz w:val="22"/>
          <w:szCs w:val="22"/>
        </w:rPr>
      </w:pPr>
    </w:p>
    <w:p w:rsidR="00B707D5" w:rsidRPr="002D2683" w:rsidRDefault="00B707D5" w:rsidP="00B707D5">
      <w:pPr>
        <w:tabs>
          <w:tab w:val="left" w:pos="1900"/>
        </w:tabs>
      </w:pPr>
      <w:r w:rsidRPr="002D2683">
        <w:t>Pielikumā</w:t>
      </w:r>
      <w:r>
        <w:rPr>
          <w:rStyle w:val="FootnoteReference"/>
        </w:rPr>
        <w:footnoteReference w:id="1"/>
      </w:r>
      <w:r w:rsidRPr="002D2683">
        <w:t xml:space="preserve">: </w:t>
      </w:r>
    </w:p>
    <w:p w:rsidR="00B707D5" w:rsidRPr="002D2683" w:rsidRDefault="00B707D5" w:rsidP="00B707D5">
      <w:pPr>
        <w:tabs>
          <w:tab w:val="left" w:pos="1900"/>
        </w:tabs>
      </w:pPr>
    </w:p>
    <w:p w:rsidR="00B707D5" w:rsidRPr="002D2683" w:rsidRDefault="00B707D5" w:rsidP="00B707D5">
      <w:pPr>
        <w:tabs>
          <w:tab w:val="left" w:pos="1900"/>
        </w:tabs>
      </w:pPr>
      <w:r w:rsidRPr="002D2683">
        <w:t>1. Atsauksme _________________;</w:t>
      </w:r>
    </w:p>
    <w:p w:rsidR="00B707D5" w:rsidRPr="002D2683" w:rsidRDefault="00B707D5" w:rsidP="00B707D5">
      <w:pPr>
        <w:tabs>
          <w:tab w:val="left" w:pos="1900"/>
        </w:tabs>
      </w:pPr>
      <w:r w:rsidRPr="002D2683">
        <w:t>2. Atsauksme _________________;</w:t>
      </w:r>
    </w:p>
    <w:p w:rsidR="00B707D5" w:rsidRDefault="00B707D5" w:rsidP="00B707D5">
      <w:pPr>
        <w:tabs>
          <w:tab w:val="left" w:pos="1900"/>
        </w:tabs>
      </w:pPr>
      <w:r w:rsidRPr="002D2683">
        <w:t xml:space="preserve">3. </w:t>
      </w:r>
      <w:r>
        <w:t xml:space="preserve">Atsauksme </w:t>
      </w:r>
      <w:r w:rsidRPr="002D2683">
        <w:t>_________________</w:t>
      </w:r>
      <w:r>
        <w:t xml:space="preserve"> ;</w:t>
      </w:r>
    </w:p>
    <w:p w:rsidR="00B707D5" w:rsidRPr="00D94BAB" w:rsidRDefault="00B707D5" w:rsidP="00B707D5">
      <w:pPr>
        <w:pStyle w:val="Punkts"/>
        <w:numPr>
          <w:ilvl w:val="0"/>
          <w:numId w:val="0"/>
        </w:numPr>
        <w:rPr>
          <w:b w:val="0"/>
          <w:sz w:val="22"/>
          <w:szCs w:val="22"/>
        </w:rPr>
      </w:pPr>
    </w:p>
    <w:p w:rsidR="00B707D5" w:rsidRPr="005B0B06" w:rsidRDefault="00B707D5" w:rsidP="00B707D5">
      <w:pPr>
        <w:spacing w:after="0"/>
        <w:ind w:left="0" w:firstLine="0"/>
        <w:rPr>
          <w:sz w:val="22"/>
          <w:szCs w:val="22"/>
        </w:rPr>
      </w:pPr>
      <w:r w:rsidRPr="005B0B06">
        <w:rPr>
          <w:sz w:val="22"/>
          <w:szCs w:val="22"/>
        </w:rPr>
        <w:t>______________________________________________________________</w:t>
      </w:r>
    </w:p>
    <w:p w:rsidR="00B707D5" w:rsidRDefault="00B707D5" w:rsidP="00B707D5">
      <w:pPr>
        <w:spacing w:after="0"/>
        <w:ind w:left="0" w:firstLine="0"/>
        <w:rPr>
          <w:sz w:val="22"/>
          <w:szCs w:val="22"/>
        </w:rPr>
      </w:pPr>
      <w:r w:rsidRPr="005B0B06">
        <w:rPr>
          <w:sz w:val="22"/>
          <w:szCs w:val="22"/>
        </w:rPr>
        <w:t xml:space="preserve">/personas ar pārstāvības tiesībām vārds, uzvārds, paraksts, ieņemamais amats/ </w:t>
      </w:r>
    </w:p>
    <w:p w:rsidR="00B707D5" w:rsidRDefault="00B707D5" w:rsidP="00B707D5">
      <w:pPr>
        <w:spacing w:after="0"/>
        <w:ind w:left="0" w:firstLine="0"/>
        <w:rPr>
          <w:sz w:val="22"/>
          <w:szCs w:val="22"/>
        </w:rPr>
      </w:pPr>
    </w:p>
    <w:p w:rsidR="00B707D5" w:rsidRDefault="00B707D5" w:rsidP="00B707D5">
      <w:pPr>
        <w:spacing w:after="0"/>
        <w:ind w:left="0" w:firstLine="0"/>
        <w:rPr>
          <w:i/>
          <w:sz w:val="22"/>
          <w:szCs w:val="22"/>
        </w:rPr>
      </w:pPr>
      <w:r>
        <w:rPr>
          <w:i/>
          <w:sz w:val="22"/>
          <w:szCs w:val="22"/>
        </w:rPr>
        <w:t>________________________</w:t>
      </w:r>
    </w:p>
    <w:p w:rsidR="00B707D5" w:rsidRPr="0065421C" w:rsidRDefault="00B707D5" w:rsidP="00B707D5">
      <w:pPr>
        <w:spacing w:after="0"/>
        <w:ind w:left="0" w:firstLine="0"/>
        <w:rPr>
          <w:sz w:val="22"/>
          <w:szCs w:val="22"/>
        </w:rPr>
      </w:pPr>
      <w:r>
        <w:rPr>
          <w:i/>
          <w:sz w:val="22"/>
          <w:szCs w:val="22"/>
        </w:rPr>
        <w:t xml:space="preserve">       / v</w:t>
      </w:r>
      <w:r w:rsidRPr="0065421C">
        <w:rPr>
          <w:sz w:val="22"/>
          <w:szCs w:val="22"/>
        </w:rPr>
        <w:t>ieta, datums</w:t>
      </w:r>
      <w:r>
        <w:rPr>
          <w:sz w:val="22"/>
          <w:szCs w:val="22"/>
        </w:rPr>
        <w:t xml:space="preserve"> /</w:t>
      </w:r>
    </w:p>
    <w:p w:rsidR="00B707D5" w:rsidRPr="00D94BAB" w:rsidRDefault="00B707D5" w:rsidP="00B707D5">
      <w:pPr>
        <w:pStyle w:val="Apakpunkts"/>
        <w:numPr>
          <w:ilvl w:val="0"/>
          <w:numId w:val="0"/>
        </w:numPr>
        <w:ind w:left="851" w:hanging="851"/>
        <w:rPr>
          <w:rFonts w:ascii="Times New Roman" w:hAnsi="Times New Roman"/>
          <w:sz w:val="22"/>
          <w:szCs w:val="22"/>
        </w:rPr>
      </w:pPr>
    </w:p>
    <w:p w:rsidR="00B707D5" w:rsidRDefault="00B707D5" w:rsidP="00B707D5">
      <w:pPr>
        <w:pStyle w:val="Punkts"/>
        <w:numPr>
          <w:ilvl w:val="0"/>
          <w:numId w:val="0"/>
        </w:numPr>
        <w:jc w:val="right"/>
        <w:rPr>
          <w:rFonts w:ascii="Times New Roman" w:hAnsi="Times New Roman"/>
          <w:sz w:val="22"/>
          <w:szCs w:val="22"/>
        </w:rPr>
      </w:pPr>
      <w:r w:rsidRPr="00D94BAB">
        <w:rPr>
          <w:rFonts w:ascii="Times New Roman" w:hAnsi="Times New Roman"/>
          <w:sz w:val="22"/>
          <w:szCs w:val="22"/>
        </w:rPr>
        <w:br w:type="page"/>
      </w:r>
      <w:bookmarkStart w:id="11" w:name="_Toc451871865"/>
      <w:bookmarkStart w:id="12" w:name="_Toc452545749"/>
      <w:bookmarkStart w:id="13" w:name="_Toc454809725"/>
    </w:p>
    <w:p w:rsidR="00B707D5" w:rsidRDefault="00B707D5" w:rsidP="00B707D5">
      <w:pPr>
        <w:pStyle w:val="Heading2"/>
      </w:pPr>
      <w:bookmarkStart w:id="14" w:name="_Toc451871867"/>
      <w:bookmarkStart w:id="15" w:name="_Toc452545751"/>
      <w:bookmarkStart w:id="16" w:name="_Toc454809727"/>
      <w:bookmarkStart w:id="17" w:name="_Toc502929543"/>
      <w:bookmarkEnd w:id="11"/>
      <w:bookmarkEnd w:id="12"/>
      <w:bookmarkEnd w:id="13"/>
      <w:r>
        <w:lastRenderedPageBreak/>
        <w:t>C3</w:t>
      </w:r>
      <w:r w:rsidRPr="00D94BAB">
        <w:t xml:space="preserve"> pielikums: </w:t>
      </w:r>
      <w:r w:rsidRPr="00717115">
        <w:rPr>
          <w:u w:val="single"/>
        </w:rPr>
        <w:t>Apakšuzņēmējiem nododamo darbu saraksta veidnes paraugs</w:t>
      </w:r>
      <w:bookmarkEnd w:id="14"/>
      <w:bookmarkEnd w:id="15"/>
      <w:bookmarkEnd w:id="16"/>
      <w:bookmarkEnd w:id="17"/>
      <w:r w:rsidRPr="00D94BAB">
        <w:t xml:space="preserve"> </w:t>
      </w:r>
    </w:p>
    <w:p w:rsidR="00B707D5" w:rsidRPr="00DB74EE" w:rsidRDefault="00B707D5" w:rsidP="00B707D5">
      <w:pPr>
        <w:pStyle w:val="Apakpunkts"/>
        <w:numPr>
          <w:ilvl w:val="0"/>
          <w:numId w:val="0"/>
        </w:numPr>
        <w:ind w:left="851"/>
      </w:pPr>
    </w:p>
    <w:p w:rsidR="00B707D5" w:rsidRPr="007458E1" w:rsidRDefault="00B707D5" w:rsidP="00B707D5">
      <w:pPr>
        <w:pStyle w:val="Apakpunkts"/>
        <w:numPr>
          <w:ilvl w:val="0"/>
          <w:numId w:val="0"/>
        </w:numPr>
        <w:jc w:val="right"/>
        <w:rPr>
          <w:rFonts w:ascii="Times New Roman" w:hAnsi="Times New Roman"/>
          <w:sz w:val="22"/>
          <w:szCs w:val="22"/>
        </w:rPr>
      </w:pPr>
      <w:r w:rsidRPr="007458E1">
        <w:rPr>
          <w:rFonts w:ascii="Times New Roman" w:hAnsi="Times New Roman"/>
          <w:sz w:val="22"/>
          <w:szCs w:val="22"/>
        </w:rPr>
        <w:t>Salacgrīvas ostas pārvalde</w:t>
      </w:r>
    </w:p>
    <w:p w:rsidR="00B707D5" w:rsidRPr="00D94BAB" w:rsidRDefault="00B707D5" w:rsidP="00B707D5">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Nod.</w:t>
      </w:r>
      <w:r>
        <w:rPr>
          <w:rFonts w:ascii="Times New Roman" w:hAnsi="Times New Roman"/>
          <w:b w:val="0"/>
          <w:sz w:val="22"/>
          <w:szCs w:val="22"/>
        </w:rPr>
        <w:t>m</w:t>
      </w:r>
      <w:r w:rsidRPr="00D94BAB">
        <w:rPr>
          <w:rFonts w:ascii="Times New Roman" w:hAnsi="Times New Roman"/>
          <w:b w:val="0"/>
          <w:sz w:val="22"/>
          <w:szCs w:val="22"/>
        </w:rPr>
        <w:t>aks Nr. 90000462446</w:t>
      </w:r>
    </w:p>
    <w:p w:rsidR="00B707D5" w:rsidRPr="00D94BAB" w:rsidRDefault="00B707D5" w:rsidP="00B707D5">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 xml:space="preserve">Pērnavas iela 3, Salacgrīva, </w:t>
      </w:r>
    </w:p>
    <w:p w:rsidR="00B707D5" w:rsidRPr="00D94BAB" w:rsidRDefault="00B707D5" w:rsidP="00B707D5">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Salacgrīvas novads, LV 4033</w:t>
      </w:r>
    </w:p>
    <w:p w:rsidR="00B707D5" w:rsidRPr="00D94BAB" w:rsidRDefault="00B707D5" w:rsidP="00B707D5">
      <w:pPr>
        <w:pStyle w:val="Apakpunkts"/>
        <w:numPr>
          <w:ilvl w:val="0"/>
          <w:numId w:val="0"/>
        </w:numPr>
        <w:jc w:val="right"/>
        <w:rPr>
          <w:rFonts w:ascii="Times New Roman" w:hAnsi="Times New Roman"/>
          <w:sz w:val="22"/>
          <w:szCs w:val="22"/>
        </w:rPr>
      </w:pPr>
    </w:p>
    <w:p w:rsidR="00B707D5" w:rsidRPr="00D94BAB" w:rsidRDefault="00B707D5" w:rsidP="00B707D5">
      <w:pPr>
        <w:pStyle w:val="Apakpunkts"/>
        <w:numPr>
          <w:ilvl w:val="0"/>
          <w:numId w:val="0"/>
        </w:numPr>
        <w:jc w:val="center"/>
        <w:rPr>
          <w:rFonts w:ascii="Times New Roman" w:hAnsi="Times New Roman"/>
          <w:sz w:val="22"/>
          <w:szCs w:val="22"/>
        </w:rPr>
      </w:pPr>
    </w:p>
    <w:p w:rsidR="00B707D5" w:rsidRPr="00D94BAB" w:rsidRDefault="00B707D5" w:rsidP="00B707D5">
      <w:pPr>
        <w:pStyle w:val="Apakpunkts"/>
        <w:numPr>
          <w:ilvl w:val="0"/>
          <w:numId w:val="0"/>
        </w:numPr>
        <w:jc w:val="center"/>
        <w:rPr>
          <w:rFonts w:ascii="Times New Roman" w:hAnsi="Times New Roman"/>
          <w:sz w:val="22"/>
          <w:szCs w:val="22"/>
        </w:rPr>
      </w:pPr>
    </w:p>
    <w:p w:rsidR="00B707D5" w:rsidRPr="00D94BAB" w:rsidRDefault="00B707D5" w:rsidP="00B707D5">
      <w:pPr>
        <w:ind w:left="0" w:firstLine="0"/>
        <w:jc w:val="center"/>
        <w:rPr>
          <w:b/>
          <w:sz w:val="22"/>
          <w:szCs w:val="22"/>
        </w:rPr>
      </w:pPr>
      <w:r w:rsidRPr="00D94BAB">
        <w:rPr>
          <w:b/>
          <w:sz w:val="22"/>
          <w:szCs w:val="22"/>
        </w:rPr>
        <w:t>APAKŠUZŅĒMĒJIEM NODODAMO DARBU SARAKSTS</w:t>
      </w:r>
      <w:r>
        <w:rPr>
          <w:b/>
          <w:sz w:val="22"/>
          <w:szCs w:val="22"/>
        </w:rPr>
        <w:t xml:space="preserve">, JA TO KOPĒJĀ </w:t>
      </w:r>
      <w:r w:rsidRPr="00122CA2">
        <w:rPr>
          <w:b/>
          <w:sz w:val="22"/>
          <w:szCs w:val="22"/>
        </w:rPr>
        <w:t>SUMMA IR VIENĀDA VAI LIELĀKA PAR 10% NO KOPĒJĀS LĪGUMCENAS.</w:t>
      </w:r>
    </w:p>
    <w:p w:rsidR="00B707D5" w:rsidRPr="00D94BAB" w:rsidRDefault="00B707D5" w:rsidP="00B707D5">
      <w:pPr>
        <w:jc w:val="center"/>
        <w:rPr>
          <w:b/>
          <w:sz w:val="22"/>
          <w:szCs w:val="22"/>
        </w:rPr>
      </w:pPr>
    </w:p>
    <w:tbl>
      <w:tblPr>
        <w:tblW w:w="977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3"/>
        <w:gridCol w:w="1651"/>
        <w:gridCol w:w="2367"/>
        <w:gridCol w:w="3685"/>
      </w:tblGrid>
      <w:tr w:rsidR="00B707D5" w:rsidRPr="00D94BAB" w:rsidTr="00B707D5">
        <w:trPr>
          <w:trHeight w:val="567"/>
        </w:trPr>
        <w:tc>
          <w:tcPr>
            <w:tcW w:w="2073" w:type="dxa"/>
            <w:shd w:val="clear" w:color="auto" w:fill="D9D9D9" w:themeFill="background1" w:themeFillShade="D9"/>
            <w:vAlign w:val="center"/>
          </w:tcPr>
          <w:p w:rsidR="00B707D5" w:rsidRPr="00663F39" w:rsidRDefault="00B707D5" w:rsidP="00AD1F3E">
            <w:pPr>
              <w:pStyle w:val="Heading5"/>
              <w:numPr>
                <w:ilvl w:val="0"/>
                <w:numId w:val="0"/>
              </w:numPr>
              <w:spacing w:before="0" w:after="0"/>
              <w:jc w:val="center"/>
              <w:rPr>
                <w:b w:val="0"/>
                <w:bCs w:val="0"/>
                <w:i w:val="0"/>
                <w:sz w:val="22"/>
                <w:szCs w:val="22"/>
                <w:lang w:val="lv-LV"/>
              </w:rPr>
            </w:pPr>
            <w:r w:rsidRPr="00663F39">
              <w:rPr>
                <w:b w:val="0"/>
                <w:bCs w:val="0"/>
                <w:i w:val="0"/>
                <w:sz w:val="22"/>
                <w:szCs w:val="22"/>
                <w:lang w:val="lv-LV"/>
              </w:rPr>
              <w:t xml:space="preserve">Apakšuzņēmēja </w:t>
            </w:r>
            <w:r w:rsidRPr="00663F39">
              <w:rPr>
                <w:b w:val="0"/>
                <w:bCs w:val="0"/>
                <w:i w:val="0"/>
                <w:sz w:val="22"/>
                <w:szCs w:val="22"/>
                <w:shd w:val="clear" w:color="auto" w:fill="D9D9D9" w:themeFill="background1" w:themeFillShade="D9"/>
                <w:lang w:val="lv-LV"/>
              </w:rPr>
              <w:t>nosaukums, reģistrācijas numurs, adrese</w:t>
            </w:r>
            <w:r w:rsidRPr="00663F39">
              <w:rPr>
                <w:b w:val="0"/>
                <w:bCs w:val="0"/>
                <w:i w:val="0"/>
                <w:sz w:val="22"/>
                <w:szCs w:val="22"/>
                <w:lang w:val="lv-LV"/>
              </w:rPr>
              <w:t xml:space="preserve"> un kontaktpersona, telefona nr.</w:t>
            </w:r>
          </w:p>
        </w:tc>
        <w:tc>
          <w:tcPr>
            <w:tcW w:w="1651" w:type="dxa"/>
            <w:shd w:val="clear" w:color="auto" w:fill="D9D9D9" w:themeFill="background1" w:themeFillShade="D9"/>
            <w:vAlign w:val="center"/>
          </w:tcPr>
          <w:p w:rsidR="00B707D5" w:rsidRPr="00663F39" w:rsidRDefault="00B707D5" w:rsidP="00AD1F3E">
            <w:pPr>
              <w:ind w:left="0" w:firstLine="0"/>
              <w:jc w:val="center"/>
              <w:rPr>
                <w:bCs/>
                <w:sz w:val="22"/>
                <w:szCs w:val="22"/>
              </w:rPr>
            </w:pPr>
            <w:r w:rsidRPr="00663F39">
              <w:rPr>
                <w:bCs/>
                <w:sz w:val="22"/>
                <w:szCs w:val="22"/>
              </w:rPr>
              <w:t>Nododamo darbu apjoms (% no veicamo darbu kopējās cenas)</w:t>
            </w:r>
          </w:p>
        </w:tc>
        <w:tc>
          <w:tcPr>
            <w:tcW w:w="2367" w:type="dxa"/>
            <w:shd w:val="clear" w:color="auto" w:fill="D9D9D9" w:themeFill="background1" w:themeFillShade="D9"/>
            <w:vAlign w:val="center"/>
          </w:tcPr>
          <w:p w:rsidR="00B707D5" w:rsidRPr="00663F39" w:rsidRDefault="00B707D5" w:rsidP="00AD1F3E">
            <w:pPr>
              <w:ind w:left="0" w:firstLine="0"/>
              <w:jc w:val="center"/>
              <w:rPr>
                <w:sz w:val="22"/>
                <w:szCs w:val="22"/>
                <w:highlight w:val="lightGray"/>
              </w:rPr>
            </w:pPr>
            <w:r w:rsidRPr="00663F39">
              <w:rPr>
                <w:sz w:val="22"/>
                <w:szCs w:val="22"/>
              </w:rPr>
              <w:t>Nododamo darbu apjoms EUR (neskaitot PVN)</w:t>
            </w:r>
          </w:p>
        </w:tc>
        <w:tc>
          <w:tcPr>
            <w:tcW w:w="3685" w:type="dxa"/>
            <w:shd w:val="clear" w:color="auto" w:fill="D9D9D9" w:themeFill="background1" w:themeFillShade="D9"/>
            <w:vAlign w:val="center"/>
          </w:tcPr>
          <w:p w:rsidR="00B707D5" w:rsidRPr="00663F39" w:rsidRDefault="00B707D5" w:rsidP="00AD1F3E">
            <w:pPr>
              <w:ind w:left="13" w:hanging="13"/>
              <w:jc w:val="center"/>
              <w:rPr>
                <w:sz w:val="22"/>
                <w:szCs w:val="22"/>
              </w:rPr>
            </w:pPr>
            <w:r w:rsidRPr="00663F39">
              <w:rPr>
                <w:sz w:val="22"/>
                <w:szCs w:val="22"/>
              </w:rPr>
              <w:t>Īss apakšuzņēmēja veicamo darbu apraksts</w:t>
            </w:r>
          </w:p>
        </w:tc>
      </w:tr>
      <w:tr w:rsidR="00B707D5" w:rsidRPr="00D94BAB" w:rsidTr="00B707D5">
        <w:trPr>
          <w:trHeight w:val="284"/>
        </w:trPr>
        <w:tc>
          <w:tcPr>
            <w:tcW w:w="2073" w:type="dxa"/>
            <w:vAlign w:val="center"/>
          </w:tcPr>
          <w:p w:rsidR="00B707D5" w:rsidRPr="00D94BAB" w:rsidRDefault="00B707D5" w:rsidP="00AD1F3E">
            <w:pPr>
              <w:jc w:val="center"/>
              <w:rPr>
                <w:sz w:val="22"/>
                <w:szCs w:val="22"/>
                <w:highlight w:val="lightGray"/>
              </w:rPr>
            </w:pPr>
            <w:r w:rsidRPr="00D94BAB">
              <w:rPr>
                <w:sz w:val="22"/>
                <w:szCs w:val="22"/>
                <w:highlight w:val="lightGray"/>
              </w:rPr>
              <w:t>&lt;…&gt;</w:t>
            </w:r>
          </w:p>
        </w:tc>
        <w:tc>
          <w:tcPr>
            <w:tcW w:w="1651" w:type="dxa"/>
            <w:vAlign w:val="center"/>
          </w:tcPr>
          <w:p w:rsidR="00B707D5" w:rsidRPr="00D94BAB" w:rsidRDefault="00B707D5" w:rsidP="00AD1F3E">
            <w:pPr>
              <w:jc w:val="center"/>
              <w:rPr>
                <w:sz w:val="22"/>
                <w:szCs w:val="22"/>
                <w:highlight w:val="lightGray"/>
              </w:rPr>
            </w:pPr>
            <w:r w:rsidRPr="00D94BAB">
              <w:rPr>
                <w:sz w:val="22"/>
                <w:szCs w:val="22"/>
                <w:highlight w:val="lightGray"/>
              </w:rPr>
              <w:t>&lt;…&gt;</w:t>
            </w:r>
          </w:p>
        </w:tc>
        <w:tc>
          <w:tcPr>
            <w:tcW w:w="2367" w:type="dxa"/>
          </w:tcPr>
          <w:p w:rsidR="00B707D5" w:rsidRPr="00D94BAB" w:rsidRDefault="00B707D5" w:rsidP="00AD1F3E">
            <w:pPr>
              <w:jc w:val="center"/>
              <w:rPr>
                <w:sz w:val="22"/>
                <w:szCs w:val="22"/>
                <w:highlight w:val="lightGray"/>
              </w:rPr>
            </w:pPr>
            <w:r w:rsidRPr="00D94BAB">
              <w:rPr>
                <w:sz w:val="22"/>
                <w:szCs w:val="22"/>
                <w:highlight w:val="lightGray"/>
              </w:rPr>
              <w:t>&lt;…&gt;</w:t>
            </w:r>
          </w:p>
        </w:tc>
        <w:tc>
          <w:tcPr>
            <w:tcW w:w="3685" w:type="dxa"/>
            <w:vAlign w:val="center"/>
          </w:tcPr>
          <w:p w:rsidR="00B707D5" w:rsidRPr="00D94BAB" w:rsidRDefault="00B707D5" w:rsidP="00AD1F3E">
            <w:pPr>
              <w:jc w:val="center"/>
              <w:rPr>
                <w:sz w:val="22"/>
                <w:szCs w:val="22"/>
              </w:rPr>
            </w:pPr>
            <w:r w:rsidRPr="00D94BAB">
              <w:rPr>
                <w:sz w:val="22"/>
                <w:szCs w:val="22"/>
                <w:highlight w:val="lightGray"/>
              </w:rPr>
              <w:t>&lt;…&gt;</w:t>
            </w:r>
          </w:p>
        </w:tc>
      </w:tr>
      <w:tr w:rsidR="00B707D5" w:rsidRPr="00D94BAB" w:rsidTr="00B707D5">
        <w:trPr>
          <w:trHeight w:val="284"/>
        </w:trPr>
        <w:tc>
          <w:tcPr>
            <w:tcW w:w="2073" w:type="dxa"/>
            <w:vAlign w:val="center"/>
          </w:tcPr>
          <w:p w:rsidR="00B707D5" w:rsidRPr="00D94BAB" w:rsidRDefault="00B707D5" w:rsidP="00AD1F3E">
            <w:pPr>
              <w:jc w:val="center"/>
              <w:rPr>
                <w:sz w:val="22"/>
                <w:szCs w:val="22"/>
                <w:highlight w:val="lightGray"/>
              </w:rPr>
            </w:pPr>
            <w:r w:rsidRPr="00D94BAB">
              <w:rPr>
                <w:sz w:val="22"/>
                <w:szCs w:val="22"/>
                <w:highlight w:val="lightGray"/>
              </w:rPr>
              <w:t>&lt;…&gt;</w:t>
            </w:r>
          </w:p>
        </w:tc>
        <w:tc>
          <w:tcPr>
            <w:tcW w:w="1651" w:type="dxa"/>
            <w:vAlign w:val="center"/>
          </w:tcPr>
          <w:p w:rsidR="00B707D5" w:rsidRPr="00D94BAB" w:rsidRDefault="00B707D5" w:rsidP="00AD1F3E">
            <w:pPr>
              <w:jc w:val="center"/>
              <w:rPr>
                <w:sz w:val="22"/>
                <w:szCs w:val="22"/>
                <w:highlight w:val="lightGray"/>
              </w:rPr>
            </w:pPr>
            <w:r w:rsidRPr="00D94BAB">
              <w:rPr>
                <w:sz w:val="22"/>
                <w:szCs w:val="22"/>
                <w:highlight w:val="lightGray"/>
              </w:rPr>
              <w:t>&lt;…&gt;</w:t>
            </w:r>
          </w:p>
        </w:tc>
        <w:tc>
          <w:tcPr>
            <w:tcW w:w="2367" w:type="dxa"/>
          </w:tcPr>
          <w:p w:rsidR="00B707D5" w:rsidRPr="00D94BAB" w:rsidRDefault="00B707D5" w:rsidP="00AD1F3E">
            <w:pPr>
              <w:jc w:val="center"/>
              <w:rPr>
                <w:sz w:val="22"/>
                <w:szCs w:val="22"/>
                <w:highlight w:val="lightGray"/>
              </w:rPr>
            </w:pPr>
            <w:r w:rsidRPr="00D94BAB">
              <w:rPr>
                <w:sz w:val="22"/>
                <w:szCs w:val="22"/>
                <w:highlight w:val="lightGray"/>
              </w:rPr>
              <w:t>&lt;…&gt;</w:t>
            </w:r>
          </w:p>
        </w:tc>
        <w:tc>
          <w:tcPr>
            <w:tcW w:w="3685" w:type="dxa"/>
            <w:vAlign w:val="center"/>
          </w:tcPr>
          <w:p w:rsidR="00B707D5" w:rsidRPr="00D94BAB" w:rsidRDefault="00B707D5" w:rsidP="00AD1F3E">
            <w:pPr>
              <w:jc w:val="center"/>
              <w:rPr>
                <w:sz w:val="22"/>
                <w:szCs w:val="22"/>
              </w:rPr>
            </w:pPr>
            <w:r w:rsidRPr="00D94BAB">
              <w:rPr>
                <w:sz w:val="22"/>
                <w:szCs w:val="22"/>
                <w:highlight w:val="lightGray"/>
              </w:rPr>
              <w:t>&lt;…&gt;</w:t>
            </w:r>
          </w:p>
        </w:tc>
      </w:tr>
      <w:tr w:rsidR="00B707D5" w:rsidRPr="00D94BAB" w:rsidTr="00B707D5">
        <w:trPr>
          <w:trHeight w:val="284"/>
        </w:trPr>
        <w:tc>
          <w:tcPr>
            <w:tcW w:w="2073" w:type="dxa"/>
            <w:vAlign w:val="center"/>
          </w:tcPr>
          <w:p w:rsidR="00B707D5" w:rsidRPr="00D94BAB" w:rsidRDefault="00B707D5" w:rsidP="00AD1F3E">
            <w:pPr>
              <w:jc w:val="center"/>
              <w:rPr>
                <w:sz w:val="22"/>
                <w:szCs w:val="22"/>
                <w:highlight w:val="lightGray"/>
              </w:rPr>
            </w:pPr>
            <w:r w:rsidRPr="00D94BAB">
              <w:rPr>
                <w:sz w:val="22"/>
                <w:szCs w:val="22"/>
                <w:highlight w:val="lightGray"/>
              </w:rPr>
              <w:t>&lt;…&gt;</w:t>
            </w:r>
          </w:p>
        </w:tc>
        <w:tc>
          <w:tcPr>
            <w:tcW w:w="1651" w:type="dxa"/>
            <w:vAlign w:val="center"/>
          </w:tcPr>
          <w:p w:rsidR="00B707D5" w:rsidRPr="00D94BAB" w:rsidRDefault="00B707D5" w:rsidP="00AD1F3E">
            <w:pPr>
              <w:jc w:val="center"/>
              <w:rPr>
                <w:sz w:val="22"/>
                <w:szCs w:val="22"/>
                <w:highlight w:val="lightGray"/>
              </w:rPr>
            </w:pPr>
            <w:r w:rsidRPr="00D94BAB">
              <w:rPr>
                <w:sz w:val="22"/>
                <w:szCs w:val="22"/>
                <w:highlight w:val="lightGray"/>
              </w:rPr>
              <w:t>&lt;…&gt;</w:t>
            </w:r>
          </w:p>
        </w:tc>
        <w:tc>
          <w:tcPr>
            <w:tcW w:w="2367" w:type="dxa"/>
          </w:tcPr>
          <w:p w:rsidR="00B707D5" w:rsidRPr="00D94BAB" w:rsidRDefault="00B707D5" w:rsidP="00AD1F3E">
            <w:pPr>
              <w:jc w:val="center"/>
              <w:rPr>
                <w:sz w:val="22"/>
                <w:szCs w:val="22"/>
                <w:highlight w:val="lightGray"/>
              </w:rPr>
            </w:pPr>
            <w:r w:rsidRPr="00D94BAB">
              <w:rPr>
                <w:sz w:val="22"/>
                <w:szCs w:val="22"/>
                <w:highlight w:val="lightGray"/>
              </w:rPr>
              <w:t>&lt;…&gt;</w:t>
            </w:r>
          </w:p>
        </w:tc>
        <w:tc>
          <w:tcPr>
            <w:tcW w:w="3685" w:type="dxa"/>
            <w:vAlign w:val="center"/>
          </w:tcPr>
          <w:p w:rsidR="00B707D5" w:rsidRPr="00D94BAB" w:rsidRDefault="00B707D5" w:rsidP="00AD1F3E">
            <w:pPr>
              <w:jc w:val="center"/>
              <w:rPr>
                <w:sz w:val="22"/>
                <w:szCs w:val="22"/>
              </w:rPr>
            </w:pPr>
            <w:r w:rsidRPr="00D94BAB">
              <w:rPr>
                <w:sz w:val="22"/>
                <w:szCs w:val="22"/>
                <w:highlight w:val="lightGray"/>
              </w:rPr>
              <w:t>&lt;…&gt;</w:t>
            </w:r>
          </w:p>
        </w:tc>
      </w:tr>
    </w:tbl>
    <w:p w:rsidR="00B707D5" w:rsidRPr="00D94BAB" w:rsidRDefault="00B707D5" w:rsidP="00B707D5">
      <w:pPr>
        <w:pStyle w:val="Punkts"/>
        <w:numPr>
          <w:ilvl w:val="0"/>
          <w:numId w:val="0"/>
        </w:numPr>
        <w:jc w:val="right"/>
        <w:rPr>
          <w:rFonts w:ascii="Times New Roman" w:hAnsi="Times New Roman"/>
          <w:sz w:val="22"/>
          <w:szCs w:val="22"/>
        </w:rPr>
      </w:pPr>
    </w:p>
    <w:p w:rsidR="00B707D5" w:rsidRPr="008B1421" w:rsidRDefault="00B707D5" w:rsidP="00B707D5">
      <w:pPr>
        <w:pStyle w:val="Apakpunkts"/>
        <w:numPr>
          <w:ilvl w:val="0"/>
          <w:numId w:val="0"/>
        </w:numPr>
      </w:pPr>
    </w:p>
    <w:p w:rsidR="00B707D5" w:rsidRPr="005B0B06" w:rsidRDefault="00B707D5" w:rsidP="00B707D5">
      <w:pPr>
        <w:spacing w:after="0"/>
        <w:ind w:left="0" w:firstLine="0"/>
        <w:rPr>
          <w:sz w:val="22"/>
          <w:szCs w:val="22"/>
        </w:rPr>
      </w:pPr>
      <w:r w:rsidRPr="005B0B06">
        <w:rPr>
          <w:sz w:val="22"/>
          <w:szCs w:val="22"/>
        </w:rPr>
        <w:t>______________________________________________________________</w:t>
      </w:r>
    </w:p>
    <w:p w:rsidR="00B707D5" w:rsidRDefault="00B707D5" w:rsidP="00B707D5">
      <w:pPr>
        <w:spacing w:after="0"/>
        <w:ind w:left="0" w:firstLine="0"/>
        <w:rPr>
          <w:sz w:val="22"/>
          <w:szCs w:val="22"/>
        </w:rPr>
      </w:pPr>
      <w:r w:rsidRPr="005B0B06">
        <w:rPr>
          <w:sz w:val="22"/>
          <w:szCs w:val="22"/>
        </w:rPr>
        <w:t xml:space="preserve">/personas ar pārstāvības tiesībām vārds, uzvārds, paraksts, ieņemamais amats/ </w:t>
      </w:r>
    </w:p>
    <w:p w:rsidR="00B707D5" w:rsidRDefault="00B707D5" w:rsidP="00B707D5">
      <w:pPr>
        <w:spacing w:after="0"/>
        <w:ind w:left="0" w:firstLine="0"/>
        <w:rPr>
          <w:sz w:val="22"/>
          <w:szCs w:val="22"/>
        </w:rPr>
      </w:pPr>
    </w:p>
    <w:p w:rsidR="00B707D5" w:rsidRDefault="00B707D5" w:rsidP="00B707D5">
      <w:pPr>
        <w:spacing w:after="0"/>
        <w:ind w:left="0" w:firstLine="0"/>
        <w:rPr>
          <w:i/>
          <w:sz w:val="22"/>
          <w:szCs w:val="22"/>
        </w:rPr>
      </w:pPr>
      <w:r>
        <w:rPr>
          <w:i/>
          <w:sz w:val="22"/>
          <w:szCs w:val="22"/>
        </w:rPr>
        <w:t>________________________</w:t>
      </w:r>
    </w:p>
    <w:p w:rsidR="00B707D5" w:rsidRPr="0065421C" w:rsidRDefault="00B707D5" w:rsidP="00B707D5">
      <w:pPr>
        <w:spacing w:after="0"/>
        <w:ind w:left="0" w:firstLine="0"/>
        <w:rPr>
          <w:sz w:val="22"/>
          <w:szCs w:val="22"/>
        </w:rPr>
      </w:pPr>
      <w:r>
        <w:rPr>
          <w:i/>
          <w:sz w:val="22"/>
          <w:szCs w:val="22"/>
        </w:rPr>
        <w:t xml:space="preserve">       / v</w:t>
      </w:r>
      <w:r w:rsidRPr="0065421C">
        <w:rPr>
          <w:sz w:val="22"/>
          <w:szCs w:val="22"/>
        </w:rPr>
        <w:t>ieta, datums</w:t>
      </w:r>
      <w:r>
        <w:rPr>
          <w:sz w:val="22"/>
          <w:szCs w:val="22"/>
        </w:rPr>
        <w:t xml:space="preserve"> /</w:t>
      </w:r>
    </w:p>
    <w:p w:rsidR="00B707D5" w:rsidRDefault="00B707D5" w:rsidP="00B707D5">
      <w:pPr>
        <w:pStyle w:val="Punkts"/>
        <w:numPr>
          <w:ilvl w:val="0"/>
          <w:numId w:val="0"/>
        </w:numPr>
      </w:pPr>
    </w:p>
    <w:p w:rsidR="00B707D5" w:rsidRPr="00D94BAB" w:rsidRDefault="00B707D5" w:rsidP="00B707D5">
      <w:pPr>
        <w:pStyle w:val="Heading2"/>
      </w:pPr>
      <w:r w:rsidRPr="00DA2593">
        <w:br w:type="page"/>
      </w:r>
      <w:bookmarkStart w:id="18" w:name="_Toc451871868"/>
      <w:bookmarkStart w:id="19" w:name="_Toc452545752"/>
      <w:bookmarkStart w:id="20" w:name="_Toc454809728"/>
      <w:bookmarkStart w:id="21" w:name="_Toc502929544"/>
      <w:r>
        <w:lastRenderedPageBreak/>
        <w:t>C4</w:t>
      </w:r>
      <w:r w:rsidRPr="00122CA2">
        <w:t xml:space="preserve"> p</w:t>
      </w:r>
      <w:r>
        <w:t xml:space="preserve">ielikums: </w:t>
      </w:r>
      <w:r w:rsidRPr="00717115">
        <w:rPr>
          <w:u w:val="single"/>
        </w:rPr>
        <w:t xml:space="preserve">Apakšuzņēmēja/personas, uz kuras iespējām </w:t>
      </w:r>
      <w:bookmarkStart w:id="22" w:name="_Toc241293362"/>
      <w:r w:rsidRPr="00717115">
        <w:rPr>
          <w:u w:val="single"/>
        </w:rPr>
        <w:t>pretendents balstās, apliecinājuma veidne</w:t>
      </w:r>
      <w:bookmarkEnd w:id="22"/>
      <w:r w:rsidRPr="00717115">
        <w:rPr>
          <w:u w:val="single"/>
        </w:rPr>
        <w:t>s paraugs</w:t>
      </w:r>
      <w:bookmarkEnd w:id="18"/>
      <w:bookmarkEnd w:id="19"/>
      <w:bookmarkEnd w:id="20"/>
      <w:bookmarkEnd w:id="21"/>
    </w:p>
    <w:p w:rsidR="00B707D5" w:rsidRPr="00D94BAB" w:rsidRDefault="00B707D5" w:rsidP="00B707D5">
      <w:pPr>
        <w:pStyle w:val="Rindkopa"/>
        <w:rPr>
          <w:rFonts w:ascii="Times New Roman" w:hAnsi="Times New Roman"/>
          <w:sz w:val="22"/>
          <w:szCs w:val="22"/>
        </w:rPr>
      </w:pPr>
    </w:p>
    <w:p w:rsidR="00B707D5" w:rsidRPr="007458E1" w:rsidRDefault="00B707D5" w:rsidP="00B707D5">
      <w:pPr>
        <w:pStyle w:val="Apakpunkts"/>
        <w:numPr>
          <w:ilvl w:val="0"/>
          <w:numId w:val="0"/>
        </w:numPr>
        <w:jc w:val="right"/>
        <w:rPr>
          <w:rFonts w:ascii="Times New Roman" w:hAnsi="Times New Roman"/>
          <w:sz w:val="22"/>
          <w:szCs w:val="22"/>
        </w:rPr>
      </w:pPr>
      <w:bookmarkStart w:id="23" w:name="_Hlk488157122"/>
      <w:r w:rsidRPr="007458E1">
        <w:rPr>
          <w:rFonts w:ascii="Times New Roman" w:hAnsi="Times New Roman"/>
          <w:sz w:val="22"/>
          <w:szCs w:val="22"/>
        </w:rPr>
        <w:t>Salacgrīvas ostas pārvalde</w:t>
      </w:r>
    </w:p>
    <w:p w:rsidR="00B707D5" w:rsidRPr="00D94BAB" w:rsidRDefault="00B707D5" w:rsidP="00B707D5">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Nod.</w:t>
      </w:r>
      <w:r>
        <w:rPr>
          <w:rFonts w:ascii="Times New Roman" w:hAnsi="Times New Roman"/>
          <w:b w:val="0"/>
          <w:sz w:val="22"/>
          <w:szCs w:val="22"/>
        </w:rPr>
        <w:t>m</w:t>
      </w:r>
      <w:r w:rsidRPr="00D94BAB">
        <w:rPr>
          <w:rFonts w:ascii="Times New Roman" w:hAnsi="Times New Roman"/>
          <w:b w:val="0"/>
          <w:sz w:val="22"/>
          <w:szCs w:val="22"/>
        </w:rPr>
        <w:t>aks Nr. 90000462446</w:t>
      </w:r>
    </w:p>
    <w:p w:rsidR="00B707D5" w:rsidRPr="00D94BAB" w:rsidRDefault="00B707D5" w:rsidP="00B707D5">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 xml:space="preserve">Pērnavas iela 3, Salacgrīva, </w:t>
      </w:r>
    </w:p>
    <w:p w:rsidR="00B707D5" w:rsidRPr="00D94BAB" w:rsidRDefault="00B707D5" w:rsidP="00B707D5">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Salacgrīvas novads, LV 4033</w:t>
      </w:r>
    </w:p>
    <w:bookmarkEnd w:id="23"/>
    <w:p w:rsidR="00B707D5" w:rsidRPr="00D94BAB" w:rsidRDefault="00B707D5" w:rsidP="00B707D5">
      <w:pPr>
        <w:pStyle w:val="Rindkopa"/>
        <w:rPr>
          <w:rFonts w:ascii="Times New Roman" w:hAnsi="Times New Roman"/>
          <w:sz w:val="22"/>
          <w:szCs w:val="22"/>
        </w:rPr>
      </w:pPr>
    </w:p>
    <w:p w:rsidR="00B707D5" w:rsidRPr="00D94BAB" w:rsidRDefault="00B707D5" w:rsidP="00B707D5">
      <w:pPr>
        <w:pStyle w:val="Apakpunkts"/>
        <w:numPr>
          <w:ilvl w:val="0"/>
          <w:numId w:val="0"/>
        </w:numPr>
        <w:jc w:val="center"/>
        <w:rPr>
          <w:rFonts w:ascii="Times New Roman" w:hAnsi="Times New Roman"/>
          <w:sz w:val="22"/>
          <w:szCs w:val="22"/>
        </w:rPr>
      </w:pPr>
    </w:p>
    <w:p w:rsidR="00B707D5" w:rsidRPr="00D94BAB" w:rsidRDefault="00B707D5" w:rsidP="00B707D5">
      <w:pPr>
        <w:pStyle w:val="Apakpunkts"/>
        <w:numPr>
          <w:ilvl w:val="0"/>
          <w:numId w:val="0"/>
        </w:numPr>
        <w:jc w:val="center"/>
        <w:rPr>
          <w:rFonts w:ascii="Times New Roman" w:hAnsi="Times New Roman"/>
          <w:sz w:val="22"/>
          <w:szCs w:val="22"/>
        </w:rPr>
      </w:pPr>
      <w:r w:rsidRPr="00663F39">
        <w:rPr>
          <w:rFonts w:ascii="Times New Roman" w:hAnsi="Times New Roman"/>
          <w:sz w:val="22"/>
          <w:szCs w:val="22"/>
        </w:rPr>
        <w:t>APAKŠUZŅĒMĒJA / PERSONAS</w:t>
      </w:r>
      <w:r w:rsidRPr="00D94BAB">
        <w:rPr>
          <w:rFonts w:ascii="Times New Roman" w:hAnsi="Times New Roman"/>
          <w:sz w:val="22"/>
          <w:szCs w:val="22"/>
        </w:rPr>
        <w:t>, UZ KURAS IESPĒJĀM PRETENDENTS BALSTĀS, APLIECINĀJUM</w:t>
      </w:r>
      <w:r>
        <w:rPr>
          <w:rFonts w:ascii="Times New Roman" w:hAnsi="Times New Roman"/>
          <w:sz w:val="22"/>
          <w:szCs w:val="22"/>
        </w:rPr>
        <w:t>S</w:t>
      </w:r>
    </w:p>
    <w:p w:rsidR="00B707D5" w:rsidRPr="00D94BAB" w:rsidRDefault="00B707D5" w:rsidP="00B707D5">
      <w:pPr>
        <w:pStyle w:val="Apakpunkts"/>
        <w:numPr>
          <w:ilvl w:val="0"/>
          <w:numId w:val="0"/>
        </w:numPr>
        <w:rPr>
          <w:rFonts w:ascii="Times New Roman" w:hAnsi="Times New Roman"/>
          <w:sz w:val="22"/>
          <w:szCs w:val="22"/>
        </w:rPr>
      </w:pPr>
    </w:p>
    <w:p w:rsidR="00B707D5" w:rsidRPr="00D94BAB" w:rsidRDefault="00B707D5" w:rsidP="00B707D5">
      <w:pPr>
        <w:pStyle w:val="Apakpunkts"/>
        <w:numPr>
          <w:ilvl w:val="0"/>
          <w:numId w:val="0"/>
        </w:numPr>
        <w:jc w:val="center"/>
        <w:rPr>
          <w:rFonts w:ascii="Times New Roman" w:hAnsi="Times New Roman"/>
          <w:sz w:val="22"/>
          <w:szCs w:val="22"/>
        </w:rPr>
      </w:pPr>
      <w:r w:rsidRPr="00D94BAB">
        <w:rPr>
          <w:rFonts w:ascii="Times New Roman" w:hAnsi="Times New Roman"/>
          <w:sz w:val="22"/>
          <w:szCs w:val="22"/>
        </w:rPr>
        <w:t>Iepirkuma procedūr</w:t>
      </w:r>
      <w:r>
        <w:rPr>
          <w:rFonts w:ascii="Times New Roman" w:hAnsi="Times New Roman"/>
          <w:sz w:val="22"/>
          <w:szCs w:val="22"/>
        </w:rPr>
        <w:t>ā</w:t>
      </w:r>
      <w:r w:rsidRPr="00D94BAB">
        <w:rPr>
          <w:rFonts w:ascii="Times New Roman" w:hAnsi="Times New Roman"/>
          <w:sz w:val="22"/>
          <w:szCs w:val="22"/>
        </w:rPr>
        <w:t xml:space="preserve"> </w:t>
      </w:r>
      <w:r w:rsidRPr="00476559">
        <w:rPr>
          <w:rFonts w:ascii="Times New Roman" w:hAnsi="Times New Roman"/>
          <w:bCs/>
          <w:iCs/>
          <w:sz w:val="22"/>
          <w:szCs w:val="22"/>
        </w:rPr>
        <w:t>„</w:t>
      </w:r>
      <w:r>
        <w:rPr>
          <w:rFonts w:ascii="Times New Roman" w:hAnsi="Times New Roman"/>
          <w:bCs/>
          <w:iCs/>
          <w:sz w:val="22"/>
          <w:szCs w:val="22"/>
        </w:rPr>
        <w:t>Specializētas kraušanas tehnikas zvejnieku vajadzībām iegāde</w:t>
      </w:r>
      <w:r w:rsidRPr="00476559">
        <w:rPr>
          <w:rFonts w:ascii="Times New Roman" w:hAnsi="Times New Roman"/>
          <w:bCs/>
          <w:iCs/>
          <w:sz w:val="22"/>
          <w:szCs w:val="22"/>
        </w:rPr>
        <w:t>”</w:t>
      </w:r>
      <w:r>
        <w:rPr>
          <w:rFonts w:ascii="Times New Roman" w:hAnsi="Times New Roman"/>
          <w:bCs/>
          <w:iCs/>
          <w:sz w:val="22"/>
          <w:szCs w:val="22"/>
        </w:rPr>
        <w:t>,</w:t>
      </w:r>
      <w:r w:rsidRPr="00476559">
        <w:rPr>
          <w:rFonts w:ascii="Times New Roman" w:hAnsi="Times New Roman"/>
          <w:bCs/>
          <w:iCs/>
          <w:sz w:val="22"/>
          <w:szCs w:val="22"/>
        </w:rPr>
        <w:t xml:space="preserve"> ID Nr.: SOP 201</w:t>
      </w:r>
      <w:r>
        <w:rPr>
          <w:rFonts w:ascii="Times New Roman" w:hAnsi="Times New Roman"/>
          <w:bCs/>
          <w:iCs/>
          <w:sz w:val="22"/>
          <w:szCs w:val="22"/>
        </w:rPr>
        <w:t>8</w:t>
      </w:r>
      <w:r w:rsidRPr="00476559">
        <w:rPr>
          <w:rFonts w:ascii="Times New Roman" w:hAnsi="Times New Roman"/>
          <w:bCs/>
          <w:iCs/>
          <w:sz w:val="22"/>
          <w:szCs w:val="22"/>
        </w:rPr>
        <w:t>/0</w:t>
      </w:r>
      <w:r>
        <w:rPr>
          <w:rFonts w:ascii="Times New Roman" w:hAnsi="Times New Roman"/>
          <w:bCs/>
          <w:iCs/>
          <w:sz w:val="22"/>
          <w:szCs w:val="22"/>
        </w:rPr>
        <w:t>2</w:t>
      </w:r>
      <w:r w:rsidRPr="00476559">
        <w:rPr>
          <w:rFonts w:ascii="Times New Roman" w:hAnsi="Times New Roman"/>
          <w:bCs/>
          <w:iCs/>
          <w:sz w:val="22"/>
          <w:szCs w:val="22"/>
        </w:rPr>
        <w:t xml:space="preserve"> </w:t>
      </w:r>
      <w:r>
        <w:rPr>
          <w:rFonts w:ascii="Times New Roman" w:hAnsi="Times New Roman"/>
          <w:bCs/>
          <w:iCs/>
          <w:sz w:val="22"/>
          <w:szCs w:val="22"/>
        </w:rPr>
        <w:t>EJZF</w:t>
      </w:r>
    </w:p>
    <w:p w:rsidR="00B707D5" w:rsidRPr="00D94BAB" w:rsidRDefault="00B707D5" w:rsidP="00B707D5">
      <w:pPr>
        <w:pStyle w:val="Rindkopa"/>
        <w:ind w:left="0" w:firstLine="720"/>
        <w:rPr>
          <w:rFonts w:ascii="Times New Roman" w:hAnsi="Times New Roman"/>
          <w:sz w:val="22"/>
          <w:szCs w:val="22"/>
        </w:rPr>
      </w:pPr>
    </w:p>
    <w:p w:rsidR="00B707D5" w:rsidRPr="00D94BAB" w:rsidRDefault="00B707D5" w:rsidP="00B707D5">
      <w:pPr>
        <w:pStyle w:val="Rindkopa"/>
        <w:ind w:left="0" w:firstLine="0"/>
        <w:rPr>
          <w:rFonts w:ascii="Times New Roman" w:hAnsi="Times New Roman"/>
          <w:sz w:val="22"/>
          <w:szCs w:val="22"/>
        </w:rPr>
      </w:pPr>
      <w:r w:rsidRPr="00D94BAB">
        <w:rPr>
          <w:rFonts w:ascii="Times New Roman" w:hAnsi="Times New Roman"/>
          <w:sz w:val="22"/>
          <w:szCs w:val="22"/>
        </w:rPr>
        <w:t xml:space="preserve">Ar šo </w:t>
      </w:r>
      <w:r w:rsidRPr="00D94BAB">
        <w:rPr>
          <w:rFonts w:ascii="Times New Roman" w:hAnsi="Times New Roman"/>
          <w:sz w:val="22"/>
          <w:szCs w:val="22"/>
          <w:highlight w:val="lightGray"/>
        </w:rPr>
        <w:t>&lt;Apakšuzņēmēja / Personas, uz kuras iespējām Pretendents balstās, nosaukums vai vārds un uzvārds (ja apakšuzņēmējs / Persona, uz kuras iespējām Pretendents balstās, ir fiziska persona), reģistrācijas numurs vai personas kods (ja apakšuzņēmējs ir fiziska persona) un adrese&gt;</w:t>
      </w:r>
      <w:r w:rsidRPr="00D94BAB">
        <w:rPr>
          <w:rFonts w:ascii="Times New Roman" w:hAnsi="Times New Roman"/>
          <w:sz w:val="22"/>
          <w:szCs w:val="22"/>
        </w:rPr>
        <w:t>:</w:t>
      </w:r>
    </w:p>
    <w:p w:rsidR="00B707D5" w:rsidRPr="00D94BAB" w:rsidRDefault="00B707D5" w:rsidP="00B707D5">
      <w:pPr>
        <w:pStyle w:val="Punkts"/>
        <w:numPr>
          <w:ilvl w:val="0"/>
          <w:numId w:val="0"/>
        </w:numPr>
        <w:rPr>
          <w:rFonts w:ascii="Times New Roman" w:hAnsi="Times New Roman"/>
          <w:sz w:val="22"/>
          <w:szCs w:val="22"/>
        </w:rPr>
      </w:pPr>
    </w:p>
    <w:p w:rsidR="00B707D5" w:rsidRPr="00D94BAB" w:rsidRDefault="00B707D5" w:rsidP="00B707D5">
      <w:pPr>
        <w:pStyle w:val="Rindkopa"/>
        <w:numPr>
          <w:ilvl w:val="0"/>
          <w:numId w:val="2"/>
        </w:numPr>
        <w:rPr>
          <w:rFonts w:ascii="Times New Roman" w:hAnsi="Times New Roman"/>
          <w:sz w:val="22"/>
          <w:szCs w:val="22"/>
        </w:rPr>
      </w:pPr>
      <w:r w:rsidRPr="00D94BAB">
        <w:rPr>
          <w:rFonts w:ascii="Times New Roman" w:hAnsi="Times New Roman"/>
          <w:sz w:val="22"/>
          <w:szCs w:val="22"/>
        </w:rPr>
        <w:t xml:space="preserve">apliecina, ka ir informēts par to, ka </w:t>
      </w:r>
      <w:r w:rsidRPr="00D94BAB">
        <w:rPr>
          <w:rFonts w:ascii="Times New Roman" w:hAnsi="Times New Roman"/>
          <w:sz w:val="22"/>
          <w:szCs w:val="22"/>
          <w:highlight w:val="lightGray"/>
        </w:rPr>
        <w:t>&lt;Pretendenta nosaukums, reģistrācijas numurs un adrese&gt;</w:t>
      </w:r>
      <w:r w:rsidRPr="00D94BAB">
        <w:rPr>
          <w:rFonts w:ascii="Times New Roman" w:hAnsi="Times New Roman"/>
          <w:sz w:val="22"/>
          <w:szCs w:val="22"/>
        </w:rPr>
        <w:t xml:space="preserve"> (turpmāk – Pretendents) iesniegs piedāvājumu </w:t>
      </w:r>
      <w:r>
        <w:rPr>
          <w:rFonts w:ascii="Times New Roman" w:hAnsi="Times New Roman"/>
          <w:sz w:val="22"/>
          <w:szCs w:val="22"/>
        </w:rPr>
        <w:t>Salacgrīvas ostas pārvaldes, nod.maks. Nr. 90000462446, Pērnavas iela 3, Salacgrīva, Salacgrīvas novads</w:t>
      </w:r>
      <w:r w:rsidRPr="00D94BAB">
        <w:rPr>
          <w:rFonts w:ascii="Times New Roman" w:hAnsi="Times New Roman"/>
          <w:sz w:val="22"/>
          <w:szCs w:val="22"/>
        </w:rPr>
        <w:t xml:space="preserve"> (turpmāk – Pasūtītājs) organizētās iepirkuma procedūras </w:t>
      </w:r>
      <w:r w:rsidRPr="00476559">
        <w:rPr>
          <w:rFonts w:ascii="Times New Roman" w:hAnsi="Times New Roman"/>
          <w:bCs/>
          <w:iCs/>
          <w:sz w:val="22"/>
          <w:szCs w:val="22"/>
        </w:rPr>
        <w:t>„</w:t>
      </w:r>
      <w:r>
        <w:rPr>
          <w:rFonts w:ascii="Times New Roman" w:hAnsi="Times New Roman"/>
          <w:bCs/>
          <w:iCs/>
          <w:sz w:val="22"/>
          <w:szCs w:val="22"/>
        </w:rPr>
        <w:t>Specializētas kraušanas tehnikas zvejnieku vajadzībām iegāde</w:t>
      </w:r>
      <w:r w:rsidRPr="00476559">
        <w:rPr>
          <w:rFonts w:ascii="Times New Roman" w:hAnsi="Times New Roman"/>
          <w:bCs/>
          <w:iCs/>
          <w:sz w:val="22"/>
          <w:szCs w:val="22"/>
        </w:rPr>
        <w:t>”</w:t>
      </w:r>
      <w:r>
        <w:rPr>
          <w:rFonts w:ascii="Times New Roman" w:hAnsi="Times New Roman"/>
          <w:bCs/>
          <w:iCs/>
          <w:sz w:val="22"/>
          <w:szCs w:val="22"/>
        </w:rPr>
        <w:t>,</w:t>
      </w:r>
      <w:r w:rsidRPr="00476559">
        <w:rPr>
          <w:rFonts w:ascii="Times New Roman" w:hAnsi="Times New Roman"/>
          <w:bCs/>
          <w:iCs/>
          <w:sz w:val="22"/>
          <w:szCs w:val="22"/>
        </w:rPr>
        <w:t xml:space="preserve"> ID Nr.: SOP 201</w:t>
      </w:r>
      <w:r>
        <w:rPr>
          <w:rFonts w:ascii="Times New Roman" w:hAnsi="Times New Roman"/>
          <w:bCs/>
          <w:iCs/>
          <w:sz w:val="22"/>
          <w:szCs w:val="22"/>
        </w:rPr>
        <w:t>8</w:t>
      </w:r>
      <w:r w:rsidRPr="00476559">
        <w:rPr>
          <w:rFonts w:ascii="Times New Roman" w:hAnsi="Times New Roman"/>
          <w:bCs/>
          <w:iCs/>
          <w:sz w:val="22"/>
          <w:szCs w:val="22"/>
        </w:rPr>
        <w:t>/0</w:t>
      </w:r>
      <w:r>
        <w:rPr>
          <w:rFonts w:ascii="Times New Roman" w:hAnsi="Times New Roman"/>
          <w:bCs/>
          <w:iCs/>
          <w:sz w:val="22"/>
          <w:szCs w:val="22"/>
        </w:rPr>
        <w:t>2</w:t>
      </w:r>
      <w:r w:rsidRPr="00476559">
        <w:rPr>
          <w:rFonts w:ascii="Times New Roman" w:hAnsi="Times New Roman"/>
          <w:bCs/>
          <w:iCs/>
          <w:sz w:val="22"/>
          <w:szCs w:val="22"/>
        </w:rPr>
        <w:t xml:space="preserve"> </w:t>
      </w:r>
      <w:r>
        <w:rPr>
          <w:rFonts w:ascii="Times New Roman" w:hAnsi="Times New Roman"/>
          <w:bCs/>
          <w:iCs/>
          <w:sz w:val="22"/>
          <w:szCs w:val="22"/>
        </w:rPr>
        <w:t>EJZF</w:t>
      </w:r>
      <w:r w:rsidRPr="00D94BAB">
        <w:rPr>
          <w:rFonts w:ascii="Times New Roman" w:hAnsi="Times New Roman"/>
          <w:sz w:val="22"/>
          <w:szCs w:val="22"/>
        </w:rPr>
        <w:t xml:space="preserve">; </w:t>
      </w:r>
    </w:p>
    <w:p w:rsidR="00B707D5" w:rsidRPr="00D94BAB" w:rsidRDefault="00B707D5" w:rsidP="00B707D5">
      <w:pPr>
        <w:pStyle w:val="Rindkopa"/>
        <w:numPr>
          <w:ilvl w:val="0"/>
          <w:numId w:val="2"/>
        </w:numPr>
        <w:rPr>
          <w:rFonts w:ascii="Times New Roman" w:hAnsi="Times New Roman"/>
          <w:sz w:val="22"/>
          <w:szCs w:val="22"/>
        </w:rPr>
      </w:pPr>
      <w:r w:rsidRPr="00D94BAB">
        <w:rPr>
          <w:rFonts w:ascii="Times New Roman" w:hAnsi="Times New Roman"/>
          <w:sz w:val="22"/>
          <w:szCs w:val="22"/>
        </w:rPr>
        <w:t xml:space="preserve">gadījumā, ja ar Pretendentu tiks noslēgts iepirkuma </w:t>
      </w:r>
      <w:smartTag w:uri="schemas-tilde-lv/tildestengine" w:element="veidnes">
        <w:smartTagPr>
          <w:attr w:name="id" w:val="-1"/>
          <w:attr w:name="baseform" w:val="līgums"/>
          <w:attr w:name="text" w:val="līgums"/>
        </w:smartTagPr>
        <w:r w:rsidRPr="00D94BAB">
          <w:rPr>
            <w:rFonts w:ascii="Times New Roman" w:hAnsi="Times New Roman"/>
            <w:sz w:val="22"/>
            <w:szCs w:val="22"/>
          </w:rPr>
          <w:t>līgums</w:t>
        </w:r>
      </w:smartTag>
      <w:r w:rsidRPr="00D94BAB">
        <w:rPr>
          <w:rFonts w:ascii="Times New Roman" w:hAnsi="Times New Roman"/>
          <w:sz w:val="22"/>
          <w:szCs w:val="22"/>
        </w:rPr>
        <w:t>, apņemas:</w:t>
      </w:r>
    </w:p>
    <w:p w:rsidR="00B707D5" w:rsidRPr="00D94BAB" w:rsidRDefault="00B707D5" w:rsidP="00B707D5">
      <w:pPr>
        <w:pStyle w:val="Rindkopa"/>
        <w:numPr>
          <w:ilvl w:val="0"/>
          <w:numId w:val="6"/>
        </w:numPr>
        <w:ind w:left="709" w:hanging="283"/>
        <w:rPr>
          <w:rFonts w:ascii="Times New Roman" w:hAnsi="Times New Roman"/>
          <w:sz w:val="22"/>
          <w:szCs w:val="22"/>
        </w:rPr>
      </w:pPr>
      <w:r w:rsidRPr="00D94BAB">
        <w:rPr>
          <w:rFonts w:ascii="Times New Roman" w:hAnsi="Times New Roman"/>
          <w:sz w:val="22"/>
          <w:szCs w:val="22"/>
        </w:rPr>
        <w:t xml:space="preserve">veikt </w:t>
      </w:r>
      <w:r>
        <w:rPr>
          <w:rFonts w:ascii="Times New Roman" w:hAnsi="Times New Roman"/>
          <w:sz w:val="22"/>
          <w:szCs w:val="22"/>
        </w:rPr>
        <w:t xml:space="preserve"> </w:t>
      </w:r>
      <w:r w:rsidRPr="00D94BAB">
        <w:rPr>
          <w:rFonts w:ascii="Times New Roman" w:hAnsi="Times New Roman"/>
          <w:sz w:val="22"/>
          <w:szCs w:val="22"/>
        </w:rPr>
        <w:t>šādus darbus:</w:t>
      </w:r>
    </w:p>
    <w:p w:rsidR="00B707D5" w:rsidRPr="00D94BAB" w:rsidRDefault="00B707D5" w:rsidP="00B707D5">
      <w:pPr>
        <w:pStyle w:val="Rindkopa"/>
        <w:ind w:left="360" w:hanging="76"/>
        <w:rPr>
          <w:rFonts w:ascii="Times New Roman" w:hAnsi="Times New Roman"/>
          <w:sz w:val="22"/>
          <w:szCs w:val="22"/>
          <w:highlight w:val="yellow"/>
        </w:rPr>
      </w:pPr>
      <w:r w:rsidRPr="00D94BAB">
        <w:rPr>
          <w:rFonts w:ascii="Times New Roman" w:hAnsi="Times New Roman"/>
          <w:sz w:val="22"/>
          <w:szCs w:val="22"/>
          <w:highlight w:val="lightGray"/>
        </w:rPr>
        <w:t xml:space="preserve">&lt;īss </w:t>
      </w:r>
      <w:r>
        <w:rPr>
          <w:rFonts w:ascii="Times New Roman" w:hAnsi="Times New Roman"/>
          <w:sz w:val="22"/>
          <w:szCs w:val="22"/>
          <w:highlight w:val="lightGray"/>
        </w:rPr>
        <w:t>darbu</w:t>
      </w:r>
      <w:r w:rsidRPr="00D94BAB">
        <w:rPr>
          <w:rFonts w:ascii="Times New Roman" w:hAnsi="Times New Roman"/>
          <w:sz w:val="22"/>
          <w:szCs w:val="22"/>
          <w:highlight w:val="lightGray"/>
        </w:rPr>
        <w:t xml:space="preserve"> apraksts atbilstoši Apakšuzņēmējiem nododamo darbu sarakstā norādītajam&gt;</w:t>
      </w:r>
      <w:r w:rsidRPr="00D94BAB">
        <w:rPr>
          <w:rFonts w:ascii="Times New Roman" w:hAnsi="Times New Roman"/>
          <w:sz w:val="22"/>
          <w:szCs w:val="22"/>
        </w:rPr>
        <w:t xml:space="preserve"> un</w:t>
      </w:r>
    </w:p>
    <w:p w:rsidR="00B707D5" w:rsidRPr="00D94BAB" w:rsidRDefault="00B707D5" w:rsidP="00B707D5">
      <w:pPr>
        <w:pStyle w:val="Apakpunkts"/>
        <w:numPr>
          <w:ilvl w:val="0"/>
          <w:numId w:val="6"/>
        </w:numPr>
        <w:ind w:left="709" w:hanging="283"/>
        <w:rPr>
          <w:rFonts w:ascii="Times New Roman" w:hAnsi="Times New Roman"/>
          <w:b w:val="0"/>
          <w:sz w:val="22"/>
          <w:szCs w:val="22"/>
        </w:rPr>
      </w:pPr>
      <w:r w:rsidRPr="00D94BAB">
        <w:rPr>
          <w:rFonts w:ascii="Times New Roman" w:hAnsi="Times New Roman"/>
          <w:b w:val="0"/>
          <w:sz w:val="22"/>
          <w:szCs w:val="22"/>
        </w:rPr>
        <w:t>nodot Pretendentam šādus resursus:</w:t>
      </w:r>
    </w:p>
    <w:p w:rsidR="00B707D5" w:rsidRPr="00D94BAB" w:rsidRDefault="00B707D5" w:rsidP="00B707D5">
      <w:pPr>
        <w:pStyle w:val="Apakpunkts"/>
        <w:numPr>
          <w:ilvl w:val="0"/>
          <w:numId w:val="0"/>
        </w:numPr>
        <w:ind w:left="360"/>
        <w:jc w:val="both"/>
        <w:rPr>
          <w:rFonts w:ascii="Times New Roman" w:hAnsi="Times New Roman"/>
          <w:b w:val="0"/>
          <w:sz w:val="22"/>
          <w:szCs w:val="22"/>
        </w:rPr>
      </w:pPr>
      <w:r w:rsidRPr="00D94BAB">
        <w:rPr>
          <w:rFonts w:ascii="Times New Roman" w:hAnsi="Times New Roman"/>
          <w:b w:val="0"/>
          <w:sz w:val="22"/>
          <w:szCs w:val="22"/>
          <w:highlight w:val="lightGray"/>
        </w:rPr>
        <w:t>&lt;īss Pretendentam nododamo resursu (piemēram, finanšu resursu, speciālistu un/vai tehniskā aprīkojuma) apraksts&gt;</w:t>
      </w:r>
      <w:r w:rsidRPr="00D94BAB">
        <w:rPr>
          <w:rFonts w:ascii="Times New Roman" w:hAnsi="Times New Roman"/>
          <w:b w:val="0"/>
          <w:sz w:val="22"/>
          <w:szCs w:val="22"/>
        </w:rPr>
        <w:t>.</w:t>
      </w:r>
    </w:p>
    <w:p w:rsidR="00B707D5" w:rsidRPr="00C40982" w:rsidRDefault="00B707D5" w:rsidP="00B707D5">
      <w:pPr>
        <w:pStyle w:val="Rindkopa"/>
        <w:numPr>
          <w:ilvl w:val="0"/>
          <w:numId w:val="2"/>
        </w:numPr>
        <w:rPr>
          <w:rFonts w:ascii="Times New Roman" w:hAnsi="Times New Roman"/>
          <w:sz w:val="22"/>
          <w:szCs w:val="22"/>
        </w:rPr>
      </w:pPr>
      <w:r w:rsidRPr="00C40982">
        <w:rPr>
          <w:rFonts w:ascii="Times New Roman" w:hAnsi="Times New Roman"/>
          <w:sz w:val="22"/>
          <w:szCs w:val="22"/>
        </w:rPr>
        <w:t>nav interešu konflikta situācijā (</w:t>
      </w:r>
      <w:r w:rsidRPr="00C40982">
        <w:rPr>
          <w:rFonts w:ascii="Times New Roman" w:hAnsi="Times New Roman"/>
          <w:i/>
          <w:sz w:val="22"/>
          <w:szCs w:val="22"/>
        </w:rPr>
        <w:t>punkts attiecas uz apakšuzņēmēju fizisku personu</w:t>
      </w:r>
      <w:r w:rsidRPr="00C40982">
        <w:rPr>
          <w:rFonts w:ascii="Times New Roman" w:hAnsi="Times New Roman"/>
          <w:sz w:val="22"/>
          <w:szCs w:val="22"/>
        </w:rPr>
        <w:t>).</w:t>
      </w:r>
    </w:p>
    <w:p w:rsidR="00B707D5" w:rsidRPr="00A655BE" w:rsidRDefault="00B707D5" w:rsidP="00B707D5">
      <w:pPr>
        <w:pStyle w:val="Punkts"/>
        <w:numPr>
          <w:ilvl w:val="0"/>
          <w:numId w:val="0"/>
        </w:numPr>
        <w:ind w:left="851" w:hanging="851"/>
      </w:pPr>
    </w:p>
    <w:tbl>
      <w:tblPr>
        <w:tblW w:w="0" w:type="auto"/>
        <w:tblLook w:val="01E0" w:firstRow="1" w:lastRow="1" w:firstColumn="1" w:lastColumn="1" w:noHBand="0" w:noVBand="0"/>
      </w:tblPr>
      <w:tblGrid>
        <w:gridCol w:w="7912"/>
      </w:tblGrid>
      <w:tr w:rsidR="00B707D5" w:rsidRPr="009A1343" w:rsidTr="00AD1F3E">
        <w:tc>
          <w:tcPr>
            <w:tcW w:w="0" w:type="auto"/>
          </w:tcPr>
          <w:p w:rsidR="00B707D5" w:rsidRPr="009A1343" w:rsidRDefault="00B707D5" w:rsidP="00AD1F3E">
            <w:pPr>
              <w:ind w:left="0" w:firstLine="0"/>
              <w:rPr>
                <w:highlight w:val="lightGray"/>
              </w:rPr>
            </w:pPr>
            <w:r w:rsidRPr="009A1343">
              <w:rPr>
                <w:highlight w:val="lightGray"/>
              </w:rPr>
              <w:t>&lt;</w:t>
            </w:r>
            <w:r>
              <w:rPr>
                <w:highlight w:val="lightGray"/>
              </w:rPr>
              <w:t xml:space="preserve">Apakšuzņēmēja </w:t>
            </w:r>
            <w:proofErr w:type="spellStart"/>
            <w:r>
              <w:rPr>
                <w:highlight w:val="lightGray"/>
              </w:rPr>
              <w:t>p</w:t>
            </w:r>
            <w:r w:rsidRPr="009A1343">
              <w:rPr>
                <w:highlight w:val="lightGray"/>
              </w:rPr>
              <w:t>araksttiesīgās</w:t>
            </w:r>
            <w:proofErr w:type="spellEnd"/>
            <w:r w:rsidRPr="009A1343">
              <w:rPr>
                <w:highlight w:val="lightGray"/>
              </w:rPr>
              <w:t xml:space="preserve"> personas amata nosaukums, vārds un uzvārds&gt;</w:t>
            </w:r>
          </w:p>
        </w:tc>
      </w:tr>
      <w:tr w:rsidR="00B707D5" w:rsidRPr="009A1343" w:rsidTr="00AD1F3E">
        <w:tc>
          <w:tcPr>
            <w:tcW w:w="0" w:type="auto"/>
          </w:tcPr>
          <w:p w:rsidR="00B707D5" w:rsidRPr="009A1343" w:rsidRDefault="00B707D5" w:rsidP="00AD1F3E">
            <w:pPr>
              <w:ind w:left="0" w:firstLine="0"/>
              <w:rPr>
                <w:highlight w:val="lightGray"/>
              </w:rPr>
            </w:pPr>
            <w:r w:rsidRPr="009A1343">
              <w:rPr>
                <w:highlight w:val="lightGray"/>
              </w:rPr>
              <w:t>&lt;</w:t>
            </w:r>
            <w:r>
              <w:rPr>
                <w:highlight w:val="lightGray"/>
              </w:rPr>
              <w:t xml:space="preserve">Apakšuzņēmēja </w:t>
            </w:r>
            <w:proofErr w:type="spellStart"/>
            <w:r>
              <w:rPr>
                <w:highlight w:val="lightGray"/>
              </w:rPr>
              <w:t>p</w:t>
            </w:r>
            <w:r w:rsidRPr="009A1343">
              <w:rPr>
                <w:highlight w:val="lightGray"/>
              </w:rPr>
              <w:t>araksttiesīgās</w:t>
            </w:r>
            <w:proofErr w:type="spellEnd"/>
            <w:r w:rsidRPr="009A1343">
              <w:rPr>
                <w:highlight w:val="lightGray"/>
              </w:rPr>
              <w:t xml:space="preserve"> personas paraksts&gt;</w:t>
            </w:r>
          </w:p>
        </w:tc>
      </w:tr>
    </w:tbl>
    <w:p w:rsidR="00B707D5" w:rsidRDefault="00B707D5" w:rsidP="00B707D5">
      <w:pPr>
        <w:pStyle w:val="Punkts"/>
        <w:numPr>
          <w:ilvl w:val="0"/>
          <w:numId w:val="0"/>
        </w:numPr>
        <w:jc w:val="right"/>
      </w:pPr>
    </w:p>
    <w:p w:rsidR="00A46B63" w:rsidRDefault="00A46B63"/>
    <w:sectPr w:rsidR="00A46B63" w:rsidSect="00B707D5">
      <w:headerReference w:type="default" r:id="rId7"/>
      <w:pgSz w:w="11906" w:h="16838"/>
      <w:pgMar w:top="1440" w:right="141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BA1" w:rsidRDefault="00902BA1" w:rsidP="00B707D5">
      <w:pPr>
        <w:spacing w:after="0"/>
      </w:pPr>
      <w:r>
        <w:separator/>
      </w:r>
    </w:p>
  </w:endnote>
  <w:endnote w:type="continuationSeparator" w:id="0">
    <w:p w:rsidR="00902BA1" w:rsidRDefault="00902BA1" w:rsidP="00B707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BA1" w:rsidRDefault="00902BA1" w:rsidP="00B707D5">
      <w:pPr>
        <w:spacing w:after="0"/>
      </w:pPr>
      <w:r>
        <w:separator/>
      </w:r>
    </w:p>
  </w:footnote>
  <w:footnote w:type="continuationSeparator" w:id="0">
    <w:p w:rsidR="00902BA1" w:rsidRDefault="00902BA1" w:rsidP="00B707D5">
      <w:pPr>
        <w:spacing w:after="0"/>
      </w:pPr>
      <w:r>
        <w:continuationSeparator/>
      </w:r>
    </w:p>
  </w:footnote>
  <w:footnote w:id="1">
    <w:p w:rsidR="00B707D5" w:rsidRDefault="00B707D5" w:rsidP="00B707D5">
      <w:pPr>
        <w:pStyle w:val="FootnoteText"/>
      </w:pPr>
      <w:r>
        <w:rPr>
          <w:rStyle w:val="FootnoteReference"/>
        </w:rPr>
        <w:footnoteRef/>
      </w:r>
      <w:r>
        <w:t xml:space="preserve"> Atbilstoši Nolikuma 8.3.7.1. prasībām.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7D5" w:rsidRDefault="00B707D5" w:rsidP="00B707D5">
    <w:pPr>
      <w:pStyle w:val="Header"/>
      <w:jc w:val="both"/>
    </w:pPr>
    <w:r>
      <w:rPr>
        <w:noProof/>
      </w:rPr>
      <w:drawing>
        <wp:inline distT="0" distB="0" distL="0" distR="0" wp14:anchorId="35668C2D" wp14:editId="3A1C6D12">
          <wp:extent cx="3266440" cy="419100"/>
          <wp:effectExtent l="19050" t="19050" r="1016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6440" cy="419100"/>
                  </a:xfrm>
                  <a:prstGeom prst="rect">
                    <a:avLst/>
                  </a:prstGeom>
                  <a:noFill/>
                  <a:ln>
                    <a:solidFill>
                      <a:schemeClr val="tx1"/>
                    </a:solidFill>
                  </a:ln>
                </pic:spPr>
              </pic:pic>
            </a:graphicData>
          </a:graphic>
        </wp:inline>
      </w:drawing>
    </w:r>
  </w:p>
  <w:p w:rsidR="00B707D5" w:rsidRPr="00972360" w:rsidRDefault="00B707D5" w:rsidP="00B707D5">
    <w:pPr>
      <w:pStyle w:val="Header"/>
      <w:jc w:val="both"/>
      <w:rPr>
        <w:sz w:val="20"/>
        <w:szCs w:val="20"/>
      </w:rPr>
    </w:pPr>
    <w:r w:rsidRPr="00972360">
      <w:rPr>
        <w:sz w:val="20"/>
        <w:szCs w:val="20"/>
      </w:rPr>
      <w:t>Atbalsta Zemkopības ministrija un Lauku atbalsta dienests</w:t>
    </w:r>
  </w:p>
  <w:p w:rsidR="00B707D5" w:rsidRDefault="00B707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738D6"/>
    <w:multiLevelType w:val="hybridMultilevel"/>
    <w:tmpl w:val="2D162D8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15:restartNumberingAfterBreak="0">
    <w:nsid w:val="0E5C1189"/>
    <w:multiLevelType w:val="multilevel"/>
    <w:tmpl w:val="A4C0D5D4"/>
    <w:lvl w:ilvl="0">
      <w:start w:val="1"/>
      <w:numFmt w:val="decimal"/>
      <w:pStyle w:val="Punkts"/>
      <w:lvlText w:val="%1."/>
      <w:lvlJc w:val="left"/>
      <w:pPr>
        <w:tabs>
          <w:tab w:val="num" w:pos="851"/>
        </w:tabs>
        <w:ind w:left="851" w:hanging="851"/>
      </w:pPr>
      <w:rPr>
        <w:rFonts w:hint="default"/>
        <w:b/>
      </w:rPr>
    </w:lvl>
    <w:lvl w:ilvl="1">
      <w:start w:val="1"/>
      <w:numFmt w:val="decimal"/>
      <w:pStyle w:val="Apakpunkts"/>
      <w:lvlText w:val="%1.%2."/>
      <w:lvlJc w:val="left"/>
      <w:pPr>
        <w:tabs>
          <w:tab w:val="num" w:pos="851"/>
        </w:tabs>
        <w:ind w:left="851" w:hanging="851"/>
      </w:pPr>
      <w:rPr>
        <w:rFonts w:ascii="Times New Roman" w:hAnsi="Times New Roman" w:cs="Times New Roman" w:hint="default"/>
        <w:b w:val="0"/>
        <w:color w:val="auto"/>
        <w:sz w:val="22"/>
        <w:szCs w:val="22"/>
      </w:rPr>
    </w:lvl>
    <w:lvl w:ilvl="2">
      <w:start w:val="1"/>
      <w:numFmt w:val="decimal"/>
      <w:pStyle w:val="Paragrfs"/>
      <w:lvlText w:val="%1.%2.%3."/>
      <w:lvlJc w:val="left"/>
      <w:pPr>
        <w:tabs>
          <w:tab w:val="num" w:pos="993"/>
        </w:tabs>
        <w:ind w:left="993" w:hanging="851"/>
      </w:pPr>
      <w:rPr>
        <w:rFonts w:ascii="Times New Roman" w:hAnsi="Times New Roman" w:cs="Times New Roman" w:hint="default"/>
        <w:b w:val="0"/>
        <w:color w:val="auto"/>
      </w:rPr>
    </w:lvl>
    <w:lvl w:ilvl="3">
      <w:start w:val="1"/>
      <w:numFmt w:val="lowerLetter"/>
      <w:lvlText w:val="%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10500B98"/>
    <w:multiLevelType w:val="hybridMultilevel"/>
    <w:tmpl w:val="F2A65BB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A74166F"/>
    <w:multiLevelType w:val="hybridMultilevel"/>
    <w:tmpl w:val="A6EC4F8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F136C0"/>
    <w:multiLevelType w:val="hybridMultilevel"/>
    <w:tmpl w:val="67B4C8FA"/>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15:restartNumberingAfterBreak="0">
    <w:nsid w:val="2B133D48"/>
    <w:multiLevelType w:val="multilevel"/>
    <w:tmpl w:val="FF6A3942"/>
    <w:lvl w:ilvl="0">
      <w:start w:val="1"/>
      <w:numFmt w:val="decimal"/>
      <w:pStyle w:val="Heading1"/>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67E17A98"/>
    <w:multiLevelType w:val="hybridMultilevel"/>
    <w:tmpl w:val="C870F28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D5"/>
    <w:rsid w:val="00001A27"/>
    <w:rsid w:val="0000576A"/>
    <w:rsid w:val="00017562"/>
    <w:rsid w:val="000211F2"/>
    <w:rsid w:val="00023343"/>
    <w:rsid w:val="00024173"/>
    <w:rsid w:val="0003605D"/>
    <w:rsid w:val="00037BD4"/>
    <w:rsid w:val="000426AB"/>
    <w:rsid w:val="00044741"/>
    <w:rsid w:val="000449FB"/>
    <w:rsid w:val="00062AA1"/>
    <w:rsid w:val="00067938"/>
    <w:rsid w:val="00067AD9"/>
    <w:rsid w:val="0008159F"/>
    <w:rsid w:val="00087E77"/>
    <w:rsid w:val="00090DD9"/>
    <w:rsid w:val="00093113"/>
    <w:rsid w:val="000A0141"/>
    <w:rsid w:val="000A1EAF"/>
    <w:rsid w:val="000A551F"/>
    <w:rsid w:val="000A68CE"/>
    <w:rsid w:val="000C4B58"/>
    <w:rsid w:val="000C645E"/>
    <w:rsid w:val="000D0F95"/>
    <w:rsid w:val="000D6847"/>
    <w:rsid w:val="000D7B8D"/>
    <w:rsid w:val="000E4104"/>
    <w:rsid w:val="000F04A1"/>
    <w:rsid w:val="000F1A55"/>
    <w:rsid w:val="000F41DE"/>
    <w:rsid w:val="000F431F"/>
    <w:rsid w:val="000F472A"/>
    <w:rsid w:val="000F4ED7"/>
    <w:rsid w:val="000F7293"/>
    <w:rsid w:val="0010009C"/>
    <w:rsid w:val="00106AF8"/>
    <w:rsid w:val="001073DD"/>
    <w:rsid w:val="00112E06"/>
    <w:rsid w:val="0011337E"/>
    <w:rsid w:val="0011455A"/>
    <w:rsid w:val="00116A6F"/>
    <w:rsid w:val="00122CB5"/>
    <w:rsid w:val="00123702"/>
    <w:rsid w:val="0012470F"/>
    <w:rsid w:val="001275D8"/>
    <w:rsid w:val="00147FDE"/>
    <w:rsid w:val="001537E7"/>
    <w:rsid w:val="00154E31"/>
    <w:rsid w:val="0015560B"/>
    <w:rsid w:val="0015618B"/>
    <w:rsid w:val="00156CF6"/>
    <w:rsid w:val="00160240"/>
    <w:rsid w:val="00177C3C"/>
    <w:rsid w:val="00177CFD"/>
    <w:rsid w:val="00180E16"/>
    <w:rsid w:val="00191C18"/>
    <w:rsid w:val="00191FF2"/>
    <w:rsid w:val="001940BD"/>
    <w:rsid w:val="001B1E0C"/>
    <w:rsid w:val="001B2105"/>
    <w:rsid w:val="001B358E"/>
    <w:rsid w:val="001B75ED"/>
    <w:rsid w:val="001B7730"/>
    <w:rsid w:val="001C51BB"/>
    <w:rsid w:val="001D19B3"/>
    <w:rsid w:val="001D3158"/>
    <w:rsid w:val="001D3B68"/>
    <w:rsid w:val="001E09DB"/>
    <w:rsid w:val="001E2656"/>
    <w:rsid w:val="001E36D7"/>
    <w:rsid w:val="001F3CC9"/>
    <w:rsid w:val="001F6606"/>
    <w:rsid w:val="001F6F61"/>
    <w:rsid w:val="001F72C6"/>
    <w:rsid w:val="002002DD"/>
    <w:rsid w:val="00200E29"/>
    <w:rsid w:val="0020283C"/>
    <w:rsid w:val="00205A7E"/>
    <w:rsid w:val="00207C91"/>
    <w:rsid w:val="00210FC1"/>
    <w:rsid w:val="00213494"/>
    <w:rsid w:val="00213CF8"/>
    <w:rsid w:val="00220368"/>
    <w:rsid w:val="00233C2C"/>
    <w:rsid w:val="00236D1A"/>
    <w:rsid w:val="00242C85"/>
    <w:rsid w:val="002458DB"/>
    <w:rsid w:val="00246AB9"/>
    <w:rsid w:val="002520F9"/>
    <w:rsid w:val="00255492"/>
    <w:rsid w:val="00256025"/>
    <w:rsid w:val="0026332C"/>
    <w:rsid w:val="00263C55"/>
    <w:rsid w:val="0027627E"/>
    <w:rsid w:val="0028141B"/>
    <w:rsid w:val="002823A6"/>
    <w:rsid w:val="002953B0"/>
    <w:rsid w:val="002A0233"/>
    <w:rsid w:val="002A2EF0"/>
    <w:rsid w:val="002A596A"/>
    <w:rsid w:val="002A7D7A"/>
    <w:rsid w:val="002B1873"/>
    <w:rsid w:val="002B2AAE"/>
    <w:rsid w:val="002B4D3D"/>
    <w:rsid w:val="002B5C65"/>
    <w:rsid w:val="002C747F"/>
    <w:rsid w:val="002D0CF0"/>
    <w:rsid w:val="002D18B0"/>
    <w:rsid w:val="002D21AE"/>
    <w:rsid w:val="002D3434"/>
    <w:rsid w:val="002D6EC8"/>
    <w:rsid w:val="002E1269"/>
    <w:rsid w:val="003031F6"/>
    <w:rsid w:val="003061B2"/>
    <w:rsid w:val="00311F4A"/>
    <w:rsid w:val="00312A43"/>
    <w:rsid w:val="0031355F"/>
    <w:rsid w:val="00323888"/>
    <w:rsid w:val="00330F10"/>
    <w:rsid w:val="0033299C"/>
    <w:rsid w:val="00343387"/>
    <w:rsid w:val="00353D28"/>
    <w:rsid w:val="003563C6"/>
    <w:rsid w:val="0036189F"/>
    <w:rsid w:val="00362378"/>
    <w:rsid w:val="003636D2"/>
    <w:rsid w:val="00365F8C"/>
    <w:rsid w:val="00367830"/>
    <w:rsid w:val="003734D9"/>
    <w:rsid w:val="003802E6"/>
    <w:rsid w:val="00384F10"/>
    <w:rsid w:val="003863B0"/>
    <w:rsid w:val="003874B3"/>
    <w:rsid w:val="00397594"/>
    <w:rsid w:val="003A33F6"/>
    <w:rsid w:val="003A430B"/>
    <w:rsid w:val="003A497D"/>
    <w:rsid w:val="003A60D6"/>
    <w:rsid w:val="003A6792"/>
    <w:rsid w:val="003A6D45"/>
    <w:rsid w:val="003B390A"/>
    <w:rsid w:val="003C076A"/>
    <w:rsid w:val="003C36AB"/>
    <w:rsid w:val="003C39F5"/>
    <w:rsid w:val="003C52B2"/>
    <w:rsid w:val="003D6076"/>
    <w:rsid w:val="003E062B"/>
    <w:rsid w:val="003E2068"/>
    <w:rsid w:val="003E429B"/>
    <w:rsid w:val="003F0F87"/>
    <w:rsid w:val="003F6F62"/>
    <w:rsid w:val="0040144A"/>
    <w:rsid w:val="00407BA3"/>
    <w:rsid w:val="004128CC"/>
    <w:rsid w:val="00422FC3"/>
    <w:rsid w:val="004247EE"/>
    <w:rsid w:val="00425765"/>
    <w:rsid w:val="0043200A"/>
    <w:rsid w:val="004331C2"/>
    <w:rsid w:val="00443A38"/>
    <w:rsid w:val="004443EA"/>
    <w:rsid w:val="00447357"/>
    <w:rsid w:val="00447B78"/>
    <w:rsid w:val="00452BF6"/>
    <w:rsid w:val="00452E27"/>
    <w:rsid w:val="00464017"/>
    <w:rsid w:val="00466841"/>
    <w:rsid w:val="004678D0"/>
    <w:rsid w:val="004739AB"/>
    <w:rsid w:val="004765A4"/>
    <w:rsid w:val="00485548"/>
    <w:rsid w:val="00485E2D"/>
    <w:rsid w:val="004865C8"/>
    <w:rsid w:val="00491359"/>
    <w:rsid w:val="00495019"/>
    <w:rsid w:val="004968E6"/>
    <w:rsid w:val="004A04DF"/>
    <w:rsid w:val="004A0B8E"/>
    <w:rsid w:val="004A184D"/>
    <w:rsid w:val="004A1AB9"/>
    <w:rsid w:val="004B4C56"/>
    <w:rsid w:val="004B5665"/>
    <w:rsid w:val="004C4E4C"/>
    <w:rsid w:val="004C52D5"/>
    <w:rsid w:val="004D2348"/>
    <w:rsid w:val="004D6899"/>
    <w:rsid w:val="00503F9E"/>
    <w:rsid w:val="00507532"/>
    <w:rsid w:val="00517610"/>
    <w:rsid w:val="00525026"/>
    <w:rsid w:val="005263F4"/>
    <w:rsid w:val="0052772F"/>
    <w:rsid w:val="005314C4"/>
    <w:rsid w:val="005346B8"/>
    <w:rsid w:val="00554E40"/>
    <w:rsid w:val="00557B83"/>
    <w:rsid w:val="005611CF"/>
    <w:rsid w:val="0056154F"/>
    <w:rsid w:val="00570487"/>
    <w:rsid w:val="00571276"/>
    <w:rsid w:val="005803DB"/>
    <w:rsid w:val="005836AF"/>
    <w:rsid w:val="00586D2A"/>
    <w:rsid w:val="005870DE"/>
    <w:rsid w:val="00587B4B"/>
    <w:rsid w:val="005929CF"/>
    <w:rsid w:val="005929FE"/>
    <w:rsid w:val="00593B61"/>
    <w:rsid w:val="00595B38"/>
    <w:rsid w:val="00596613"/>
    <w:rsid w:val="005A007B"/>
    <w:rsid w:val="005A0309"/>
    <w:rsid w:val="005A4378"/>
    <w:rsid w:val="005B05EE"/>
    <w:rsid w:val="005B4C9A"/>
    <w:rsid w:val="005B5311"/>
    <w:rsid w:val="005B7AED"/>
    <w:rsid w:val="005C5401"/>
    <w:rsid w:val="005C64AD"/>
    <w:rsid w:val="005D1851"/>
    <w:rsid w:val="005D1E70"/>
    <w:rsid w:val="005D3067"/>
    <w:rsid w:val="005D3B21"/>
    <w:rsid w:val="005D791A"/>
    <w:rsid w:val="005E1B3F"/>
    <w:rsid w:val="005E29A0"/>
    <w:rsid w:val="005E5185"/>
    <w:rsid w:val="005E6D8A"/>
    <w:rsid w:val="005E7CE8"/>
    <w:rsid w:val="005F377E"/>
    <w:rsid w:val="005F52CB"/>
    <w:rsid w:val="00604CB7"/>
    <w:rsid w:val="006074D1"/>
    <w:rsid w:val="00610EDB"/>
    <w:rsid w:val="006146D7"/>
    <w:rsid w:val="006302F4"/>
    <w:rsid w:val="0063169C"/>
    <w:rsid w:val="00635C58"/>
    <w:rsid w:val="0064241A"/>
    <w:rsid w:val="006520FF"/>
    <w:rsid w:val="00652E4F"/>
    <w:rsid w:val="00653E54"/>
    <w:rsid w:val="00656475"/>
    <w:rsid w:val="00660898"/>
    <w:rsid w:val="00661975"/>
    <w:rsid w:val="00664565"/>
    <w:rsid w:val="00671B26"/>
    <w:rsid w:val="006736EB"/>
    <w:rsid w:val="00674E5D"/>
    <w:rsid w:val="006762F3"/>
    <w:rsid w:val="00682179"/>
    <w:rsid w:val="00685681"/>
    <w:rsid w:val="00685740"/>
    <w:rsid w:val="006862F3"/>
    <w:rsid w:val="00686AB5"/>
    <w:rsid w:val="00697A28"/>
    <w:rsid w:val="006A1603"/>
    <w:rsid w:val="006A5ABA"/>
    <w:rsid w:val="006B471B"/>
    <w:rsid w:val="006B69D1"/>
    <w:rsid w:val="006C189B"/>
    <w:rsid w:val="006C2B8B"/>
    <w:rsid w:val="006C3BB5"/>
    <w:rsid w:val="006C4185"/>
    <w:rsid w:val="006D30A1"/>
    <w:rsid w:val="006D6F9A"/>
    <w:rsid w:val="006E195E"/>
    <w:rsid w:val="006E6C15"/>
    <w:rsid w:val="006F170D"/>
    <w:rsid w:val="006F4423"/>
    <w:rsid w:val="006F4527"/>
    <w:rsid w:val="006F4FFE"/>
    <w:rsid w:val="006F6697"/>
    <w:rsid w:val="0070088F"/>
    <w:rsid w:val="00700FF6"/>
    <w:rsid w:val="00704E73"/>
    <w:rsid w:val="0071073A"/>
    <w:rsid w:val="007154B1"/>
    <w:rsid w:val="0071636B"/>
    <w:rsid w:val="00716466"/>
    <w:rsid w:val="00721E95"/>
    <w:rsid w:val="007344C1"/>
    <w:rsid w:val="00735141"/>
    <w:rsid w:val="00737391"/>
    <w:rsid w:val="00744A8B"/>
    <w:rsid w:val="007600A8"/>
    <w:rsid w:val="00763CD7"/>
    <w:rsid w:val="00765283"/>
    <w:rsid w:val="00774835"/>
    <w:rsid w:val="00782239"/>
    <w:rsid w:val="00782394"/>
    <w:rsid w:val="007827ED"/>
    <w:rsid w:val="00785976"/>
    <w:rsid w:val="007869E3"/>
    <w:rsid w:val="00786C47"/>
    <w:rsid w:val="00787E47"/>
    <w:rsid w:val="00790E66"/>
    <w:rsid w:val="007953D0"/>
    <w:rsid w:val="007A26D2"/>
    <w:rsid w:val="007A4570"/>
    <w:rsid w:val="007A5F25"/>
    <w:rsid w:val="007A7E6E"/>
    <w:rsid w:val="007B1F6F"/>
    <w:rsid w:val="007B3802"/>
    <w:rsid w:val="007B5352"/>
    <w:rsid w:val="007B5593"/>
    <w:rsid w:val="007B6B5C"/>
    <w:rsid w:val="007B7480"/>
    <w:rsid w:val="007B7B6C"/>
    <w:rsid w:val="007B7FA4"/>
    <w:rsid w:val="007C09F6"/>
    <w:rsid w:val="007C3BB9"/>
    <w:rsid w:val="007C5543"/>
    <w:rsid w:val="007C7F4A"/>
    <w:rsid w:val="007E0EF7"/>
    <w:rsid w:val="007E47DA"/>
    <w:rsid w:val="007E526D"/>
    <w:rsid w:val="007E739F"/>
    <w:rsid w:val="007F2C8F"/>
    <w:rsid w:val="007F4AEA"/>
    <w:rsid w:val="00801483"/>
    <w:rsid w:val="0080168F"/>
    <w:rsid w:val="008031E8"/>
    <w:rsid w:val="00814B97"/>
    <w:rsid w:val="00821AA3"/>
    <w:rsid w:val="00823F52"/>
    <w:rsid w:val="0082581D"/>
    <w:rsid w:val="00835663"/>
    <w:rsid w:val="00835FDB"/>
    <w:rsid w:val="00837A33"/>
    <w:rsid w:val="00847BA9"/>
    <w:rsid w:val="00850FBC"/>
    <w:rsid w:val="0085313A"/>
    <w:rsid w:val="008538D2"/>
    <w:rsid w:val="00856A45"/>
    <w:rsid w:val="00872DEE"/>
    <w:rsid w:val="00893436"/>
    <w:rsid w:val="00895543"/>
    <w:rsid w:val="00896DAC"/>
    <w:rsid w:val="008973F2"/>
    <w:rsid w:val="00897DF6"/>
    <w:rsid w:val="008A18AC"/>
    <w:rsid w:val="008A717A"/>
    <w:rsid w:val="008B761C"/>
    <w:rsid w:val="008C4CDE"/>
    <w:rsid w:val="008C7843"/>
    <w:rsid w:val="008D033D"/>
    <w:rsid w:val="008D22AD"/>
    <w:rsid w:val="008D478D"/>
    <w:rsid w:val="008D499E"/>
    <w:rsid w:val="008D7C81"/>
    <w:rsid w:val="008E0982"/>
    <w:rsid w:val="008E31E4"/>
    <w:rsid w:val="008E3B16"/>
    <w:rsid w:val="008E6A11"/>
    <w:rsid w:val="008E7AF0"/>
    <w:rsid w:val="008F3C6C"/>
    <w:rsid w:val="008F7F88"/>
    <w:rsid w:val="00902BA1"/>
    <w:rsid w:val="00903007"/>
    <w:rsid w:val="009071E8"/>
    <w:rsid w:val="00911374"/>
    <w:rsid w:val="0091592D"/>
    <w:rsid w:val="00920A35"/>
    <w:rsid w:val="00923A9A"/>
    <w:rsid w:val="009315D6"/>
    <w:rsid w:val="009325B3"/>
    <w:rsid w:val="0093634E"/>
    <w:rsid w:val="0094000F"/>
    <w:rsid w:val="009436A7"/>
    <w:rsid w:val="00944935"/>
    <w:rsid w:val="009454B4"/>
    <w:rsid w:val="009543A9"/>
    <w:rsid w:val="0095474E"/>
    <w:rsid w:val="00960CF9"/>
    <w:rsid w:val="00970D80"/>
    <w:rsid w:val="00971BDB"/>
    <w:rsid w:val="00971DC2"/>
    <w:rsid w:val="009729FA"/>
    <w:rsid w:val="009733A6"/>
    <w:rsid w:val="00975263"/>
    <w:rsid w:val="009871A2"/>
    <w:rsid w:val="009931C5"/>
    <w:rsid w:val="009932BE"/>
    <w:rsid w:val="009A0CAB"/>
    <w:rsid w:val="009A0E84"/>
    <w:rsid w:val="009B07CA"/>
    <w:rsid w:val="009B3F63"/>
    <w:rsid w:val="009B4308"/>
    <w:rsid w:val="009B4CF3"/>
    <w:rsid w:val="009C3B2F"/>
    <w:rsid w:val="009C3D0D"/>
    <w:rsid w:val="009C42E4"/>
    <w:rsid w:val="009D5DA5"/>
    <w:rsid w:val="009E6898"/>
    <w:rsid w:val="009E6F3F"/>
    <w:rsid w:val="009F039D"/>
    <w:rsid w:val="009F3AC6"/>
    <w:rsid w:val="009F3F0A"/>
    <w:rsid w:val="009F708C"/>
    <w:rsid w:val="009F70B6"/>
    <w:rsid w:val="009F78D5"/>
    <w:rsid w:val="00A00C45"/>
    <w:rsid w:val="00A04813"/>
    <w:rsid w:val="00A26AEF"/>
    <w:rsid w:val="00A339E6"/>
    <w:rsid w:val="00A33A29"/>
    <w:rsid w:val="00A343CF"/>
    <w:rsid w:val="00A46B63"/>
    <w:rsid w:val="00A504C2"/>
    <w:rsid w:val="00A633C9"/>
    <w:rsid w:val="00A647CA"/>
    <w:rsid w:val="00A64C20"/>
    <w:rsid w:val="00A671A6"/>
    <w:rsid w:val="00A67224"/>
    <w:rsid w:val="00A7707B"/>
    <w:rsid w:val="00A823EC"/>
    <w:rsid w:val="00A82433"/>
    <w:rsid w:val="00A91AB0"/>
    <w:rsid w:val="00A928D1"/>
    <w:rsid w:val="00AA0B63"/>
    <w:rsid w:val="00AA3E88"/>
    <w:rsid w:val="00AA4E74"/>
    <w:rsid w:val="00AA6D59"/>
    <w:rsid w:val="00AC476F"/>
    <w:rsid w:val="00AC7055"/>
    <w:rsid w:val="00AC7206"/>
    <w:rsid w:val="00AD1838"/>
    <w:rsid w:val="00AE55E4"/>
    <w:rsid w:val="00AF17A3"/>
    <w:rsid w:val="00AF2A31"/>
    <w:rsid w:val="00AF2CFB"/>
    <w:rsid w:val="00B00354"/>
    <w:rsid w:val="00B01C86"/>
    <w:rsid w:val="00B01FB6"/>
    <w:rsid w:val="00B05853"/>
    <w:rsid w:val="00B109DD"/>
    <w:rsid w:val="00B11EEF"/>
    <w:rsid w:val="00B2251B"/>
    <w:rsid w:val="00B27653"/>
    <w:rsid w:val="00B3204C"/>
    <w:rsid w:val="00B41B90"/>
    <w:rsid w:val="00B44791"/>
    <w:rsid w:val="00B50F7B"/>
    <w:rsid w:val="00B53C33"/>
    <w:rsid w:val="00B5701A"/>
    <w:rsid w:val="00B57493"/>
    <w:rsid w:val="00B606B9"/>
    <w:rsid w:val="00B63AE5"/>
    <w:rsid w:val="00B6422A"/>
    <w:rsid w:val="00B65CC6"/>
    <w:rsid w:val="00B67149"/>
    <w:rsid w:val="00B707D5"/>
    <w:rsid w:val="00B741D5"/>
    <w:rsid w:val="00B770B4"/>
    <w:rsid w:val="00B80BD7"/>
    <w:rsid w:val="00B83F85"/>
    <w:rsid w:val="00B849F4"/>
    <w:rsid w:val="00B93656"/>
    <w:rsid w:val="00BB4820"/>
    <w:rsid w:val="00BB649A"/>
    <w:rsid w:val="00BC3DC0"/>
    <w:rsid w:val="00BC407F"/>
    <w:rsid w:val="00BC7C8C"/>
    <w:rsid w:val="00BD519B"/>
    <w:rsid w:val="00BD5B55"/>
    <w:rsid w:val="00BD6481"/>
    <w:rsid w:val="00BE7C7C"/>
    <w:rsid w:val="00BF011B"/>
    <w:rsid w:val="00BF499A"/>
    <w:rsid w:val="00C06E8A"/>
    <w:rsid w:val="00C07A98"/>
    <w:rsid w:val="00C13A98"/>
    <w:rsid w:val="00C149A5"/>
    <w:rsid w:val="00C158E6"/>
    <w:rsid w:val="00C1759C"/>
    <w:rsid w:val="00C22FD0"/>
    <w:rsid w:val="00C25505"/>
    <w:rsid w:val="00C2714B"/>
    <w:rsid w:val="00C2760E"/>
    <w:rsid w:val="00C43CD0"/>
    <w:rsid w:val="00C5145D"/>
    <w:rsid w:val="00C51B75"/>
    <w:rsid w:val="00C52917"/>
    <w:rsid w:val="00C608B2"/>
    <w:rsid w:val="00C65BEE"/>
    <w:rsid w:val="00C65F78"/>
    <w:rsid w:val="00C66E47"/>
    <w:rsid w:val="00C67027"/>
    <w:rsid w:val="00C677CA"/>
    <w:rsid w:val="00C71EB4"/>
    <w:rsid w:val="00C762C8"/>
    <w:rsid w:val="00C81C07"/>
    <w:rsid w:val="00C841B1"/>
    <w:rsid w:val="00C9396B"/>
    <w:rsid w:val="00C94625"/>
    <w:rsid w:val="00C94CA5"/>
    <w:rsid w:val="00CA31FE"/>
    <w:rsid w:val="00CB446B"/>
    <w:rsid w:val="00CC7464"/>
    <w:rsid w:val="00CC7773"/>
    <w:rsid w:val="00CD2746"/>
    <w:rsid w:val="00CD49C0"/>
    <w:rsid w:val="00CD5BDD"/>
    <w:rsid w:val="00CE781A"/>
    <w:rsid w:val="00D0347D"/>
    <w:rsid w:val="00D05C43"/>
    <w:rsid w:val="00D06DF5"/>
    <w:rsid w:val="00D10D73"/>
    <w:rsid w:val="00D1252D"/>
    <w:rsid w:val="00D22472"/>
    <w:rsid w:val="00D37B77"/>
    <w:rsid w:val="00D4485F"/>
    <w:rsid w:val="00D461B6"/>
    <w:rsid w:val="00D50963"/>
    <w:rsid w:val="00D50F04"/>
    <w:rsid w:val="00D521E3"/>
    <w:rsid w:val="00D5452E"/>
    <w:rsid w:val="00D8125D"/>
    <w:rsid w:val="00D82288"/>
    <w:rsid w:val="00D86049"/>
    <w:rsid w:val="00D86DED"/>
    <w:rsid w:val="00D87779"/>
    <w:rsid w:val="00D90CD8"/>
    <w:rsid w:val="00D923BF"/>
    <w:rsid w:val="00D9465D"/>
    <w:rsid w:val="00D97E6C"/>
    <w:rsid w:val="00DB28F9"/>
    <w:rsid w:val="00DB2ADE"/>
    <w:rsid w:val="00DB43EC"/>
    <w:rsid w:val="00DB5D16"/>
    <w:rsid w:val="00DB6E49"/>
    <w:rsid w:val="00DC0A27"/>
    <w:rsid w:val="00DC2E62"/>
    <w:rsid w:val="00DC6AC9"/>
    <w:rsid w:val="00DD1D5A"/>
    <w:rsid w:val="00DD35D0"/>
    <w:rsid w:val="00DD6C9A"/>
    <w:rsid w:val="00DE04DE"/>
    <w:rsid w:val="00DE4FFF"/>
    <w:rsid w:val="00DE7BC2"/>
    <w:rsid w:val="00DF1FE3"/>
    <w:rsid w:val="00DF30CB"/>
    <w:rsid w:val="00DF3828"/>
    <w:rsid w:val="00E038FC"/>
    <w:rsid w:val="00E116BA"/>
    <w:rsid w:val="00E12125"/>
    <w:rsid w:val="00E1215E"/>
    <w:rsid w:val="00E121E5"/>
    <w:rsid w:val="00E14763"/>
    <w:rsid w:val="00E33216"/>
    <w:rsid w:val="00E34D3E"/>
    <w:rsid w:val="00E3710D"/>
    <w:rsid w:val="00E4070F"/>
    <w:rsid w:val="00E4280A"/>
    <w:rsid w:val="00E42919"/>
    <w:rsid w:val="00E44A8E"/>
    <w:rsid w:val="00E521FB"/>
    <w:rsid w:val="00E53194"/>
    <w:rsid w:val="00E53FFA"/>
    <w:rsid w:val="00E56097"/>
    <w:rsid w:val="00E62389"/>
    <w:rsid w:val="00E6573B"/>
    <w:rsid w:val="00E65E4C"/>
    <w:rsid w:val="00E722EC"/>
    <w:rsid w:val="00E757A2"/>
    <w:rsid w:val="00E77353"/>
    <w:rsid w:val="00E8026B"/>
    <w:rsid w:val="00E908A3"/>
    <w:rsid w:val="00E92C82"/>
    <w:rsid w:val="00E96C31"/>
    <w:rsid w:val="00EA30B4"/>
    <w:rsid w:val="00EB5A2E"/>
    <w:rsid w:val="00EB5C8A"/>
    <w:rsid w:val="00EC24EC"/>
    <w:rsid w:val="00EC4187"/>
    <w:rsid w:val="00EC6345"/>
    <w:rsid w:val="00ED263F"/>
    <w:rsid w:val="00EE0162"/>
    <w:rsid w:val="00EE07B3"/>
    <w:rsid w:val="00EE3A96"/>
    <w:rsid w:val="00EF27DF"/>
    <w:rsid w:val="00EF35BB"/>
    <w:rsid w:val="00EF7C4C"/>
    <w:rsid w:val="00EF7DCA"/>
    <w:rsid w:val="00F00598"/>
    <w:rsid w:val="00F02A0E"/>
    <w:rsid w:val="00F03886"/>
    <w:rsid w:val="00F05269"/>
    <w:rsid w:val="00F05FF4"/>
    <w:rsid w:val="00F060BB"/>
    <w:rsid w:val="00F10E3E"/>
    <w:rsid w:val="00F137F2"/>
    <w:rsid w:val="00F200D2"/>
    <w:rsid w:val="00F2236F"/>
    <w:rsid w:val="00F23D13"/>
    <w:rsid w:val="00F27B20"/>
    <w:rsid w:val="00F35816"/>
    <w:rsid w:val="00F36001"/>
    <w:rsid w:val="00F4236B"/>
    <w:rsid w:val="00F44639"/>
    <w:rsid w:val="00F47640"/>
    <w:rsid w:val="00F50595"/>
    <w:rsid w:val="00F50FB9"/>
    <w:rsid w:val="00F51D10"/>
    <w:rsid w:val="00F5247E"/>
    <w:rsid w:val="00F57FF0"/>
    <w:rsid w:val="00F61AFD"/>
    <w:rsid w:val="00F71E2D"/>
    <w:rsid w:val="00F76F71"/>
    <w:rsid w:val="00F96F6E"/>
    <w:rsid w:val="00FA010F"/>
    <w:rsid w:val="00FB1C3E"/>
    <w:rsid w:val="00FB57A7"/>
    <w:rsid w:val="00FB7A38"/>
    <w:rsid w:val="00FC0C30"/>
    <w:rsid w:val="00FC1F33"/>
    <w:rsid w:val="00FC628A"/>
    <w:rsid w:val="00FD0D9A"/>
    <w:rsid w:val="00FE0729"/>
    <w:rsid w:val="00FE330A"/>
    <w:rsid w:val="00FE52E2"/>
    <w:rsid w:val="00FE66AC"/>
    <w:rsid w:val="00FF14E6"/>
    <w:rsid w:val="00FF5B2C"/>
    <w:rsid w:val="00FF6B96"/>
    <w:rsid w:val="00FF716E"/>
    <w:rsid w:val="00FF7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AA423A7-7BD1-4E07-A20D-55A87CA8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7D5"/>
    <w:pPr>
      <w:spacing w:after="60"/>
      <w:ind w:left="851" w:hanging="851"/>
    </w:pPr>
    <w:rPr>
      <w:rFonts w:ascii="Times New Roman" w:eastAsia="Times New Roman" w:hAnsi="Times New Roman" w:cs="Times New Roman"/>
      <w:sz w:val="24"/>
      <w:szCs w:val="24"/>
      <w:lang w:eastAsia="lv-LV"/>
    </w:rPr>
  </w:style>
  <w:style w:type="paragraph" w:styleId="Heading1">
    <w:name w:val="heading 1"/>
    <w:aliases w:val="H1,First subtitle"/>
    <w:basedOn w:val="Normal"/>
    <w:next w:val="Normal"/>
    <w:link w:val="Heading1Char"/>
    <w:qFormat/>
    <w:rsid w:val="00B707D5"/>
    <w:pPr>
      <w:keepNext/>
      <w:numPr>
        <w:numId w:val="7"/>
      </w:numPr>
      <w:spacing w:before="600" w:after="420" w:line="360" w:lineRule="auto"/>
      <w:jc w:val="center"/>
      <w:outlineLvl w:val="0"/>
    </w:pPr>
    <w:rPr>
      <w:rFonts w:cs="Arial"/>
      <w:b/>
      <w:bCs/>
      <w:kern w:val="32"/>
      <w:sz w:val="22"/>
      <w:szCs w:val="32"/>
    </w:rPr>
  </w:style>
  <w:style w:type="paragraph" w:styleId="Heading2">
    <w:name w:val="heading 2"/>
    <w:aliases w:val="Second subtitle,Char"/>
    <w:basedOn w:val="Normal"/>
    <w:next w:val="Normal"/>
    <w:link w:val="Heading2Char"/>
    <w:qFormat/>
    <w:rsid w:val="00B707D5"/>
    <w:pPr>
      <w:keepNext/>
      <w:spacing w:before="240" w:line="276" w:lineRule="auto"/>
      <w:ind w:left="0" w:firstLine="0"/>
      <w:jc w:val="right"/>
      <w:outlineLvl w:val="1"/>
    </w:pPr>
    <w:rPr>
      <w:b/>
      <w:bCs/>
      <w:iCs/>
      <w:sz w:val="28"/>
      <w:szCs w:val="28"/>
    </w:rPr>
  </w:style>
  <w:style w:type="paragraph" w:styleId="Heading4">
    <w:name w:val="heading 4"/>
    <w:basedOn w:val="Normal"/>
    <w:next w:val="Normal"/>
    <w:link w:val="Heading4Char"/>
    <w:qFormat/>
    <w:rsid w:val="00B707D5"/>
    <w:pPr>
      <w:keepNext/>
      <w:numPr>
        <w:ilvl w:val="3"/>
        <w:numId w:val="7"/>
      </w:numPr>
      <w:spacing w:before="240"/>
      <w:outlineLvl w:val="3"/>
    </w:pPr>
    <w:rPr>
      <w:b/>
      <w:bCs/>
      <w:sz w:val="28"/>
      <w:szCs w:val="28"/>
      <w:lang w:val="en-GB" w:eastAsia="en-US"/>
    </w:rPr>
  </w:style>
  <w:style w:type="paragraph" w:styleId="Heading5">
    <w:name w:val="heading 5"/>
    <w:basedOn w:val="Normal"/>
    <w:next w:val="Normal"/>
    <w:link w:val="Heading5Char"/>
    <w:qFormat/>
    <w:rsid w:val="00B707D5"/>
    <w:pPr>
      <w:numPr>
        <w:ilvl w:val="4"/>
        <w:numId w:val="7"/>
      </w:numPr>
      <w:spacing w:before="240"/>
      <w:outlineLvl w:val="4"/>
    </w:pPr>
    <w:rPr>
      <w:b/>
      <w:bCs/>
      <w:i/>
      <w:iCs/>
      <w:sz w:val="26"/>
      <w:szCs w:val="26"/>
      <w:lang w:val="en-GB" w:eastAsia="en-US"/>
    </w:rPr>
  </w:style>
  <w:style w:type="paragraph" w:styleId="Heading6">
    <w:name w:val="heading 6"/>
    <w:basedOn w:val="Normal"/>
    <w:next w:val="Normal"/>
    <w:link w:val="Heading6Char"/>
    <w:qFormat/>
    <w:rsid w:val="00B707D5"/>
    <w:pPr>
      <w:numPr>
        <w:ilvl w:val="5"/>
        <w:numId w:val="7"/>
      </w:numPr>
      <w:spacing w:before="240"/>
      <w:outlineLvl w:val="5"/>
    </w:pPr>
    <w:rPr>
      <w:b/>
      <w:bCs/>
      <w:sz w:val="22"/>
      <w:szCs w:val="22"/>
      <w:lang w:val="en-GB" w:eastAsia="en-US"/>
    </w:rPr>
  </w:style>
  <w:style w:type="paragraph" w:styleId="Heading7">
    <w:name w:val="heading 7"/>
    <w:basedOn w:val="Normal"/>
    <w:next w:val="Normal"/>
    <w:link w:val="Heading7Char"/>
    <w:qFormat/>
    <w:rsid w:val="00B707D5"/>
    <w:pPr>
      <w:numPr>
        <w:ilvl w:val="6"/>
        <w:numId w:val="7"/>
      </w:numPr>
      <w:spacing w:before="240"/>
      <w:outlineLvl w:val="6"/>
    </w:pPr>
    <w:rPr>
      <w:lang w:val="en-GB" w:eastAsia="en-US"/>
    </w:rPr>
  </w:style>
  <w:style w:type="paragraph" w:styleId="Heading8">
    <w:name w:val="heading 8"/>
    <w:basedOn w:val="Normal"/>
    <w:next w:val="Normal"/>
    <w:link w:val="Heading8Char"/>
    <w:qFormat/>
    <w:rsid w:val="00B707D5"/>
    <w:pPr>
      <w:numPr>
        <w:ilvl w:val="7"/>
        <w:numId w:val="7"/>
      </w:numPr>
      <w:spacing w:before="240"/>
      <w:outlineLvl w:val="7"/>
    </w:pPr>
    <w:rPr>
      <w:i/>
      <w:iCs/>
      <w:lang w:val="en-GB" w:eastAsia="en-US"/>
    </w:rPr>
  </w:style>
  <w:style w:type="paragraph" w:styleId="Heading9">
    <w:name w:val="heading 9"/>
    <w:basedOn w:val="Normal"/>
    <w:next w:val="Normal"/>
    <w:link w:val="Heading9Char"/>
    <w:qFormat/>
    <w:rsid w:val="00B707D5"/>
    <w:pPr>
      <w:numPr>
        <w:ilvl w:val="8"/>
        <w:numId w:val="7"/>
      </w:numPr>
      <w:spacing w:before="24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07D5"/>
    <w:rPr>
      <w:rFonts w:ascii="Times New Roman" w:eastAsia="Times New Roman" w:hAnsi="Times New Roman" w:cs="Arial"/>
      <w:b/>
      <w:bCs/>
      <w:kern w:val="32"/>
      <w:szCs w:val="32"/>
      <w:lang w:eastAsia="lv-LV"/>
    </w:rPr>
  </w:style>
  <w:style w:type="character" w:customStyle="1" w:styleId="Heading2Char">
    <w:name w:val="Heading 2 Char"/>
    <w:aliases w:val="Second subtitle Char,Char Char1"/>
    <w:basedOn w:val="DefaultParagraphFont"/>
    <w:link w:val="Heading2"/>
    <w:rsid w:val="00B707D5"/>
    <w:rPr>
      <w:rFonts w:ascii="Times New Roman" w:eastAsia="Times New Roman" w:hAnsi="Times New Roman" w:cs="Times New Roman"/>
      <w:b/>
      <w:bCs/>
      <w:iCs/>
      <w:sz w:val="28"/>
      <w:szCs w:val="28"/>
      <w:lang w:eastAsia="lv-LV"/>
    </w:rPr>
  </w:style>
  <w:style w:type="character" w:customStyle="1" w:styleId="Heading4Char">
    <w:name w:val="Heading 4 Char"/>
    <w:basedOn w:val="DefaultParagraphFont"/>
    <w:link w:val="Heading4"/>
    <w:rsid w:val="00B707D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707D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B707D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B707D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B707D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B707D5"/>
    <w:rPr>
      <w:rFonts w:ascii="Arial" w:eastAsia="Times New Roman" w:hAnsi="Arial" w:cs="Arial"/>
      <w:lang w:val="en-GB"/>
    </w:rPr>
  </w:style>
  <w:style w:type="paragraph" w:customStyle="1" w:styleId="Punkts">
    <w:name w:val="Punkts"/>
    <w:basedOn w:val="Normal"/>
    <w:next w:val="Apakpunkts"/>
    <w:uiPriority w:val="99"/>
    <w:rsid w:val="00B707D5"/>
    <w:pPr>
      <w:numPr>
        <w:numId w:val="1"/>
      </w:numPr>
    </w:pPr>
    <w:rPr>
      <w:rFonts w:ascii="Arial" w:hAnsi="Arial"/>
      <w:b/>
      <w:sz w:val="20"/>
    </w:rPr>
  </w:style>
  <w:style w:type="paragraph" w:customStyle="1" w:styleId="Apakpunkts">
    <w:name w:val="Apakšpunkts"/>
    <w:basedOn w:val="Normal"/>
    <w:link w:val="ApakpunktsChar"/>
    <w:rsid w:val="00B707D5"/>
    <w:pPr>
      <w:numPr>
        <w:ilvl w:val="1"/>
        <w:numId w:val="1"/>
      </w:numPr>
    </w:pPr>
    <w:rPr>
      <w:rFonts w:ascii="Arial" w:hAnsi="Arial"/>
      <w:b/>
      <w:sz w:val="20"/>
    </w:rPr>
  </w:style>
  <w:style w:type="paragraph" w:customStyle="1" w:styleId="Paragrfs">
    <w:name w:val="Paragrāfs"/>
    <w:basedOn w:val="Normal"/>
    <w:next w:val="Rindkopa"/>
    <w:rsid w:val="00B707D5"/>
    <w:pPr>
      <w:numPr>
        <w:ilvl w:val="2"/>
        <w:numId w:val="1"/>
      </w:numPr>
      <w:jc w:val="both"/>
    </w:pPr>
    <w:rPr>
      <w:rFonts w:ascii="Arial" w:hAnsi="Arial"/>
      <w:sz w:val="20"/>
    </w:rPr>
  </w:style>
  <w:style w:type="paragraph" w:customStyle="1" w:styleId="Rindkopa">
    <w:name w:val="Rindkopa"/>
    <w:basedOn w:val="Normal"/>
    <w:next w:val="Punkts"/>
    <w:rsid w:val="00B707D5"/>
    <w:pPr>
      <w:jc w:val="both"/>
    </w:pPr>
    <w:rPr>
      <w:rFonts w:ascii="Arial" w:hAnsi="Arial"/>
      <w:sz w:val="20"/>
    </w:rPr>
  </w:style>
  <w:style w:type="paragraph" w:styleId="FootnoteText">
    <w:name w:val="footnote text"/>
    <w:aliases w:val="Footnote Text Char2 Char,Footnote Text Char1 Char2 Char,Footnote Text Char Char Char Char,Footnote Text Char1 Char Char Char Char,Footnote Text Char Char Char Char Char Char, Rakstz.,Rakstz.,Footnote,Fußnote"/>
    <w:basedOn w:val="Normal"/>
    <w:link w:val="FootnoteTextChar"/>
    <w:uiPriority w:val="99"/>
    <w:rsid w:val="00B707D5"/>
    <w:rPr>
      <w:sz w:val="20"/>
      <w:szCs w:val="20"/>
      <w:lang w:eastAsia="en-US"/>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basedOn w:val="DefaultParagraphFont"/>
    <w:link w:val="FootnoteText"/>
    <w:uiPriority w:val="99"/>
    <w:rsid w:val="00B707D5"/>
    <w:rPr>
      <w:rFonts w:ascii="Times New Roman" w:eastAsia="Times New Roman" w:hAnsi="Times New Roman" w:cs="Times New Roman"/>
      <w:sz w:val="20"/>
      <w:szCs w:val="20"/>
    </w:rPr>
  </w:style>
  <w:style w:type="character" w:styleId="FootnoteReference">
    <w:name w:val="footnote reference"/>
    <w:aliases w:val="Footnote symbol"/>
    <w:uiPriority w:val="99"/>
    <w:rsid w:val="00B707D5"/>
    <w:rPr>
      <w:vertAlign w:val="superscript"/>
    </w:rPr>
  </w:style>
  <w:style w:type="table" w:styleId="TableGrid">
    <w:name w:val="Table Grid"/>
    <w:basedOn w:val="TableNormal"/>
    <w:uiPriority w:val="39"/>
    <w:rsid w:val="00B707D5"/>
    <w:pPr>
      <w:spacing w:after="60"/>
      <w:ind w:left="851" w:hanging="851"/>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B707D5"/>
    <w:pPr>
      <w:spacing w:after="120"/>
    </w:pPr>
  </w:style>
  <w:style w:type="character" w:customStyle="1" w:styleId="BodyTextChar">
    <w:name w:val="Body Text Char"/>
    <w:basedOn w:val="DefaultParagraphFont"/>
    <w:uiPriority w:val="99"/>
    <w:semiHidden/>
    <w:rsid w:val="00B707D5"/>
    <w:rPr>
      <w:rFonts w:ascii="Times New Roman" w:eastAsia="Times New Roman" w:hAnsi="Times New Roman" w:cs="Times New Roman"/>
      <w:sz w:val="24"/>
      <w:szCs w:val="24"/>
      <w:lang w:eastAsia="lv-LV"/>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B707D5"/>
    <w:rPr>
      <w:rFonts w:ascii="Times New Roman" w:eastAsia="Times New Roman" w:hAnsi="Times New Roman" w:cs="Times New Roman"/>
      <w:sz w:val="24"/>
      <w:szCs w:val="24"/>
      <w:lang w:eastAsia="lv-LV"/>
    </w:rPr>
  </w:style>
  <w:style w:type="character" w:customStyle="1" w:styleId="ApakpunktsChar">
    <w:name w:val="Apakšpunkts Char"/>
    <w:link w:val="Apakpunkts"/>
    <w:rsid w:val="00B707D5"/>
    <w:rPr>
      <w:rFonts w:ascii="Arial" w:eastAsia="Times New Roman" w:hAnsi="Arial" w:cs="Times New Roman"/>
      <w:b/>
      <w:sz w:val="20"/>
      <w:szCs w:val="24"/>
      <w:lang w:eastAsia="lv-LV"/>
    </w:rPr>
  </w:style>
  <w:style w:type="paragraph" w:customStyle="1" w:styleId="Default">
    <w:name w:val="Default"/>
    <w:rsid w:val="00B707D5"/>
    <w:pPr>
      <w:autoSpaceDE w:val="0"/>
      <w:autoSpaceDN w:val="0"/>
      <w:adjustRightInd w:val="0"/>
      <w:spacing w:after="60"/>
      <w:ind w:left="851" w:hanging="851"/>
    </w:pPr>
    <w:rPr>
      <w:rFonts w:ascii="Times New Roman" w:eastAsia="Times New Roman" w:hAnsi="Times New Roman" w:cs="Times New Roman"/>
      <w:color w:val="000000"/>
      <w:sz w:val="24"/>
      <w:szCs w:val="24"/>
      <w:lang w:eastAsia="lv-LV"/>
    </w:rPr>
  </w:style>
  <w:style w:type="paragraph" w:styleId="Header">
    <w:name w:val="header"/>
    <w:basedOn w:val="Normal"/>
    <w:link w:val="HeaderChar"/>
    <w:uiPriority w:val="99"/>
    <w:unhideWhenUsed/>
    <w:rsid w:val="00B707D5"/>
    <w:pPr>
      <w:tabs>
        <w:tab w:val="center" w:pos="4153"/>
        <w:tab w:val="right" w:pos="8306"/>
      </w:tabs>
      <w:spacing w:after="0"/>
    </w:pPr>
  </w:style>
  <w:style w:type="character" w:customStyle="1" w:styleId="HeaderChar">
    <w:name w:val="Header Char"/>
    <w:basedOn w:val="DefaultParagraphFont"/>
    <w:link w:val="Header"/>
    <w:uiPriority w:val="99"/>
    <w:rsid w:val="00B707D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B707D5"/>
    <w:pPr>
      <w:tabs>
        <w:tab w:val="center" w:pos="4153"/>
        <w:tab w:val="right" w:pos="8306"/>
      </w:tabs>
      <w:spacing w:after="0"/>
    </w:pPr>
  </w:style>
  <w:style w:type="character" w:customStyle="1" w:styleId="FooterChar">
    <w:name w:val="Footer Char"/>
    <w:basedOn w:val="DefaultParagraphFont"/>
    <w:link w:val="Footer"/>
    <w:uiPriority w:val="99"/>
    <w:rsid w:val="00B707D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4531</Words>
  <Characters>2583</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1</cp:revision>
  <dcterms:created xsi:type="dcterms:W3CDTF">2018-03-05T09:05:00Z</dcterms:created>
  <dcterms:modified xsi:type="dcterms:W3CDTF">2018-03-05T09:07:00Z</dcterms:modified>
</cp:coreProperties>
</file>