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rPr>
          <w:rFonts w:ascii="Times New Roman" w:hAnsi="Times New Roman"/>
          <w:sz w:val="28"/>
          <w:szCs w:val="28"/>
        </w:rPr>
      </w:pPr>
    </w:p>
    <w:p w:rsidR="00387E27" w:rsidRDefault="00387E27" w:rsidP="00387E27">
      <w:pPr>
        <w:pStyle w:val="Punkts"/>
        <w:numPr>
          <w:ilvl w:val="0"/>
          <w:numId w:val="0"/>
        </w:numPr>
        <w:jc w:val="center"/>
        <w:rPr>
          <w:rFonts w:ascii="Times New Roman" w:hAnsi="Times New Roman"/>
          <w:sz w:val="28"/>
          <w:szCs w:val="28"/>
        </w:rPr>
      </w:pPr>
      <w:r w:rsidRPr="00F622A4">
        <w:rPr>
          <w:rFonts w:ascii="Times New Roman" w:hAnsi="Times New Roman"/>
          <w:sz w:val="28"/>
          <w:szCs w:val="28"/>
        </w:rPr>
        <w:t>D pielikums: VEIDŅU PARAUGI PIEDĀVĀJUMA SAGATAVOŠANAI</w:t>
      </w:r>
      <w:r>
        <w:rPr>
          <w:rFonts w:ascii="Times New Roman" w:hAnsi="Times New Roman"/>
          <w:sz w:val="28"/>
          <w:szCs w:val="28"/>
        </w:rPr>
        <w:t xml:space="preserve"> UN PIELIKUMI</w:t>
      </w:r>
    </w:p>
    <w:p w:rsidR="00387E27" w:rsidRDefault="00387E27" w:rsidP="00387E27">
      <w:pPr>
        <w:rPr>
          <w:rFonts w:ascii="Arial" w:hAnsi="Arial"/>
          <w:b/>
          <w:sz w:val="20"/>
        </w:rPr>
      </w:pPr>
      <w:r>
        <w:br w:type="page"/>
      </w:r>
    </w:p>
    <w:p w:rsidR="00387E27" w:rsidRPr="000414D1" w:rsidRDefault="00387E27" w:rsidP="00387E27">
      <w:pPr>
        <w:pStyle w:val="Heading2"/>
      </w:pPr>
      <w:bookmarkStart w:id="0" w:name="_Toc454809721"/>
      <w:bookmarkStart w:id="1" w:name="_Toc491787249"/>
      <w:r w:rsidRPr="003C7C6F">
        <w:lastRenderedPageBreak/>
        <w:t>D1 p</w:t>
      </w:r>
      <w:r w:rsidRPr="000414D1">
        <w:t xml:space="preserve">ielikums: </w:t>
      </w:r>
      <w:r w:rsidRPr="00717115">
        <w:rPr>
          <w:u w:val="single"/>
        </w:rPr>
        <w:t>Pieteikuma dalībai iepirkuma procedūrā veidnes paraugs</w:t>
      </w:r>
      <w:bookmarkEnd w:id="0"/>
      <w:bookmarkEnd w:id="1"/>
    </w:p>
    <w:p w:rsidR="00387E27" w:rsidRPr="000414D1" w:rsidRDefault="00387E27" w:rsidP="00387E27">
      <w:pPr>
        <w:pStyle w:val="Apakpunkts"/>
        <w:numPr>
          <w:ilvl w:val="0"/>
          <w:numId w:val="0"/>
        </w:numPr>
        <w:rPr>
          <w:rFonts w:ascii="Times New Roman" w:hAnsi="Times New Roman"/>
          <w:sz w:val="22"/>
          <w:szCs w:val="22"/>
        </w:rPr>
      </w:pPr>
    </w:p>
    <w:p w:rsidR="00387E27" w:rsidRPr="000414D1" w:rsidRDefault="00387E27" w:rsidP="00387E27">
      <w:pPr>
        <w:pStyle w:val="Apakpunkts"/>
        <w:numPr>
          <w:ilvl w:val="0"/>
          <w:numId w:val="0"/>
        </w:numPr>
        <w:spacing w:after="0"/>
        <w:jc w:val="right"/>
        <w:rPr>
          <w:rFonts w:ascii="Times New Roman" w:hAnsi="Times New Roman"/>
          <w:sz w:val="22"/>
          <w:szCs w:val="22"/>
        </w:rPr>
      </w:pPr>
      <w:r w:rsidRPr="000414D1">
        <w:rPr>
          <w:rFonts w:ascii="Times New Roman" w:hAnsi="Times New Roman"/>
          <w:sz w:val="22"/>
          <w:szCs w:val="22"/>
        </w:rPr>
        <w:t>Salacgrīvas ostas pārvalde</w:t>
      </w:r>
    </w:p>
    <w:p w:rsidR="00387E27" w:rsidRPr="000414D1" w:rsidRDefault="00387E27" w:rsidP="00387E27">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387E27" w:rsidRPr="000414D1" w:rsidRDefault="00387E27" w:rsidP="00387E27">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387E27" w:rsidRPr="000414D1" w:rsidRDefault="00387E27" w:rsidP="00387E27">
      <w:pPr>
        <w:pStyle w:val="Apakpunkts"/>
        <w:numPr>
          <w:ilvl w:val="0"/>
          <w:numId w:val="0"/>
        </w:numPr>
        <w:spacing w:after="0"/>
        <w:jc w:val="right"/>
        <w:rPr>
          <w:rFonts w:ascii="Times New Roman" w:hAnsi="Times New Roman"/>
          <w:sz w:val="22"/>
          <w:szCs w:val="22"/>
        </w:rPr>
      </w:pPr>
      <w:r w:rsidRPr="000414D1">
        <w:rPr>
          <w:rFonts w:ascii="Times New Roman" w:hAnsi="Times New Roman"/>
          <w:b w:val="0"/>
          <w:sz w:val="22"/>
          <w:szCs w:val="22"/>
        </w:rPr>
        <w:t>Salacgrīvas novads, LV 4033</w:t>
      </w:r>
    </w:p>
    <w:p w:rsidR="00387E27" w:rsidRPr="000414D1" w:rsidRDefault="00387E27" w:rsidP="00387E27">
      <w:pPr>
        <w:pStyle w:val="Apakpunkts"/>
        <w:numPr>
          <w:ilvl w:val="0"/>
          <w:numId w:val="0"/>
        </w:numPr>
        <w:rPr>
          <w:rFonts w:ascii="Times New Roman" w:hAnsi="Times New Roman"/>
          <w:sz w:val="22"/>
          <w:szCs w:val="22"/>
        </w:rPr>
      </w:pPr>
    </w:p>
    <w:p w:rsidR="00387E27" w:rsidRPr="000414D1" w:rsidRDefault="00387E27" w:rsidP="00387E27">
      <w:pPr>
        <w:pStyle w:val="Rindkopa"/>
        <w:jc w:val="center"/>
        <w:rPr>
          <w:rFonts w:ascii="Times New Roman" w:hAnsi="Times New Roman"/>
          <w:b/>
          <w:sz w:val="22"/>
          <w:szCs w:val="22"/>
        </w:rPr>
      </w:pPr>
      <w:smartTag w:uri="schemas-tilde-lv/tildestengine" w:element="veidnes">
        <w:smartTagPr>
          <w:attr w:name="id" w:val="-1"/>
          <w:attr w:name="baseform" w:val="pieteikum|s"/>
          <w:attr w:name="text" w:val="pieteikums"/>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387E27" w:rsidRPr="000414D1" w:rsidRDefault="00387E27" w:rsidP="00387E27">
      <w:pPr>
        <w:pStyle w:val="Rindkopa"/>
        <w:rPr>
          <w:rFonts w:ascii="Times New Roman" w:hAnsi="Times New Roman"/>
          <w:b/>
          <w:sz w:val="22"/>
          <w:szCs w:val="22"/>
        </w:rPr>
      </w:pPr>
    </w:p>
    <w:p w:rsidR="00387E27" w:rsidRPr="000414D1" w:rsidRDefault="00387E27" w:rsidP="00387E27">
      <w:pPr>
        <w:pStyle w:val="Rindkopa"/>
        <w:ind w:left="0" w:firstLine="0"/>
        <w:rPr>
          <w:rFonts w:ascii="Times New Roman" w:hAnsi="Times New Roman"/>
          <w:b/>
          <w:bCs/>
          <w:sz w:val="22"/>
          <w:szCs w:val="22"/>
        </w:rPr>
      </w:pPr>
      <w:r w:rsidRPr="00476559">
        <w:rPr>
          <w:rFonts w:ascii="Times New Roman" w:hAnsi="Times New Roman"/>
          <w:b/>
          <w:bCs/>
          <w:iCs/>
          <w:sz w:val="22"/>
          <w:szCs w:val="22"/>
        </w:rPr>
        <w:t>„</w:t>
      </w:r>
      <w:proofErr w:type="spellStart"/>
      <w:r w:rsidRPr="00476559">
        <w:rPr>
          <w:rFonts w:ascii="Times New Roman" w:hAnsi="Times New Roman"/>
          <w:b/>
          <w:bCs/>
          <w:iCs/>
          <w:sz w:val="22"/>
          <w:szCs w:val="22"/>
        </w:rPr>
        <w:t>Jahtotāju</w:t>
      </w:r>
      <w:proofErr w:type="spellEnd"/>
      <w:r w:rsidRPr="00476559">
        <w:rPr>
          <w:rFonts w:ascii="Times New Roman" w:hAnsi="Times New Roman"/>
          <w:b/>
          <w:bCs/>
          <w:iCs/>
          <w:sz w:val="22"/>
          <w:szCs w:val="22"/>
        </w:rPr>
        <w:t xml:space="preserve"> servisa ēkas būvprojekta izstrāde un autoruzraudzība” ID Nr.: SOP 2017/03 </w:t>
      </w:r>
      <w:r>
        <w:rPr>
          <w:rFonts w:ascii="Times New Roman" w:hAnsi="Times New Roman"/>
          <w:b/>
          <w:bCs/>
          <w:iCs/>
          <w:sz w:val="22"/>
          <w:szCs w:val="22"/>
        </w:rPr>
        <w:t>INTERREG/EST-LAT55</w:t>
      </w:r>
    </w:p>
    <w:p w:rsidR="00387E27" w:rsidRPr="000414D1" w:rsidRDefault="00387E27" w:rsidP="00387E27">
      <w:pPr>
        <w:pStyle w:val="Punkts"/>
        <w:numPr>
          <w:ilvl w:val="0"/>
          <w:numId w:val="0"/>
        </w:numPr>
        <w:rPr>
          <w:rFonts w:ascii="Times New Roman" w:hAnsi="Times New Roman"/>
          <w:sz w:val="22"/>
          <w:szCs w:val="22"/>
        </w:rPr>
      </w:pPr>
    </w:p>
    <w:p w:rsidR="00387E27" w:rsidRPr="000414D1" w:rsidRDefault="00387E27" w:rsidP="00387E27">
      <w:pPr>
        <w:pStyle w:val="Punkts"/>
        <w:numPr>
          <w:ilvl w:val="0"/>
          <w:numId w:val="0"/>
        </w:numPr>
        <w:rPr>
          <w:rFonts w:ascii="Times New Roman" w:hAnsi="Times New Roman"/>
          <w:b w:val="0"/>
          <w:sz w:val="22"/>
          <w:szCs w:val="22"/>
        </w:rPr>
      </w:pPr>
      <w:bookmarkStart w:id="2" w:name="_Toc452545746"/>
      <w:bookmarkStart w:id="3" w:name="_Toc452982242"/>
      <w:bookmarkStart w:id="4" w:name="_Toc454809391"/>
      <w:bookmarkStart w:id="5" w:name="_Toc454809722"/>
      <w:r w:rsidRPr="000414D1">
        <w:rPr>
          <w:rFonts w:ascii="Times New Roman" w:hAnsi="Times New Roman"/>
          <w:b w:val="0"/>
          <w:sz w:val="22"/>
          <w:szCs w:val="22"/>
        </w:rPr>
        <w:t xml:space="preserve">Iesniedzot šo pieteikumu Pretendenta vārdā piesaku dalību Iepirkuma procedūrā </w:t>
      </w:r>
      <w:r w:rsidRPr="00476559">
        <w:rPr>
          <w:rFonts w:ascii="Times New Roman" w:hAnsi="Times New Roman"/>
          <w:b w:val="0"/>
          <w:bCs/>
          <w:iCs/>
          <w:sz w:val="22"/>
          <w:szCs w:val="22"/>
        </w:rPr>
        <w:t>„</w:t>
      </w:r>
      <w:proofErr w:type="spellStart"/>
      <w:r w:rsidRPr="00476559">
        <w:rPr>
          <w:rFonts w:ascii="Times New Roman" w:hAnsi="Times New Roman"/>
          <w:b w:val="0"/>
          <w:bCs/>
          <w:iCs/>
          <w:sz w:val="22"/>
          <w:szCs w:val="22"/>
        </w:rPr>
        <w:t>Jahtotāju</w:t>
      </w:r>
      <w:proofErr w:type="spellEnd"/>
      <w:r w:rsidRPr="00476559">
        <w:rPr>
          <w:rFonts w:ascii="Times New Roman" w:hAnsi="Times New Roman"/>
          <w:b w:val="0"/>
          <w:bCs/>
          <w:iCs/>
          <w:sz w:val="22"/>
          <w:szCs w:val="22"/>
        </w:rPr>
        <w:t xml:space="preserve"> servisa ēkas būvprojekta izstrāde un autoruzraudzība” ID Nr.: SOP 2017/03 </w:t>
      </w:r>
      <w:r>
        <w:rPr>
          <w:rFonts w:ascii="Times New Roman" w:hAnsi="Times New Roman"/>
          <w:b w:val="0"/>
          <w:bCs/>
          <w:iCs/>
          <w:sz w:val="22"/>
          <w:szCs w:val="22"/>
        </w:rPr>
        <w:t>INTERREG/EST-LAT55</w:t>
      </w:r>
      <w:r w:rsidRPr="000414D1">
        <w:rPr>
          <w:rFonts w:ascii="Times New Roman" w:hAnsi="Times New Roman"/>
          <w:b w:val="0"/>
          <w:sz w:val="22"/>
          <w:szCs w:val="22"/>
        </w:rPr>
        <w:t>, kas sastāv no:</w:t>
      </w:r>
      <w:bookmarkEnd w:id="2"/>
      <w:bookmarkEnd w:id="3"/>
      <w:bookmarkEnd w:id="4"/>
      <w:bookmarkEnd w:id="5"/>
    </w:p>
    <w:p w:rsidR="00387E27" w:rsidRPr="000414D1" w:rsidRDefault="00387E27" w:rsidP="00387E27">
      <w:pPr>
        <w:pStyle w:val="Apakpunkts"/>
        <w:numPr>
          <w:ilvl w:val="0"/>
          <w:numId w:val="0"/>
        </w:numPr>
        <w:ind w:left="851"/>
        <w:rPr>
          <w:rFonts w:ascii="Times New Roman" w:hAnsi="Times New Roman"/>
          <w:sz w:val="22"/>
          <w:szCs w:val="22"/>
        </w:rPr>
      </w:pPr>
    </w:p>
    <w:p w:rsidR="00387E27" w:rsidRDefault="00387E27" w:rsidP="00387E27">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Šī pieteikuma</w:t>
      </w:r>
      <w:r>
        <w:rPr>
          <w:rFonts w:ascii="Times New Roman" w:hAnsi="Times New Roman"/>
          <w:sz w:val="22"/>
          <w:szCs w:val="22"/>
        </w:rPr>
        <w:t>,</w:t>
      </w:r>
      <w:r w:rsidRPr="000414D1">
        <w:rPr>
          <w:rFonts w:ascii="Times New Roman" w:hAnsi="Times New Roman"/>
          <w:sz w:val="22"/>
          <w:szCs w:val="22"/>
        </w:rPr>
        <w:t xml:space="preserve"> </w:t>
      </w:r>
    </w:p>
    <w:p w:rsidR="00387E27" w:rsidRPr="000414D1" w:rsidRDefault="00387E27" w:rsidP="00387E27">
      <w:pPr>
        <w:pStyle w:val="Rindkopa"/>
        <w:numPr>
          <w:ilvl w:val="0"/>
          <w:numId w:val="17"/>
        </w:numPr>
        <w:ind w:left="426" w:hanging="426"/>
        <w:rPr>
          <w:rFonts w:ascii="Times New Roman" w:hAnsi="Times New Roman"/>
          <w:sz w:val="22"/>
          <w:szCs w:val="22"/>
        </w:rPr>
      </w:pPr>
      <w:r>
        <w:rPr>
          <w:rFonts w:ascii="Times New Roman" w:hAnsi="Times New Roman"/>
          <w:sz w:val="22"/>
          <w:szCs w:val="22"/>
        </w:rPr>
        <w:t>A</w:t>
      </w:r>
      <w:r w:rsidRPr="000414D1">
        <w:rPr>
          <w:rFonts w:ascii="Times New Roman" w:hAnsi="Times New Roman"/>
          <w:sz w:val="22"/>
          <w:szCs w:val="22"/>
        </w:rPr>
        <w:t>tlases</w:t>
      </w:r>
      <w:r>
        <w:rPr>
          <w:rFonts w:ascii="Times New Roman" w:hAnsi="Times New Roman"/>
          <w:sz w:val="22"/>
          <w:szCs w:val="22"/>
        </w:rPr>
        <w:t xml:space="preserve"> un kvalifikācijas</w:t>
      </w:r>
      <w:r w:rsidRPr="000414D1">
        <w:rPr>
          <w:rFonts w:ascii="Times New Roman" w:hAnsi="Times New Roman"/>
          <w:sz w:val="22"/>
          <w:szCs w:val="22"/>
        </w:rPr>
        <w:t xml:space="preserve"> dokumentiem, </w:t>
      </w:r>
    </w:p>
    <w:p w:rsidR="00387E27" w:rsidRPr="000414D1" w:rsidRDefault="00387E27" w:rsidP="00387E27">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rsidR="00387E27" w:rsidRDefault="00387E27" w:rsidP="00387E27">
      <w:pPr>
        <w:pStyle w:val="Rindkopa"/>
        <w:numPr>
          <w:ilvl w:val="0"/>
          <w:numId w:val="17"/>
        </w:numPr>
        <w:ind w:left="426" w:hanging="426"/>
        <w:rPr>
          <w:rFonts w:ascii="Times New Roman" w:hAnsi="Times New Roman"/>
          <w:sz w:val="22"/>
          <w:szCs w:val="22"/>
        </w:rPr>
      </w:pPr>
      <w:r>
        <w:rPr>
          <w:rFonts w:ascii="Times New Roman" w:hAnsi="Times New Roman"/>
          <w:sz w:val="22"/>
          <w:szCs w:val="22"/>
        </w:rPr>
        <w:t>Finanšu piedāvājuma,</w:t>
      </w:r>
    </w:p>
    <w:p w:rsidR="00387E27" w:rsidRPr="000414D1" w:rsidRDefault="00387E27" w:rsidP="00387E27">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Tehniskā piedāvājuma,</w:t>
      </w:r>
    </w:p>
    <w:p w:rsidR="00387E27" w:rsidRPr="000414D1" w:rsidRDefault="00387E27" w:rsidP="00387E27">
      <w:pPr>
        <w:pStyle w:val="Punkts"/>
        <w:numPr>
          <w:ilvl w:val="0"/>
          <w:numId w:val="0"/>
        </w:numPr>
        <w:rPr>
          <w:rFonts w:ascii="Times New Roman" w:hAnsi="Times New Roman"/>
          <w:sz w:val="22"/>
          <w:szCs w:val="22"/>
        </w:rPr>
      </w:pPr>
    </w:p>
    <w:p w:rsidR="00387E27" w:rsidRPr="000414D1" w:rsidRDefault="00387E27" w:rsidP="00387E27">
      <w:pPr>
        <w:rPr>
          <w:sz w:val="22"/>
          <w:szCs w:val="22"/>
        </w:rPr>
      </w:pPr>
      <w:r w:rsidRPr="000414D1">
        <w:rPr>
          <w:sz w:val="22"/>
          <w:szCs w:val="22"/>
        </w:rPr>
        <w:t>Pretendenta nosaukums __________________________________________________________</w:t>
      </w:r>
    </w:p>
    <w:p w:rsidR="00387E27" w:rsidRPr="000414D1" w:rsidRDefault="00387E27" w:rsidP="00387E27">
      <w:pPr>
        <w:rPr>
          <w:sz w:val="22"/>
          <w:szCs w:val="22"/>
        </w:rPr>
      </w:pPr>
      <w:r w:rsidRPr="000414D1">
        <w:rPr>
          <w:sz w:val="22"/>
          <w:szCs w:val="22"/>
        </w:rPr>
        <w:t>Reģistrācijas Nr. ________________________________________________________________</w:t>
      </w:r>
    </w:p>
    <w:p w:rsidR="00387E27" w:rsidRPr="000414D1" w:rsidRDefault="00387E27" w:rsidP="00387E27">
      <w:pPr>
        <w:rPr>
          <w:sz w:val="22"/>
          <w:szCs w:val="22"/>
        </w:rPr>
      </w:pPr>
      <w:r w:rsidRPr="000414D1">
        <w:rPr>
          <w:sz w:val="22"/>
          <w:szCs w:val="22"/>
        </w:rPr>
        <w:t>Banka ________________________________________________________________________</w:t>
      </w:r>
    </w:p>
    <w:p w:rsidR="00387E27" w:rsidRPr="000414D1" w:rsidRDefault="00387E27" w:rsidP="00387E27">
      <w:pPr>
        <w:rPr>
          <w:sz w:val="22"/>
          <w:szCs w:val="22"/>
        </w:rPr>
      </w:pPr>
      <w:r w:rsidRPr="000414D1">
        <w:rPr>
          <w:sz w:val="22"/>
          <w:szCs w:val="22"/>
        </w:rPr>
        <w:t>Bankas konts __________________________________________________________________</w:t>
      </w:r>
    </w:p>
    <w:p w:rsidR="00387E27" w:rsidRPr="000414D1" w:rsidRDefault="00387E27" w:rsidP="00387E27">
      <w:pPr>
        <w:rPr>
          <w:sz w:val="22"/>
          <w:szCs w:val="22"/>
        </w:rPr>
      </w:pPr>
      <w:r w:rsidRPr="000414D1">
        <w:rPr>
          <w:sz w:val="22"/>
          <w:szCs w:val="22"/>
        </w:rPr>
        <w:t>Juridiskā adrese ________________________________________________________________</w:t>
      </w:r>
    </w:p>
    <w:p w:rsidR="00387E27" w:rsidRPr="000414D1" w:rsidRDefault="00387E27" w:rsidP="00387E27">
      <w:pPr>
        <w:rPr>
          <w:sz w:val="22"/>
          <w:szCs w:val="22"/>
        </w:rPr>
      </w:pPr>
      <w:r w:rsidRPr="000414D1">
        <w:rPr>
          <w:sz w:val="22"/>
          <w:szCs w:val="22"/>
        </w:rPr>
        <w:t>Kontaktpersona ________________________________________________________________</w:t>
      </w:r>
    </w:p>
    <w:p w:rsidR="00387E27" w:rsidRPr="000414D1" w:rsidRDefault="00387E27" w:rsidP="00387E27">
      <w:pPr>
        <w:rPr>
          <w:sz w:val="22"/>
          <w:szCs w:val="22"/>
        </w:rPr>
      </w:pPr>
      <w:r w:rsidRPr="000414D1">
        <w:rPr>
          <w:sz w:val="22"/>
          <w:szCs w:val="22"/>
        </w:rPr>
        <w:t>_____________________________________________________________________________</w:t>
      </w:r>
    </w:p>
    <w:p w:rsidR="00387E27" w:rsidRPr="000414D1" w:rsidRDefault="00387E27" w:rsidP="00387E27">
      <w:pPr>
        <w:jc w:val="center"/>
        <w:rPr>
          <w:sz w:val="22"/>
          <w:szCs w:val="22"/>
        </w:rPr>
      </w:pPr>
      <w:r w:rsidRPr="000414D1">
        <w:rPr>
          <w:sz w:val="22"/>
          <w:szCs w:val="22"/>
        </w:rPr>
        <w:t>/uzvārds, ieņemamais amats, tālruņa numurs, e-pasta adrese/</w:t>
      </w:r>
    </w:p>
    <w:p w:rsidR="00387E27" w:rsidRPr="000414D1" w:rsidRDefault="00387E27" w:rsidP="00387E27">
      <w:pPr>
        <w:pStyle w:val="Apakpunkts"/>
        <w:numPr>
          <w:ilvl w:val="0"/>
          <w:numId w:val="0"/>
        </w:numPr>
        <w:ind w:left="851" w:hanging="851"/>
        <w:rPr>
          <w:rFonts w:ascii="Times New Roman" w:hAnsi="Times New Roman"/>
          <w:sz w:val="22"/>
          <w:szCs w:val="22"/>
        </w:rPr>
      </w:pPr>
    </w:p>
    <w:p w:rsidR="00387E27" w:rsidRPr="000414D1" w:rsidRDefault="00387E27" w:rsidP="00387E27">
      <w:pPr>
        <w:pStyle w:val="Default"/>
        <w:rPr>
          <w:sz w:val="22"/>
          <w:szCs w:val="22"/>
        </w:rPr>
      </w:pPr>
    </w:p>
    <w:p w:rsidR="00387E27" w:rsidRPr="000414D1" w:rsidRDefault="00387E27" w:rsidP="00387E27">
      <w:pPr>
        <w:pStyle w:val="Default"/>
        <w:numPr>
          <w:ilvl w:val="0"/>
          <w:numId w:val="18"/>
        </w:numPr>
        <w:spacing w:after="9"/>
        <w:ind w:left="426" w:hanging="426"/>
        <w:jc w:val="both"/>
        <w:rPr>
          <w:sz w:val="22"/>
          <w:szCs w:val="22"/>
        </w:rPr>
      </w:pPr>
      <w:r w:rsidRPr="000414D1">
        <w:rPr>
          <w:sz w:val="22"/>
          <w:szCs w:val="22"/>
        </w:rPr>
        <w:t xml:space="preserve">Ar šo apliecinu, ka pilnībā esam iepazinušies ar visiem Iepirkuma dokumentiem, tai skaitā </w:t>
      </w:r>
      <w:proofErr w:type="spellStart"/>
      <w:r w:rsidRPr="000414D1">
        <w:rPr>
          <w:sz w:val="22"/>
          <w:szCs w:val="22"/>
        </w:rPr>
        <w:t>būv</w:t>
      </w:r>
      <w:r>
        <w:rPr>
          <w:sz w:val="22"/>
          <w:szCs w:val="22"/>
        </w:rPr>
        <w:t>projektēšanas</w:t>
      </w:r>
      <w:proofErr w:type="spellEnd"/>
      <w:r>
        <w:rPr>
          <w:sz w:val="22"/>
          <w:szCs w:val="22"/>
        </w:rPr>
        <w:t xml:space="preserve"> uzdevumu, būv</w:t>
      </w:r>
      <w:r w:rsidRPr="000414D1">
        <w:rPr>
          <w:sz w:val="22"/>
          <w:szCs w:val="22"/>
        </w:rPr>
        <w:t>projektu</w:t>
      </w:r>
      <w:r>
        <w:rPr>
          <w:sz w:val="22"/>
          <w:szCs w:val="22"/>
        </w:rPr>
        <w:t xml:space="preserve"> minimālajā sastāvā</w:t>
      </w:r>
      <w:r w:rsidRPr="000414D1">
        <w:rPr>
          <w:sz w:val="22"/>
          <w:szCs w:val="22"/>
        </w:rPr>
        <w:t xml:space="preserve">, dokumentu grozījumiem, </w:t>
      </w:r>
      <w:r>
        <w:rPr>
          <w:sz w:val="22"/>
          <w:szCs w:val="22"/>
        </w:rPr>
        <w:t xml:space="preserve">autoruzraudzības darbu apjomu, </w:t>
      </w:r>
      <w:r w:rsidRPr="000414D1">
        <w:rPr>
          <w:sz w:val="22"/>
          <w:szCs w:val="22"/>
        </w:rPr>
        <w:t>Pasūtītāja sniegto papildus informāciju, saprotam šo dokumentu prasības, atzīstam tās par pamatotām, tiesiskām un saistošām mums, ja vēlamies piedalīties Iepirkuma procedūrā, pretenziju nav.</w:t>
      </w:r>
    </w:p>
    <w:p w:rsidR="00387E27" w:rsidRDefault="00387E27" w:rsidP="00387E27">
      <w:pPr>
        <w:pStyle w:val="Default"/>
        <w:numPr>
          <w:ilvl w:val="0"/>
          <w:numId w:val="18"/>
        </w:numPr>
        <w:spacing w:after="9"/>
        <w:ind w:left="426" w:hanging="426"/>
        <w:jc w:val="both"/>
        <w:rPr>
          <w:sz w:val="22"/>
          <w:szCs w:val="22"/>
        </w:rPr>
      </w:pPr>
      <w:r w:rsidRPr="000414D1">
        <w:rPr>
          <w:sz w:val="22"/>
          <w:szCs w:val="22"/>
        </w:rPr>
        <w:t>Apliecin</w:t>
      </w:r>
      <w:r>
        <w:rPr>
          <w:sz w:val="22"/>
          <w:szCs w:val="22"/>
        </w:rPr>
        <w:t>u</w:t>
      </w:r>
      <w:r w:rsidRPr="000414D1">
        <w:rPr>
          <w:sz w:val="22"/>
          <w:szCs w:val="22"/>
        </w:rPr>
        <w:t xml:space="preserve">, ka mūsu rīcībā ir pietiekoša informācija </w:t>
      </w:r>
      <w:r>
        <w:rPr>
          <w:sz w:val="22"/>
          <w:szCs w:val="22"/>
        </w:rPr>
        <w:t>un esam</w:t>
      </w:r>
      <w:r w:rsidRPr="000F78F7">
        <w:rPr>
          <w:sz w:val="22"/>
          <w:szCs w:val="22"/>
        </w:rPr>
        <w:t xml:space="preserve"> pilnībā iepazin</w:t>
      </w:r>
      <w:r>
        <w:rPr>
          <w:sz w:val="22"/>
          <w:szCs w:val="22"/>
        </w:rPr>
        <w:t>ušies</w:t>
      </w:r>
      <w:r w:rsidRPr="000F78F7">
        <w:rPr>
          <w:sz w:val="22"/>
          <w:szCs w:val="22"/>
        </w:rPr>
        <w:t xml:space="preserve"> ar iepirkuma priekšmetu, veicamo darbu un pakalpojuma apjomu</w:t>
      </w:r>
      <w:r>
        <w:rPr>
          <w:sz w:val="22"/>
          <w:szCs w:val="22"/>
        </w:rPr>
        <w:t>,</w:t>
      </w:r>
      <w:r w:rsidRPr="000F78F7">
        <w:rPr>
          <w:sz w:val="22"/>
          <w:szCs w:val="22"/>
        </w:rPr>
        <w:t xml:space="preserve"> un </w:t>
      </w:r>
      <w:r>
        <w:rPr>
          <w:sz w:val="22"/>
          <w:szCs w:val="22"/>
        </w:rPr>
        <w:t xml:space="preserve">esam </w:t>
      </w:r>
      <w:r w:rsidRPr="000F78F7">
        <w:rPr>
          <w:sz w:val="22"/>
          <w:szCs w:val="22"/>
        </w:rPr>
        <w:t>atzin</w:t>
      </w:r>
      <w:r>
        <w:rPr>
          <w:sz w:val="22"/>
          <w:szCs w:val="22"/>
        </w:rPr>
        <w:t>uši</w:t>
      </w:r>
      <w:r w:rsidRPr="000F78F7">
        <w:rPr>
          <w:sz w:val="22"/>
          <w:szCs w:val="22"/>
        </w:rPr>
        <w:t xml:space="preserve"> šo iegūto informāciju par pietiekamu, lai izstrādātu būvprojektu un veiktu autoruzraudzību</w:t>
      </w:r>
      <w:r>
        <w:rPr>
          <w:sz w:val="22"/>
          <w:szCs w:val="22"/>
        </w:rPr>
        <w:t xml:space="preserve">, </w:t>
      </w:r>
      <w:r w:rsidRPr="000F78F7">
        <w:rPr>
          <w:sz w:val="22"/>
          <w:szCs w:val="22"/>
        </w:rPr>
        <w:t xml:space="preserve">un novērtējis visus ar projektēšanas pakalpojumu  izpildi saistītos riskus; </w:t>
      </w:r>
    </w:p>
    <w:p w:rsidR="00387E27" w:rsidRPr="007F519B" w:rsidRDefault="00387E27" w:rsidP="00387E27">
      <w:pPr>
        <w:pStyle w:val="Default"/>
        <w:numPr>
          <w:ilvl w:val="0"/>
          <w:numId w:val="18"/>
        </w:numPr>
        <w:spacing w:after="9"/>
        <w:ind w:left="426" w:hanging="426"/>
        <w:jc w:val="both"/>
        <w:rPr>
          <w:sz w:val="22"/>
          <w:szCs w:val="22"/>
        </w:rPr>
      </w:pPr>
      <w:r>
        <w:rPr>
          <w:sz w:val="22"/>
          <w:szCs w:val="22"/>
          <w:lang w:eastAsia="ar-SA"/>
        </w:rPr>
        <w:t>Apliecinā</w:t>
      </w:r>
      <w:r w:rsidRPr="007F519B">
        <w:rPr>
          <w:sz w:val="22"/>
          <w:szCs w:val="22"/>
          <w:lang w:eastAsia="ar-SA"/>
        </w:rPr>
        <w:t xml:space="preserve">m, ka esam pilnībā iepazinušies ar iepirkuma apjomu un </w:t>
      </w:r>
      <w:proofErr w:type="spellStart"/>
      <w:r w:rsidRPr="007F519B">
        <w:rPr>
          <w:sz w:val="22"/>
          <w:szCs w:val="22"/>
          <w:lang w:eastAsia="ar-SA"/>
        </w:rPr>
        <w:t>būvprojektēšanas</w:t>
      </w:r>
      <w:proofErr w:type="spellEnd"/>
      <w:r w:rsidRPr="007F519B">
        <w:rPr>
          <w:sz w:val="22"/>
          <w:szCs w:val="22"/>
          <w:lang w:eastAsia="ar-SA"/>
        </w:rPr>
        <w:t xml:space="preserve"> uzdevuma uzstādīj</w:t>
      </w:r>
      <w:r>
        <w:rPr>
          <w:sz w:val="22"/>
          <w:szCs w:val="22"/>
          <w:lang w:eastAsia="ar-SA"/>
        </w:rPr>
        <w:t>ām prasībām</w:t>
      </w:r>
      <w:r w:rsidRPr="007F519B">
        <w:rPr>
          <w:sz w:val="22"/>
          <w:szCs w:val="22"/>
          <w:lang w:eastAsia="ar-SA"/>
        </w:rPr>
        <w:t xml:space="preserve"> un mūsu piedāvājuma cenā ir iekļautas visas izmaksas, kas saistītas ar pakalpojumu  izpildi;</w:t>
      </w:r>
      <w:r w:rsidRPr="007F519B">
        <w:rPr>
          <w:sz w:val="22"/>
          <w:szCs w:val="22"/>
        </w:rPr>
        <w:t xml:space="preserve"> </w:t>
      </w:r>
    </w:p>
    <w:p w:rsidR="00387E27" w:rsidRPr="000414D1" w:rsidRDefault="00387E27" w:rsidP="00387E27">
      <w:pPr>
        <w:pStyle w:val="Default"/>
        <w:numPr>
          <w:ilvl w:val="0"/>
          <w:numId w:val="18"/>
        </w:numPr>
        <w:spacing w:after="9"/>
        <w:ind w:left="426" w:hanging="426"/>
        <w:jc w:val="both"/>
        <w:rPr>
          <w:sz w:val="22"/>
          <w:szCs w:val="22"/>
        </w:rPr>
      </w:pPr>
      <w:r w:rsidRPr="000414D1">
        <w:rPr>
          <w:sz w:val="22"/>
          <w:szCs w:val="22"/>
        </w:rPr>
        <w:t>Pilnībā apzin</w:t>
      </w:r>
      <w:r>
        <w:rPr>
          <w:sz w:val="22"/>
          <w:szCs w:val="22"/>
        </w:rPr>
        <w:t>āmies</w:t>
      </w:r>
      <w:r w:rsidRPr="000414D1">
        <w:rPr>
          <w:sz w:val="22"/>
          <w:szCs w:val="22"/>
        </w:rPr>
        <w:t xml:space="preserve"> savas saistības un pienākumus. </w:t>
      </w:r>
    </w:p>
    <w:p w:rsidR="00387E27" w:rsidRPr="000414D1" w:rsidRDefault="00387E27" w:rsidP="00387E27">
      <w:pPr>
        <w:pStyle w:val="Default"/>
        <w:numPr>
          <w:ilvl w:val="0"/>
          <w:numId w:val="18"/>
        </w:numPr>
        <w:spacing w:after="9"/>
        <w:ind w:left="426" w:hanging="426"/>
        <w:jc w:val="both"/>
        <w:rPr>
          <w:sz w:val="22"/>
          <w:szCs w:val="22"/>
        </w:rPr>
      </w:pPr>
      <w:r w:rsidRPr="000414D1">
        <w:rPr>
          <w:sz w:val="22"/>
          <w:szCs w:val="22"/>
        </w:rPr>
        <w:t xml:space="preserve">Apliecinu, ka pretendentam ir pienācīga rīcībspēja un tiesībspēja, lai slēgtu iepirkuma līgumu atbilstoši šā iepirkuma </w:t>
      </w:r>
      <w:proofErr w:type="spellStart"/>
      <w:r>
        <w:rPr>
          <w:sz w:val="22"/>
          <w:szCs w:val="22"/>
        </w:rPr>
        <w:t>būv</w:t>
      </w:r>
      <w:r w:rsidRPr="000414D1">
        <w:rPr>
          <w:sz w:val="22"/>
          <w:szCs w:val="22"/>
        </w:rPr>
        <w:t>projekt</w:t>
      </w:r>
      <w:r>
        <w:rPr>
          <w:sz w:val="22"/>
          <w:szCs w:val="22"/>
        </w:rPr>
        <w:t>ēšanas</w:t>
      </w:r>
      <w:proofErr w:type="spellEnd"/>
      <w:r>
        <w:rPr>
          <w:sz w:val="22"/>
          <w:szCs w:val="22"/>
        </w:rPr>
        <w:t xml:space="preserve"> uzdevuma</w:t>
      </w:r>
      <w:r w:rsidRPr="000414D1">
        <w:rPr>
          <w:sz w:val="22"/>
          <w:szCs w:val="22"/>
        </w:rPr>
        <w:t xml:space="preserve"> un citu iepirkuma dokumentu prasībām, ka piedāvājums </w:t>
      </w:r>
      <w:r w:rsidRPr="000414D1">
        <w:rPr>
          <w:sz w:val="22"/>
          <w:szCs w:val="22"/>
        </w:rPr>
        <w:lastRenderedPageBreak/>
        <w:t>sagatavots atbilstoši Iepirkuma dokumentu prasībām un apņemamies veikt</w:t>
      </w:r>
      <w:r>
        <w:rPr>
          <w:sz w:val="22"/>
          <w:szCs w:val="22"/>
        </w:rPr>
        <w:t xml:space="preserve"> </w:t>
      </w:r>
      <w:proofErr w:type="spellStart"/>
      <w:r>
        <w:rPr>
          <w:sz w:val="22"/>
          <w:szCs w:val="22"/>
        </w:rPr>
        <w:t>jahtotāju</w:t>
      </w:r>
      <w:proofErr w:type="spellEnd"/>
      <w:r>
        <w:rPr>
          <w:sz w:val="22"/>
          <w:szCs w:val="22"/>
        </w:rPr>
        <w:t xml:space="preserve"> servisa ēkas </w:t>
      </w:r>
      <w:proofErr w:type="spellStart"/>
      <w:r w:rsidRPr="000414D1">
        <w:rPr>
          <w:sz w:val="22"/>
          <w:szCs w:val="22"/>
        </w:rPr>
        <w:t>būv</w:t>
      </w:r>
      <w:r>
        <w:rPr>
          <w:sz w:val="22"/>
          <w:szCs w:val="22"/>
        </w:rPr>
        <w:t>projektēšanas</w:t>
      </w:r>
      <w:proofErr w:type="spellEnd"/>
      <w:r>
        <w:rPr>
          <w:sz w:val="22"/>
          <w:szCs w:val="22"/>
        </w:rPr>
        <w:t xml:space="preserve"> un autoruzraudzības</w:t>
      </w:r>
      <w:r w:rsidRPr="000414D1">
        <w:rPr>
          <w:sz w:val="22"/>
          <w:szCs w:val="22"/>
        </w:rPr>
        <w:t xml:space="preserve"> darbus par</w:t>
      </w:r>
      <w:r>
        <w:rPr>
          <w:rStyle w:val="FootnoteReference"/>
          <w:sz w:val="22"/>
          <w:szCs w:val="22"/>
        </w:rPr>
        <w:footnoteReference w:id="1"/>
      </w:r>
      <w:r w:rsidRPr="000414D1">
        <w:rPr>
          <w:sz w:val="22"/>
          <w:szCs w:val="22"/>
        </w:rPr>
        <w:t xml:space="preserve">: </w:t>
      </w:r>
    </w:p>
    <w:p w:rsidR="00387E27" w:rsidRDefault="00387E27" w:rsidP="00387E27">
      <w:pPr>
        <w:pStyle w:val="Default"/>
        <w:rPr>
          <w:sz w:val="22"/>
          <w:szCs w:val="22"/>
        </w:rPr>
      </w:pPr>
    </w:p>
    <w:tbl>
      <w:tblPr>
        <w:tblW w:w="8931" w:type="dxa"/>
        <w:jc w:val="right"/>
        <w:tblLook w:val="01E0" w:firstRow="1" w:lastRow="1" w:firstColumn="1" w:lastColumn="1" w:noHBand="0" w:noVBand="0"/>
      </w:tblPr>
      <w:tblGrid>
        <w:gridCol w:w="8931"/>
      </w:tblGrid>
      <w:tr w:rsidR="00387E27" w:rsidRPr="00AA59B0" w:rsidTr="00E33C92">
        <w:trPr>
          <w:jc w:val="right"/>
        </w:trPr>
        <w:tc>
          <w:tcPr>
            <w:tcW w:w="8931" w:type="dxa"/>
          </w:tcPr>
          <w:tbl>
            <w:tblPr>
              <w:tblStyle w:val="TableGrid"/>
              <w:tblW w:w="7792" w:type="dxa"/>
              <w:jc w:val="center"/>
              <w:tblLook w:val="04A0" w:firstRow="1" w:lastRow="0" w:firstColumn="1" w:lastColumn="0" w:noHBand="0" w:noVBand="1"/>
            </w:tblPr>
            <w:tblGrid>
              <w:gridCol w:w="4688"/>
              <w:gridCol w:w="3104"/>
            </w:tblGrid>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sz w:val="22"/>
                    </w:rPr>
                  </w:pPr>
                  <w:r w:rsidRPr="00AA59B0">
                    <w:rPr>
                      <w:sz w:val="22"/>
                    </w:rPr>
                    <w:t>Cena par būvprojekta izstrādi bez 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tcBorders>
                    <w:bottom w:val="single" w:sz="4" w:space="0" w:color="auto"/>
                  </w:tcBorders>
                  <w:shd w:val="clear" w:color="auto" w:fill="D9D9D9" w:themeFill="background1" w:themeFillShade="D9"/>
                </w:tcPr>
                <w:p w:rsidR="00387E27" w:rsidRPr="00AA59B0" w:rsidRDefault="00387E27" w:rsidP="00E33C92">
                  <w:pPr>
                    <w:ind w:left="0" w:firstLine="0"/>
                    <w:rPr>
                      <w:sz w:val="22"/>
                    </w:rPr>
                  </w:pPr>
                  <w:r w:rsidRPr="00AA59B0">
                    <w:rPr>
                      <w:sz w:val="22"/>
                    </w:rPr>
                    <w:t>PVN (EUR)</w:t>
                  </w:r>
                </w:p>
              </w:tc>
              <w:tc>
                <w:tcPr>
                  <w:tcW w:w="3104" w:type="dxa"/>
                  <w:tcBorders>
                    <w:bottom w:val="single" w:sz="4" w:space="0" w:color="auto"/>
                  </w:tcBorders>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tcBorders>
                    <w:bottom w:val="double" w:sz="4" w:space="0" w:color="auto"/>
                  </w:tcBorders>
                  <w:shd w:val="clear" w:color="auto" w:fill="D9D9D9" w:themeFill="background1" w:themeFillShade="D9"/>
                </w:tcPr>
                <w:p w:rsidR="00387E27" w:rsidRPr="00AA59B0" w:rsidRDefault="00387E27" w:rsidP="00E33C92">
                  <w:pPr>
                    <w:ind w:left="0" w:firstLine="0"/>
                    <w:rPr>
                      <w:sz w:val="22"/>
                    </w:rPr>
                  </w:pPr>
                  <w:r w:rsidRPr="00AA59B0">
                    <w:rPr>
                      <w:sz w:val="22"/>
                    </w:rPr>
                    <w:t>Cena par būvprojekta izstrādi, ar PVN (EUR)</w:t>
                  </w:r>
                </w:p>
              </w:tc>
              <w:tc>
                <w:tcPr>
                  <w:tcW w:w="3104" w:type="dxa"/>
                  <w:tcBorders>
                    <w:bottom w:val="double" w:sz="4" w:space="0" w:color="auto"/>
                  </w:tcBorders>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tcBorders>
                    <w:top w:val="double" w:sz="4" w:space="0" w:color="auto"/>
                  </w:tcBorders>
                  <w:shd w:val="clear" w:color="auto" w:fill="D9D9D9" w:themeFill="background1" w:themeFillShade="D9"/>
                </w:tcPr>
                <w:p w:rsidR="00387E27" w:rsidRPr="00AA59B0" w:rsidRDefault="00387E27" w:rsidP="00E33C92">
                  <w:pPr>
                    <w:ind w:left="0" w:firstLine="0"/>
                    <w:rPr>
                      <w:sz w:val="22"/>
                    </w:rPr>
                  </w:pPr>
                  <w:r w:rsidRPr="00AA59B0">
                    <w:rPr>
                      <w:sz w:val="22"/>
                    </w:rPr>
                    <w:t>Cena par autoruzraudzības pakalpojumiem, bez PVN (EUR)</w:t>
                  </w:r>
                </w:p>
              </w:tc>
              <w:tc>
                <w:tcPr>
                  <w:tcW w:w="3104" w:type="dxa"/>
                  <w:tcBorders>
                    <w:top w:val="double" w:sz="4" w:space="0" w:color="auto"/>
                  </w:tcBorders>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sz w:val="22"/>
                    </w:rPr>
                  </w:pPr>
                  <w:r w:rsidRPr="00AA59B0">
                    <w:rPr>
                      <w:sz w:val="22"/>
                    </w:rPr>
                    <w:t>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tcBorders>
                    <w:bottom w:val="double" w:sz="4" w:space="0" w:color="auto"/>
                  </w:tcBorders>
                  <w:shd w:val="clear" w:color="auto" w:fill="D9D9D9" w:themeFill="background1" w:themeFillShade="D9"/>
                </w:tcPr>
                <w:p w:rsidR="00387E27" w:rsidRPr="00AA59B0" w:rsidRDefault="00387E27" w:rsidP="00E33C92">
                  <w:pPr>
                    <w:ind w:left="0" w:firstLine="0"/>
                    <w:rPr>
                      <w:sz w:val="22"/>
                    </w:rPr>
                  </w:pPr>
                  <w:r w:rsidRPr="00AA59B0">
                    <w:rPr>
                      <w:sz w:val="22"/>
                    </w:rPr>
                    <w:t>Cena par autoruzraudzības pakalpojumiem, ar PVN (EUR)</w:t>
                  </w:r>
                </w:p>
              </w:tc>
              <w:tc>
                <w:tcPr>
                  <w:tcW w:w="3104" w:type="dxa"/>
                  <w:tcBorders>
                    <w:bottom w:val="double" w:sz="4" w:space="0" w:color="auto"/>
                  </w:tcBorders>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tcBorders>
                    <w:top w:val="double" w:sz="4" w:space="0" w:color="auto"/>
                  </w:tcBorders>
                  <w:shd w:val="clear" w:color="auto" w:fill="D9D9D9" w:themeFill="background1" w:themeFillShade="D9"/>
                </w:tcPr>
                <w:p w:rsidR="00387E27" w:rsidRPr="00AA59B0" w:rsidRDefault="00387E27" w:rsidP="00E33C92">
                  <w:pPr>
                    <w:ind w:left="0" w:firstLine="0"/>
                    <w:rPr>
                      <w:b/>
                      <w:sz w:val="22"/>
                    </w:rPr>
                  </w:pPr>
                  <w:r w:rsidRPr="00AA59B0">
                    <w:rPr>
                      <w:b/>
                      <w:sz w:val="22"/>
                    </w:rPr>
                    <w:t>Kopējā cena par visu pakalpojumu apjomu, bez PVN (EUR)</w:t>
                  </w:r>
                </w:p>
              </w:tc>
              <w:tc>
                <w:tcPr>
                  <w:tcW w:w="3104" w:type="dxa"/>
                  <w:tcBorders>
                    <w:top w:val="double" w:sz="4" w:space="0" w:color="auto"/>
                  </w:tcBorders>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b/>
                      <w:sz w:val="22"/>
                    </w:rPr>
                  </w:pPr>
                  <w:r w:rsidRPr="00AA59B0">
                    <w:rPr>
                      <w:b/>
                      <w:sz w:val="22"/>
                    </w:rPr>
                    <w:t>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b/>
                      <w:sz w:val="22"/>
                    </w:rPr>
                  </w:pPr>
                  <w:r w:rsidRPr="00AA59B0">
                    <w:rPr>
                      <w:b/>
                      <w:sz w:val="22"/>
                    </w:rPr>
                    <w:t>Kopējā cena par visu pakalpojumu apjomu ar 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bl>
          <w:p w:rsidR="00387E27" w:rsidRPr="00AA59B0" w:rsidRDefault="00387E27" w:rsidP="00E33C92">
            <w:pPr>
              <w:spacing w:after="0" w:line="259" w:lineRule="auto"/>
              <w:ind w:left="0" w:firstLine="0"/>
              <w:jc w:val="right"/>
              <w:rPr>
                <w:sz w:val="22"/>
              </w:rPr>
            </w:pPr>
          </w:p>
          <w:p w:rsidR="00387E27" w:rsidRPr="00AA59B0" w:rsidRDefault="00387E27" w:rsidP="00E33C92">
            <w:pPr>
              <w:spacing w:after="0" w:line="259" w:lineRule="auto"/>
              <w:ind w:left="0" w:firstLine="0"/>
              <w:jc w:val="right"/>
              <w:rPr>
                <w:sz w:val="22"/>
              </w:rPr>
            </w:pPr>
          </w:p>
          <w:tbl>
            <w:tblPr>
              <w:tblStyle w:val="TableGrid"/>
              <w:tblW w:w="7792" w:type="dxa"/>
              <w:jc w:val="center"/>
              <w:tblLook w:val="04A0" w:firstRow="1" w:lastRow="0" w:firstColumn="1" w:lastColumn="0" w:noHBand="0" w:noVBand="1"/>
            </w:tblPr>
            <w:tblGrid>
              <w:gridCol w:w="4688"/>
              <w:gridCol w:w="3104"/>
            </w:tblGrid>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sz w:val="22"/>
                    </w:rPr>
                  </w:pPr>
                  <w:r w:rsidRPr="00AA59B0">
                    <w:rPr>
                      <w:sz w:val="22"/>
                    </w:rPr>
                    <w:t xml:space="preserve">Vienas autoruzraudzības </w:t>
                  </w:r>
                  <w:proofErr w:type="spellStart"/>
                  <w:r w:rsidRPr="00AA59B0">
                    <w:rPr>
                      <w:sz w:val="22"/>
                    </w:rPr>
                    <w:t>inženierdienas</w:t>
                  </w:r>
                  <w:proofErr w:type="spellEnd"/>
                  <w:r w:rsidRPr="00AA59B0">
                    <w:rPr>
                      <w:sz w:val="22"/>
                    </w:rPr>
                    <w:t xml:space="preserve"> izmaksas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sz w:val="22"/>
                    </w:rPr>
                  </w:pPr>
                  <w:r w:rsidRPr="00AA59B0">
                    <w:rPr>
                      <w:sz w:val="22"/>
                    </w:rPr>
                    <w:t>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r w:rsidR="00387E27" w:rsidRPr="00AA59B0" w:rsidTr="00E33C92">
              <w:trPr>
                <w:jc w:val="center"/>
              </w:trPr>
              <w:tc>
                <w:tcPr>
                  <w:tcW w:w="4688" w:type="dxa"/>
                  <w:shd w:val="clear" w:color="auto" w:fill="D9D9D9" w:themeFill="background1" w:themeFillShade="D9"/>
                </w:tcPr>
                <w:p w:rsidR="00387E27" w:rsidRPr="00AA59B0" w:rsidRDefault="00387E27" w:rsidP="00E33C92">
                  <w:pPr>
                    <w:ind w:left="0" w:firstLine="0"/>
                    <w:rPr>
                      <w:sz w:val="22"/>
                    </w:rPr>
                  </w:pPr>
                  <w:r w:rsidRPr="00AA59B0">
                    <w:rPr>
                      <w:sz w:val="22"/>
                    </w:rPr>
                    <w:t xml:space="preserve">Vienas autoruzraudzības </w:t>
                  </w:r>
                  <w:proofErr w:type="spellStart"/>
                  <w:r w:rsidRPr="00AA59B0">
                    <w:rPr>
                      <w:sz w:val="22"/>
                    </w:rPr>
                    <w:t>inženierdienas</w:t>
                  </w:r>
                  <w:proofErr w:type="spellEnd"/>
                  <w:r w:rsidRPr="00AA59B0">
                    <w:rPr>
                      <w:sz w:val="22"/>
                    </w:rPr>
                    <w:t xml:space="preserve"> izmaksas ar PVN (EUR)</w:t>
                  </w:r>
                </w:p>
              </w:tc>
              <w:tc>
                <w:tcPr>
                  <w:tcW w:w="3104" w:type="dxa"/>
                </w:tcPr>
                <w:p w:rsidR="00387E27" w:rsidRPr="00AA59B0" w:rsidRDefault="00387E27" w:rsidP="00E33C92">
                  <w:pPr>
                    <w:spacing w:before="100" w:beforeAutospacing="1" w:after="100" w:afterAutospacing="1" w:line="259" w:lineRule="auto"/>
                    <w:ind w:left="0" w:firstLine="0"/>
                    <w:rPr>
                      <w:sz w:val="22"/>
                    </w:rPr>
                  </w:pPr>
                </w:p>
              </w:tc>
            </w:tr>
          </w:tbl>
          <w:p w:rsidR="00387E27" w:rsidRPr="00AA59B0" w:rsidRDefault="00387E27" w:rsidP="00E33C92">
            <w:pPr>
              <w:rPr>
                <w:sz w:val="22"/>
                <w:szCs w:val="22"/>
              </w:rPr>
            </w:pPr>
          </w:p>
        </w:tc>
      </w:tr>
    </w:tbl>
    <w:p w:rsidR="00387E27" w:rsidRPr="000414D1" w:rsidRDefault="00387E27" w:rsidP="00387E27">
      <w:pPr>
        <w:pStyle w:val="Default"/>
        <w:spacing w:after="9"/>
        <w:rPr>
          <w:sz w:val="22"/>
          <w:szCs w:val="22"/>
        </w:rPr>
      </w:pPr>
    </w:p>
    <w:p w:rsidR="00387E27" w:rsidRPr="000414D1" w:rsidRDefault="00387E27" w:rsidP="00387E27">
      <w:pPr>
        <w:pStyle w:val="Default"/>
        <w:numPr>
          <w:ilvl w:val="0"/>
          <w:numId w:val="19"/>
        </w:numPr>
        <w:spacing w:after="9"/>
        <w:ind w:left="426" w:hanging="426"/>
        <w:jc w:val="both"/>
        <w:rPr>
          <w:sz w:val="22"/>
          <w:szCs w:val="22"/>
        </w:rPr>
      </w:pPr>
      <w:r w:rsidRPr="000414D1">
        <w:rPr>
          <w:sz w:val="22"/>
          <w:szCs w:val="22"/>
        </w:rPr>
        <w:t xml:space="preserve">Apliecinu, ka iesniegtās ziņas ir pilnīgas un patiesas. </w:t>
      </w:r>
    </w:p>
    <w:p w:rsidR="00387E27" w:rsidRPr="000414D1" w:rsidRDefault="00387E27" w:rsidP="00387E27">
      <w:pPr>
        <w:pStyle w:val="Default"/>
        <w:numPr>
          <w:ilvl w:val="0"/>
          <w:numId w:val="19"/>
        </w:numPr>
        <w:spacing w:after="9"/>
        <w:ind w:left="426" w:hanging="426"/>
        <w:jc w:val="both"/>
        <w:rPr>
          <w:sz w:val="22"/>
          <w:szCs w:val="22"/>
        </w:rPr>
      </w:pPr>
      <w:r w:rsidRPr="000414D1">
        <w:rPr>
          <w:sz w:val="22"/>
          <w:szCs w:val="22"/>
        </w:rPr>
        <w:t xml:space="preserve">Apņemamies </w:t>
      </w:r>
      <w:r>
        <w:rPr>
          <w:sz w:val="22"/>
          <w:szCs w:val="22"/>
        </w:rPr>
        <w:t xml:space="preserve">izstrādāt </w:t>
      </w:r>
      <w:r w:rsidRPr="000414D1">
        <w:rPr>
          <w:sz w:val="22"/>
          <w:szCs w:val="22"/>
        </w:rPr>
        <w:t>būv</w:t>
      </w:r>
      <w:r>
        <w:rPr>
          <w:sz w:val="22"/>
          <w:szCs w:val="22"/>
        </w:rPr>
        <w:t>projektu un</w:t>
      </w:r>
      <w:r w:rsidRPr="000414D1">
        <w:rPr>
          <w:sz w:val="22"/>
          <w:szCs w:val="22"/>
        </w:rPr>
        <w:t xml:space="preserve"> veikt</w:t>
      </w:r>
      <w:r>
        <w:rPr>
          <w:sz w:val="22"/>
          <w:szCs w:val="22"/>
        </w:rPr>
        <w:t xml:space="preserve"> autoruzraudzības</w:t>
      </w:r>
      <w:r w:rsidRPr="000414D1">
        <w:rPr>
          <w:sz w:val="22"/>
          <w:szCs w:val="22"/>
        </w:rPr>
        <w:t xml:space="preserve"> darbus noteiktajos termiņos. </w:t>
      </w:r>
    </w:p>
    <w:p w:rsidR="00387E27" w:rsidRPr="000414D1" w:rsidRDefault="00387E27" w:rsidP="00387E27">
      <w:pPr>
        <w:pStyle w:val="Default"/>
        <w:numPr>
          <w:ilvl w:val="0"/>
          <w:numId w:val="19"/>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387E27" w:rsidRPr="000414D1" w:rsidRDefault="00387E27" w:rsidP="00387E27">
      <w:pPr>
        <w:pStyle w:val="Default"/>
        <w:numPr>
          <w:ilvl w:val="0"/>
          <w:numId w:val="19"/>
        </w:numPr>
        <w:spacing w:after="9"/>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387E27" w:rsidRPr="000414D1" w:rsidRDefault="00387E27" w:rsidP="00387E27">
      <w:pPr>
        <w:pStyle w:val="Default"/>
        <w:numPr>
          <w:ilvl w:val="0"/>
          <w:numId w:val="19"/>
        </w:numPr>
        <w:spacing w:after="9"/>
        <w:ind w:left="426" w:hanging="426"/>
        <w:jc w:val="both"/>
        <w:rPr>
          <w:sz w:val="22"/>
          <w:szCs w:val="22"/>
        </w:rPr>
      </w:pPr>
      <w:r w:rsidRPr="000414D1">
        <w:rPr>
          <w:color w:val="auto"/>
          <w:sz w:val="22"/>
          <w:szCs w:val="22"/>
        </w:rPr>
        <w:t xml:space="preserve">Šis Pretendenta pieteikums ir mūsu piedāvājuma sastāvdaļa. </w:t>
      </w:r>
    </w:p>
    <w:p w:rsidR="00387E27" w:rsidRPr="000414D1" w:rsidRDefault="00387E27" w:rsidP="00387E27">
      <w:pPr>
        <w:pStyle w:val="Default"/>
        <w:numPr>
          <w:ilvl w:val="0"/>
          <w:numId w:val="19"/>
        </w:numPr>
        <w:spacing w:after="9"/>
        <w:ind w:left="426" w:hanging="426"/>
        <w:jc w:val="both"/>
        <w:rPr>
          <w:sz w:val="22"/>
          <w:szCs w:val="22"/>
        </w:rPr>
      </w:pPr>
      <w:r w:rsidRPr="000414D1">
        <w:rPr>
          <w:color w:val="auto"/>
          <w:sz w:val="22"/>
          <w:szCs w:val="22"/>
        </w:rPr>
        <w:t xml:space="preserve">Piedāvājuma derīguma </w:t>
      </w:r>
      <w:r w:rsidRPr="00C121A0">
        <w:rPr>
          <w:color w:val="auto"/>
          <w:sz w:val="22"/>
          <w:szCs w:val="22"/>
        </w:rPr>
        <w:t xml:space="preserve">termiņš ir 120 kalendārās </w:t>
      </w:r>
      <w:r w:rsidRPr="000414D1">
        <w:rPr>
          <w:color w:val="auto"/>
          <w:sz w:val="22"/>
          <w:szCs w:val="22"/>
        </w:rPr>
        <w:t>dienas pēc piedāvājuma iesniegšanas beigu termiņa, bet ne ilgāk kā līdz iepirkuma līguma noslēgšanai</w:t>
      </w:r>
      <w:r>
        <w:rPr>
          <w:color w:val="auto"/>
          <w:sz w:val="22"/>
          <w:szCs w:val="22"/>
        </w:rPr>
        <w:t>.</w:t>
      </w:r>
    </w:p>
    <w:p w:rsidR="00387E27" w:rsidRPr="000414D1" w:rsidRDefault="00387E27" w:rsidP="00387E27">
      <w:pPr>
        <w:rPr>
          <w:sz w:val="22"/>
          <w:szCs w:val="22"/>
        </w:rPr>
      </w:pPr>
    </w:p>
    <w:p w:rsidR="00387E27" w:rsidRPr="005B0B06" w:rsidRDefault="00387E27" w:rsidP="00387E27">
      <w:pPr>
        <w:spacing w:after="0"/>
        <w:ind w:left="0" w:firstLine="0"/>
        <w:rPr>
          <w:sz w:val="22"/>
          <w:szCs w:val="22"/>
        </w:rPr>
      </w:pPr>
      <w:r w:rsidRPr="005B0B06">
        <w:rPr>
          <w:sz w:val="22"/>
          <w:szCs w:val="22"/>
        </w:rPr>
        <w:t>______________________________________________________________</w:t>
      </w:r>
    </w:p>
    <w:p w:rsidR="00387E27" w:rsidRDefault="00387E27" w:rsidP="00387E27">
      <w:pPr>
        <w:spacing w:after="0"/>
        <w:ind w:left="0" w:firstLine="0"/>
        <w:rPr>
          <w:sz w:val="22"/>
          <w:szCs w:val="22"/>
        </w:rPr>
      </w:pPr>
      <w:r w:rsidRPr="005B0B06">
        <w:rPr>
          <w:sz w:val="22"/>
          <w:szCs w:val="22"/>
        </w:rPr>
        <w:t xml:space="preserve">/personas ar pārstāvības tiesībām vārds, uzvārds, paraksts, ieņemamais amats/ </w:t>
      </w:r>
    </w:p>
    <w:p w:rsidR="00387E27" w:rsidRDefault="00387E27" w:rsidP="00387E27">
      <w:pPr>
        <w:spacing w:after="0"/>
        <w:ind w:left="0" w:firstLine="0"/>
        <w:rPr>
          <w:sz w:val="22"/>
          <w:szCs w:val="22"/>
        </w:rPr>
      </w:pPr>
    </w:p>
    <w:p w:rsidR="00387E27" w:rsidRDefault="00387E27" w:rsidP="00387E27">
      <w:pPr>
        <w:spacing w:after="0"/>
        <w:ind w:left="0" w:firstLine="0"/>
        <w:rPr>
          <w:i/>
          <w:sz w:val="22"/>
          <w:szCs w:val="22"/>
        </w:rPr>
      </w:pPr>
      <w:r>
        <w:rPr>
          <w:i/>
          <w:sz w:val="22"/>
          <w:szCs w:val="22"/>
        </w:rPr>
        <w:t>________________________</w:t>
      </w:r>
    </w:p>
    <w:p w:rsidR="00387E27" w:rsidRDefault="00387E27" w:rsidP="00387E27">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387E27" w:rsidRDefault="00387E27" w:rsidP="00387E27">
      <w:pPr>
        <w:rPr>
          <w:sz w:val="22"/>
          <w:szCs w:val="22"/>
        </w:rPr>
      </w:pPr>
      <w:r>
        <w:rPr>
          <w:sz w:val="22"/>
          <w:szCs w:val="22"/>
        </w:rPr>
        <w:br w:type="page"/>
      </w:r>
    </w:p>
    <w:p w:rsidR="00387E27" w:rsidRPr="00717115" w:rsidRDefault="00387E27" w:rsidP="00387E27">
      <w:pPr>
        <w:pStyle w:val="Heading2"/>
        <w:rPr>
          <w:u w:val="single"/>
        </w:rPr>
      </w:pPr>
      <w:bookmarkStart w:id="6" w:name="_Toc451871864"/>
      <w:bookmarkStart w:id="7" w:name="_Toc452545748"/>
      <w:bookmarkStart w:id="8" w:name="_Toc454809724"/>
      <w:bookmarkStart w:id="9" w:name="_Toc491787250"/>
      <w:r w:rsidRPr="00540B4A">
        <w:lastRenderedPageBreak/>
        <w:t>D2</w:t>
      </w:r>
      <w:r w:rsidRPr="00D94BAB">
        <w:t xml:space="preserve"> pielikums: </w:t>
      </w:r>
      <w:r w:rsidRPr="00717115">
        <w:rPr>
          <w:u w:val="single"/>
        </w:rPr>
        <w:t xml:space="preserve">Veikto </w:t>
      </w:r>
      <w:proofErr w:type="spellStart"/>
      <w:r w:rsidRPr="00717115">
        <w:rPr>
          <w:u w:val="single"/>
        </w:rPr>
        <w:t>būvprojektēšanas</w:t>
      </w:r>
      <w:proofErr w:type="spellEnd"/>
      <w:r w:rsidRPr="00717115">
        <w:rPr>
          <w:u w:val="single"/>
        </w:rPr>
        <w:t xml:space="preserve"> darbu saraksta veidnes paraugs</w:t>
      </w:r>
      <w:bookmarkEnd w:id="6"/>
      <w:bookmarkEnd w:id="7"/>
      <w:bookmarkEnd w:id="8"/>
      <w:bookmarkEnd w:id="9"/>
    </w:p>
    <w:p w:rsidR="00387E27" w:rsidRPr="00D94BAB" w:rsidRDefault="00387E27" w:rsidP="00387E27">
      <w:pPr>
        <w:pStyle w:val="Apakpunkts"/>
        <w:numPr>
          <w:ilvl w:val="0"/>
          <w:numId w:val="0"/>
        </w:numPr>
        <w:rPr>
          <w:rFonts w:ascii="Times New Roman" w:hAnsi="Times New Roman"/>
          <w:sz w:val="22"/>
          <w:szCs w:val="22"/>
          <w:highlight w:val="green"/>
        </w:rPr>
      </w:pPr>
    </w:p>
    <w:p w:rsidR="00387E27" w:rsidRPr="009B3D05" w:rsidRDefault="00387E27" w:rsidP="00387E27">
      <w:pPr>
        <w:pStyle w:val="BodyText"/>
        <w:spacing w:after="0"/>
        <w:ind w:left="0" w:firstLine="0"/>
        <w:jc w:val="center"/>
        <w:rPr>
          <w:b/>
          <w:i/>
          <w:sz w:val="22"/>
          <w:szCs w:val="22"/>
        </w:rPr>
      </w:pPr>
      <w:r w:rsidRPr="009B3D05">
        <w:rPr>
          <w:i/>
          <w:sz w:val="22"/>
          <w:szCs w:val="22"/>
        </w:rPr>
        <w:t xml:space="preserve">Veikto </w:t>
      </w:r>
      <w:bookmarkStart w:id="10" w:name="_Hlk488055456"/>
      <w:proofErr w:type="spellStart"/>
      <w:r w:rsidRPr="009B3D05">
        <w:rPr>
          <w:i/>
          <w:sz w:val="22"/>
          <w:szCs w:val="22"/>
        </w:rPr>
        <w:t>būvprojektēšanas</w:t>
      </w:r>
      <w:proofErr w:type="spellEnd"/>
      <w:r w:rsidRPr="009B3D05">
        <w:rPr>
          <w:i/>
          <w:sz w:val="22"/>
          <w:szCs w:val="22"/>
        </w:rPr>
        <w:t xml:space="preserve"> </w:t>
      </w:r>
      <w:bookmarkEnd w:id="10"/>
      <w:r w:rsidRPr="009B3D05">
        <w:rPr>
          <w:i/>
          <w:sz w:val="22"/>
          <w:szCs w:val="22"/>
        </w:rPr>
        <w:t xml:space="preserve">darbu sarakstā Pretendents norāda tādu informāciju par veiktajiem </w:t>
      </w:r>
      <w:proofErr w:type="spellStart"/>
      <w:r w:rsidRPr="009B3D05">
        <w:rPr>
          <w:i/>
          <w:sz w:val="22"/>
          <w:szCs w:val="22"/>
        </w:rPr>
        <w:t>būvprojektēšanas</w:t>
      </w:r>
      <w:proofErr w:type="spellEnd"/>
      <w:r w:rsidRPr="009B3D05">
        <w:rPr>
          <w:i/>
          <w:sz w:val="22"/>
          <w:szCs w:val="22"/>
        </w:rPr>
        <w:t xml:space="preserve"> darbiem, kas apliecina Nolikuma </w:t>
      </w:r>
      <w:r w:rsidRPr="00540B4A">
        <w:rPr>
          <w:i/>
          <w:sz w:val="22"/>
          <w:szCs w:val="22"/>
        </w:rPr>
        <w:t>8.</w:t>
      </w:r>
      <w:r>
        <w:rPr>
          <w:i/>
          <w:sz w:val="22"/>
          <w:szCs w:val="22"/>
        </w:rPr>
        <w:t>3</w:t>
      </w:r>
      <w:r w:rsidRPr="00540B4A">
        <w:rPr>
          <w:i/>
          <w:sz w:val="22"/>
          <w:szCs w:val="22"/>
        </w:rPr>
        <w:t xml:space="preserve">.1..apakšpunktā </w:t>
      </w:r>
      <w:r w:rsidRPr="009B3D05">
        <w:rPr>
          <w:i/>
          <w:sz w:val="22"/>
          <w:szCs w:val="22"/>
        </w:rPr>
        <w:t>prasīto pieredzi.</w:t>
      </w:r>
    </w:p>
    <w:p w:rsidR="00387E27" w:rsidRPr="00AB2F7E" w:rsidRDefault="00387E27" w:rsidP="00387E27">
      <w:pPr>
        <w:pStyle w:val="Apakpunkts"/>
        <w:numPr>
          <w:ilvl w:val="0"/>
          <w:numId w:val="0"/>
        </w:numPr>
        <w:rPr>
          <w:rFonts w:ascii="Times New Roman" w:hAnsi="Times New Roman"/>
          <w:color w:val="FF0000"/>
          <w:sz w:val="22"/>
          <w:szCs w:val="22"/>
          <w:highlight w:val="green"/>
        </w:rPr>
      </w:pPr>
    </w:p>
    <w:p w:rsidR="00387E27" w:rsidRDefault="00387E27" w:rsidP="00387E27">
      <w:pPr>
        <w:jc w:val="center"/>
        <w:rPr>
          <w:b/>
          <w:sz w:val="22"/>
          <w:szCs w:val="22"/>
        </w:rPr>
      </w:pPr>
      <w:r>
        <w:rPr>
          <w:b/>
          <w:sz w:val="22"/>
          <w:szCs w:val="22"/>
        </w:rPr>
        <w:t xml:space="preserve">PRETENDENTA </w:t>
      </w:r>
      <w:r w:rsidRPr="00D94BAB">
        <w:rPr>
          <w:b/>
          <w:sz w:val="22"/>
          <w:szCs w:val="22"/>
        </w:rPr>
        <w:t xml:space="preserve">VEIKTO </w:t>
      </w:r>
      <w:r w:rsidRPr="00E62F2E">
        <w:rPr>
          <w:b/>
          <w:sz w:val="22"/>
          <w:szCs w:val="22"/>
        </w:rPr>
        <w:t xml:space="preserve">BŪVPROJEKTĒŠANAS </w:t>
      </w:r>
      <w:r w:rsidRPr="00D94BAB">
        <w:rPr>
          <w:b/>
          <w:sz w:val="22"/>
          <w:szCs w:val="22"/>
        </w:rPr>
        <w:t>DARBU SARAKSTS</w:t>
      </w:r>
      <w:r>
        <w:rPr>
          <w:b/>
          <w:sz w:val="22"/>
          <w:szCs w:val="22"/>
        </w:rPr>
        <w:t xml:space="preserve"> </w:t>
      </w:r>
    </w:p>
    <w:p w:rsidR="00387E27" w:rsidRDefault="00387E27" w:rsidP="00387E27">
      <w:pPr>
        <w:jc w:val="center"/>
        <w:rPr>
          <w:b/>
          <w:sz w:val="22"/>
          <w:szCs w:val="22"/>
        </w:rPr>
      </w:pPr>
    </w:p>
    <w:tbl>
      <w:tblPr>
        <w:tblW w:w="106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022"/>
        <w:gridCol w:w="1984"/>
        <w:gridCol w:w="1560"/>
        <w:gridCol w:w="2094"/>
        <w:gridCol w:w="2469"/>
      </w:tblGrid>
      <w:tr w:rsidR="00387E27" w:rsidRPr="00C40982" w:rsidTr="00E33C92">
        <w:trPr>
          <w:cantSplit/>
        </w:trPr>
        <w:tc>
          <w:tcPr>
            <w:tcW w:w="530" w:type="dxa"/>
            <w:shd w:val="clear" w:color="auto" w:fill="D9D9D9"/>
            <w:vAlign w:val="center"/>
          </w:tcPr>
          <w:p w:rsidR="00387E27" w:rsidRPr="00C40982" w:rsidRDefault="00387E27" w:rsidP="00E33C92">
            <w:pPr>
              <w:jc w:val="center"/>
              <w:rPr>
                <w:bCs/>
                <w:sz w:val="22"/>
                <w:szCs w:val="22"/>
              </w:rPr>
            </w:pPr>
            <w:r w:rsidRPr="00C40982">
              <w:rPr>
                <w:bCs/>
                <w:sz w:val="22"/>
                <w:szCs w:val="22"/>
              </w:rPr>
              <w:t>Nr.</w:t>
            </w:r>
          </w:p>
        </w:tc>
        <w:tc>
          <w:tcPr>
            <w:tcW w:w="2022" w:type="dxa"/>
            <w:shd w:val="clear" w:color="auto" w:fill="D9D9D9"/>
            <w:vAlign w:val="center"/>
          </w:tcPr>
          <w:p w:rsidR="00387E27" w:rsidRPr="00C40982" w:rsidRDefault="00387E27" w:rsidP="00E33C92">
            <w:pPr>
              <w:ind w:left="0" w:firstLine="0"/>
              <w:jc w:val="center"/>
              <w:rPr>
                <w:bCs/>
                <w:sz w:val="22"/>
                <w:szCs w:val="22"/>
              </w:rPr>
            </w:pPr>
            <w:r w:rsidRPr="00C40982">
              <w:rPr>
                <w:bCs/>
                <w:sz w:val="22"/>
                <w:szCs w:val="22"/>
              </w:rPr>
              <w:t>Informācija par pakalpojumu saņēmēju, norādot kontaktpersonu un tālruni</w:t>
            </w:r>
          </w:p>
        </w:tc>
        <w:tc>
          <w:tcPr>
            <w:tcW w:w="1984" w:type="dxa"/>
            <w:shd w:val="clear" w:color="auto" w:fill="D9D9D9"/>
            <w:vAlign w:val="center"/>
          </w:tcPr>
          <w:p w:rsidR="00387E27" w:rsidRPr="00C40982" w:rsidRDefault="00387E27" w:rsidP="00E33C92">
            <w:pPr>
              <w:ind w:left="0" w:firstLine="0"/>
              <w:jc w:val="center"/>
              <w:rPr>
                <w:bCs/>
                <w:sz w:val="22"/>
                <w:szCs w:val="22"/>
              </w:rPr>
            </w:pPr>
            <w:r w:rsidRPr="00C40982">
              <w:rPr>
                <w:bCs/>
                <w:sz w:val="22"/>
                <w:szCs w:val="22"/>
              </w:rPr>
              <w:t>Būvprojekta nosaukums</w:t>
            </w:r>
          </w:p>
        </w:tc>
        <w:tc>
          <w:tcPr>
            <w:tcW w:w="1560" w:type="dxa"/>
            <w:shd w:val="clear" w:color="auto" w:fill="D9D9D9"/>
            <w:vAlign w:val="center"/>
          </w:tcPr>
          <w:p w:rsidR="00387E27" w:rsidRPr="00C40982" w:rsidRDefault="00387E27" w:rsidP="00E33C92">
            <w:pPr>
              <w:ind w:left="0" w:firstLine="0"/>
              <w:jc w:val="center"/>
              <w:rPr>
                <w:bCs/>
                <w:sz w:val="22"/>
                <w:szCs w:val="22"/>
              </w:rPr>
            </w:pPr>
            <w:r w:rsidRPr="00C40982">
              <w:rPr>
                <w:bCs/>
                <w:sz w:val="22"/>
                <w:szCs w:val="22"/>
              </w:rPr>
              <w:t xml:space="preserve">Pakalpojuma kopējais apjoms, norādot summu </w:t>
            </w:r>
            <w:proofErr w:type="spellStart"/>
            <w:r w:rsidRPr="00C40982">
              <w:rPr>
                <w:bCs/>
                <w:sz w:val="22"/>
                <w:szCs w:val="22"/>
              </w:rPr>
              <w:t>euro</w:t>
            </w:r>
            <w:proofErr w:type="spellEnd"/>
          </w:p>
          <w:p w:rsidR="00387E27" w:rsidRPr="00C40982" w:rsidRDefault="00387E27" w:rsidP="00E33C92">
            <w:pPr>
              <w:jc w:val="center"/>
              <w:rPr>
                <w:bCs/>
                <w:sz w:val="22"/>
                <w:szCs w:val="22"/>
              </w:rPr>
            </w:pPr>
          </w:p>
        </w:tc>
        <w:tc>
          <w:tcPr>
            <w:tcW w:w="2094" w:type="dxa"/>
            <w:shd w:val="clear" w:color="auto" w:fill="D9D9D9"/>
            <w:vAlign w:val="center"/>
          </w:tcPr>
          <w:p w:rsidR="00387E27" w:rsidRPr="00C40982" w:rsidRDefault="00387E27" w:rsidP="00E33C92">
            <w:pPr>
              <w:ind w:left="25" w:hanging="25"/>
              <w:jc w:val="center"/>
              <w:rPr>
                <w:bCs/>
                <w:sz w:val="22"/>
                <w:szCs w:val="22"/>
              </w:rPr>
            </w:pPr>
            <w:r w:rsidRPr="00C40982">
              <w:rPr>
                <w:bCs/>
                <w:sz w:val="22"/>
                <w:szCs w:val="22"/>
              </w:rPr>
              <w:t>Pakalpojuma sniegšanas laiks</w:t>
            </w:r>
          </w:p>
          <w:p w:rsidR="00387E27" w:rsidRPr="00C40982" w:rsidRDefault="00387E27" w:rsidP="00E33C92">
            <w:pPr>
              <w:jc w:val="center"/>
              <w:rPr>
                <w:bCs/>
                <w:sz w:val="22"/>
                <w:szCs w:val="22"/>
              </w:rPr>
            </w:pPr>
          </w:p>
        </w:tc>
        <w:tc>
          <w:tcPr>
            <w:tcW w:w="2469" w:type="dxa"/>
            <w:shd w:val="clear" w:color="auto" w:fill="D9D9D9"/>
            <w:vAlign w:val="center"/>
          </w:tcPr>
          <w:p w:rsidR="00387E27" w:rsidRPr="00C40982" w:rsidRDefault="00387E27" w:rsidP="00E33C92">
            <w:pPr>
              <w:ind w:left="0" w:firstLine="0"/>
              <w:jc w:val="center"/>
              <w:rPr>
                <w:bCs/>
                <w:sz w:val="22"/>
                <w:szCs w:val="22"/>
              </w:rPr>
            </w:pPr>
            <w:r w:rsidRPr="00C40982">
              <w:rPr>
                <w:bCs/>
                <w:sz w:val="22"/>
                <w:szCs w:val="22"/>
              </w:rPr>
              <w:t>Piezīmes/paskaidrojoša informācija (ja nepieciešams)</w:t>
            </w:r>
          </w:p>
        </w:tc>
      </w:tr>
      <w:tr w:rsidR="00387E27" w:rsidRPr="00C40982" w:rsidTr="00E33C92">
        <w:trPr>
          <w:cantSplit/>
        </w:trPr>
        <w:tc>
          <w:tcPr>
            <w:tcW w:w="530" w:type="dxa"/>
          </w:tcPr>
          <w:p w:rsidR="00387E27" w:rsidRPr="00C40982" w:rsidRDefault="00387E27" w:rsidP="00E33C92">
            <w:pPr>
              <w:rPr>
                <w:sz w:val="22"/>
                <w:szCs w:val="22"/>
              </w:rPr>
            </w:pPr>
          </w:p>
        </w:tc>
        <w:tc>
          <w:tcPr>
            <w:tcW w:w="2022" w:type="dxa"/>
            <w:vAlign w:val="center"/>
          </w:tcPr>
          <w:p w:rsidR="00387E27" w:rsidRPr="00C40982" w:rsidRDefault="00387E27" w:rsidP="00E33C92">
            <w:pPr>
              <w:ind w:left="0" w:firstLine="0"/>
              <w:rPr>
                <w:sz w:val="22"/>
                <w:szCs w:val="22"/>
              </w:rPr>
            </w:pPr>
          </w:p>
        </w:tc>
        <w:tc>
          <w:tcPr>
            <w:tcW w:w="1984" w:type="dxa"/>
            <w:vAlign w:val="center"/>
          </w:tcPr>
          <w:p w:rsidR="00387E27" w:rsidRPr="00C40982" w:rsidRDefault="00387E27" w:rsidP="00E33C92">
            <w:pPr>
              <w:rPr>
                <w:sz w:val="22"/>
                <w:szCs w:val="22"/>
              </w:rPr>
            </w:pPr>
          </w:p>
        </w:tc>
        <w:tc>
          <w:tcPr>
            <w:tcW w:w="1560" w:type="dxa"/>
            <w:vAlign w:val="center"/>
          </w:tcPr>
          <w:p w:rsidR="00387E27" w:rsidRPr="00C40982" w:rsidRDefault="00387E27" w:rsidP="00E33C92">
            <w:pPr>
              <w:rPr>
                <w:sz w:val="22"/>
                <w:szCs w:val="22"/>
              </w:rPr>
            </w:pPr>
          </w:p>
        </w:tc>
        <w:tc>
          <w:tcPr>
            <w:tcW w:w="2094" w:type="dxa"/>
            <w:vAlign w:val="center"/>
          </w:tcPr>
          <w:p w:rsidR="00387E27" w:rsidRPr="00C40982" w:rsidRDefault="00387E27" w:rsidP="00E33C92">
            <w:pPr>
              <w:rPr>
                <w:sz w:val="22"/>
                <w:szCs w:val="22"/>
              </w:rPr>
            </w:pPr>
          </w:p>
        </w:tc>
        <w:tc>
          <w:tcPr>
            <w:tcW w:w="2469" w:type="dxa"/>
          </w:tcPr>
          <w:p w:rsidR="00387E27" w:rsidRPr="00C40982" w:rsidRDefault="00387E27" w:rsidP="00E33C92">
            <w:pPr>
              <w:rPr>
                <w:sz w:val="22"/>
                <w:szCs w:val="22"/>
              </w:rPr>
            </w:pPr>
          </w:p>
        </w:tc>
      </w:tr>
      <w:tr w:rsidR="00387E27" w:rsidRPr="00C40982" w:rsidTr="00E33C92">
        <w:trPr>
          <w:cantSplit/>
        </w:trPr>
        <w:tc>
          <w:tcPr>
            <w:tcW w:w="530" w:type="dxa"/>
          </w:tcPr>
          <w:p w:rsidR="00387E27" w:rsidRPr="00C40982" w:rsidRDefault="00387E27" w:rsidP="00E33C92">
            <w:pPr>
              <w:rPr>
                <w:sz w:val="22"/>
                <w:szCs w:val="22"/>
              </w:rPr>
            </w:pPr>
          </w:p>
        </w:tc>
        <w:tc>
          <w:tcPr>
            <w:tcW w:w="2022" w:type="dxa"/>
            <w:vAlign w:val="center"/>
          </w:tcPr>
          <w:p w:rsidR="00387E27" w:rsidRPr="00C40982" w:rsidRDefault="00387E27" w:rsidP="00E33C92">
            <w:pPr>
              <w:rPr>
                <w:sz w:val="22"/>
                <w:szCs w:val="22"/>
              </w:rPr>
            </w:pPr>
          </w:p>
        </w:tc>
        <w:tc>
          <w:tcPr>
            <w:tcW w:w="1984" w:type="dxa"/>
            <w:vAlign w:val="center"/>
          </w:tcPr>
          <w:p w:rsidR="00387E27" w:rsidRPr="00C40982" w:rsidRDefault="00387E27" w:rsidP="00E33C92">
            <w:pPr>
              <w:rPr>
                <w:sz w:val="22"/>
                <w:szCs w:val="22"/>
              </w:rPr>
            </w:pPr>
          </w:p>
        </w:tc>
        <w:tc>
          <w:tcPr>
            <w:tcW w:w="1560" w:type="dxa"/>
            <w:vAlign w:val="center"/>
          </w:tcPr>
          <w:p w:rsidR="00387E27" w:rsidRPr="00C40982" w:rsidRDefault="00387E27" w:rsidP="00E33C92">
            <w:pPr>
              <w:rPr>
                <w:sz w:val="22"/>
                <w:szCs w:val="22"/>
              </w:rPr>
            </w:pPr>
          </w:p>
        </w:tc>
        <w:tc>
          <w:tcPr>
            <w:tcW w:w="2094" w:type="dxa"/>
            <w:vAlign w:val="center"/>
          </w:tcPr>
          <w:p w:rsidR="00387E27" w:rsidRPr="00C40982" w:rsidRDefault="00387E27" w:rsidP="00E33C92">
            <w:pPr>
              <w:rPr>
                <w:sz w:val="22"/>
                <w:szCs w:val="22"/>
              </w:rPr>
            </w:pPr>
          </w:p>
        </w:tc>
        <w:tc>
          <w:tcPr>
            <w:tcW w:w="2469" w:type="dxa"/>
          </w:tcPr>
          <w:p w:rsidR="00387E27" w:rsidRPr="00C40982" w:rsidRDefault="00387E27" w:rsidP="00E33C92">
            <w:pPr>
              <w:rPr>
                <w:sz w:val="22"/>
                <w:szCs w:val="22"/>
              </w:rPr>
            </w:pPr>
          </w:p>
        </w:tc>
      </w:tr>
      <w:tr w:rsidR="00387E27" w:rsidRPr="00C40982" w:rsidTr="00E33C92">
        <w:trPr>
          <w:cantSplit/>
        </w:trPr>
        <w:tc>
          <w:tcPr>
            <w:tcW w:w="530" w:type="dxa"/>
          </w:tcPr>
          <w:p w:rsidR="00387E27" w:rsidRPr="00C40982" w:rsidRDefault="00387E27" w:rsidP="00E33C92">
            <w:pPr>
              <w:rPr>
                <w:sz w:val="22"/>
                <w:szCs w:val="22"/>
              </w:rPr>
            </w:pPr>
          </w:p>
        </w:tc>
        <w:tc>
          <w:tcPr>
            <w:tcW w:w="2022" w:type="dxa"/>
            <w:vAlign w:val="center"/>
          </w:tcPr>
          <w:p w:rsidR="00387E27" w:rsidRPr="00C40982" w:rsidRDefault="00387E27" w:rsidP="00E33C92">
            <w:pPr>
              <w:rPr>
                <w:sz w:val="22"/>
                <w:szCs w:val="22"/>
              </w:rPr>
            </w:pPr>
          </w:p>
        </w:tc>
        <w:tc>
          <w:tcPr>
            <w:tcW w:w="1984" w:type="dxa"/>
            <w:vAlign w:val="center"/>
          </w:tcPr>
          <w:p w:rsidR="00387E27" w:rsidRPr="00C40982" w:rsidRDefault="00387E27" w:rsidP="00E33C92">
            <w:pPr>
              <w:rPr>
                <w:sz w:val="22"/>
                <w:szCs w:val="22"/>
              </w:rPr>
            </w:pPr>
          </w:p>
        </w:tc>
        <w:tc>
          <w:tcPr>
            <w:tcW w:w="1560" w:type="dxa"/>
            <w:vAlign w:val="center"/>
          </w:tcPr>
          <w:p w:rsidR="00387E27" w:rsidRPr="00C40982" w:rsidRDefault="00387E27" w:rsidP="00E33C92">
            <w:pPr>
              <w:rPr>
                <w:sz w:val="22"/>
                <w:szCs w:val="22"/>
              </w:rPr>
            </w:pPr>
          </w:p>
        </w:tc>
        <w:tc>
          <w:tcPr>
            <w:tcW w:w="2094" w:type="dxa"/>
            <w:vAlign w:val="center"/>
          </w:tcPr>
          <w:p w:rsidR="00387E27" w:rsidRPr="00C40982" w:rsidRDefault="00387E27" w:rsidP="00E33C92">
            <w:pPr>
              <w:rPr>
                <w:sz w:val="22"/>
                <w:szCs w:val="22"/>
              </w:rPr>
            </w:pPr>
          </w:p>
        </w:tc>
        <w:tc>
          <w:tcPr>
            <w:tcW w:w="2469" w:type="dxa"/>
          </w:tcPr>
          <w:p w:rsidR="00387E27" w:rsidRPr="00C40982" w:rsidRDefault="00387E27" w:rsidP="00E33C92">
            <w:pPr>
              <w:rPr>
                <w:sz w:val="22"/>
                <w:szCs w:val="22"/>
              </w:rPr>
            </w:pPr>
          </w:p>
        </w:tc>
      </w:tr>
    </w:tbl>
    <w:p w:rsidR="00387E27" w:rsidRPr="00D94BAB" w:rsidRDefault="00387E27" w:rsidP="00387E27">
      <w:pPr>
        <w:pStyle w:val="BodyText"/>
        <w:spacing w:after="0"/>
        <w:jc w:val="center"/>
        <w:rPr>
          <w:b/>
          <w:sz w:val="22"/>
          <w:szCs w:val="22"/>
        </w:rPr>
      </w:pPr>
    </w:p>
    <w:p w:rsidR="00387E27" w:rsidRPr="00D94BAB" w:rsidRDefault="00387E27" w:rsidP="00387E27">
      <w:pPr>
        <w:pStyle w:val="BodyText"/>
        <w:spacing w:after="0"/>
        <w:jc w:val="center"/>
        <w:rPr>
          <w:b/>
          <w:sz w:val="22"/>
          <w:szCs w:val="22"/>
        </w:rPr>
      </w:pPr>
    </w:p>
    <w:p w:rsidR="00387E27" w:rsidRPr="00D94BAB" w:rsidRDefault="00387E27" w:rsidP="00387E27">
      <w:pPr>
        <w:pStyle w:val="BodyText"/>
        <w:spacing w:after="0"/>
        <w:jc w:val="center"/>
        <w:rPr>
          <w:b/>
          <w:sz w:val="22"/>
          <w:szCs w:val="22"/>
        </w:rPr>
      </w:pPr>
    </w:p>
    <w:p w:rsidR="00387E27" w:rsidRPr="002D2683" w:rsidRDefault="00387E27" w:rsidP="00387E27">
      <w:pPr>
        <w:tabs>
          <w:tab w:val="left" w:pos="1900"/>
        </w:tabs>
      </w:pPr>
      <w:r w:rsidRPr="002D2683">
        <w:t>Pielikumā</w:t>
      </w:r>
      <w:r>
        <w:rPr>
          <w:rStyle w:val="FootnoteReference"/>
        </w:rPr>
        <w:footnoteReference w:id="2"/>
      </w:r>
      <w:r w:rsidRPr="002D2683">
        <w:t xml:space="preserve">: </w:t>
      </w:r>
    </w:p>
    <w:p w:rsidR="00387E27" w:rsidRPr="002D2683" w:rsidRDefault="00387E27" w:rsidP="00387E27">
      <w:pPr>
        <w:tabs>
          <w:tab w:val="left" w:pos="1900"/>
        </w:tabs>
      </w:pPr>
    </w:p>
    <w:p w:rsidR="00387E27" w:rsidRPr="002D2683" w:rsidRDefault="00387E27" w:rsidP="00387E27">
      <w:pPr>
        <w:tabs>
          <w:tab w:val="left" w:pos="1900"/>
        </w:tabs>
      </w:pPr>
      <w:r w:rsidRPr="002D2683">
        <w:t>1. Atsauksme _________________;</w:t>
      </w:r>
    </w:p>
    <w:p w:rsidR="00387E27" w:rsidRPr="002D2683" w:rsidRDefault="00387E27" w:rsidP="00387E27">
      <w:pPr>
        <w:tabs>
          <w:tab w:val="left" w:pos="1900"/>
        </w:tabs>
      </w:pPr>
      <w:r w:rsidRPr="002D2683">
        <w:t>2. Atsauksme _________________;</w:t>
      </w:r>
    </w:p>
    <w:p w:rsidR="00387E27" w:rsidRDefault="00387E27" w:rsidP="00387E27">
      <w:pPr>
        <w:tabs>
          <w:tab w:val="left" w:pos="1900"/>
        </w:tabs>
      </w:pPr>
      <w:r w:rsidRPr="002D2683">
        <w:t xml:space="preserve">3. </w:t>
      </w:r>
      <w:r>
        <w:t xml:space="preserve">Atsauksme </w:t>
      </w:r>
      <w:r w:rsidRPr="002D2683">
        <w:t>_________________</w:t>
      </w:r>
      <w:r>
        <w:t xml:space="preserve"> ;</w:t>
      </w:r>
    </w:p>
    <w:p w:rsidR="00387E27" w:rsidRDefault="00387E27" w:rsidP="00387E27">
      <w:pPr>
        <w:tabs>
          <w:tab w:val="left" w:pos="1900"/>
        </w:tabs>
      </w:pPr>
      <w:r>
        <w:t>4. Būvatļaujas Nr. vai lēmuma par būvprojekta (tehniskā projekta) akceptu kopija ______ ;</w:t>
      </w:r>
    </w:p>
    <w:p w:rsidR="00387E27" w:rsidRDefault="00387E27" w:rsidP="00387E27">
      <w:pPr>
        <w:tabs>
          <w:tab w:val="left" w:pos="1900"/>
        </w:tabs>
      </w:pPr>
      <w:r>
        <w:t>5. Būvatļaujas Nr. vai lēmuma par būvprojekta (tehniskā projekta) akceptu kopija ______ ;</w:t>
      </w:r>
    </w:p>
    <w:p w:rsidR="00387E27" w:rsidRDefault="00387E27" w:rsidP="00387E27">
      <w:pPr>
        <w:tabs>
          <w:tab w:val="left" w:pos="1900"/>
        </w:tabs>
      </w:pPr>
      <w:r>
        <w:t>6. Būvatļaujas Nr. vai lēmuma par būvprojekta (tehniskā projekta) akceptu kopija ______ ;</w:t>
      </w:r>
    </w:p>
    <w:p w:rsidR="00387E27" w:rsidRPr="00D94BAB" w:rsidRDefault="00387E27" w:rsidP="00387E27">
      <w:pPr>
        <w:pStyle w:val="Punkts"/>
        <w:numPr>
          <w:ilvl w:val="0"/>
          <w:numId w:val="0"/>
        </w:numPr>
        <w:rPr>
          <w:b w:val="0"/>
          <w:sz w:val="22"/>
          <w:szCs w:val="22"/>
        </w:rPr>
      </w:pPr>
    </w:p>
    <w:p w:rsidR="00387E27" w:rsidRPr="005B0B06" w:rsidRDefault="00387E27" w:rsidP="00387E27">
      <w:pPr>
        <w:spacing w:after="0"/>
        <w:ind w:left="0" w:firstLine="0"/>
        <w:rPr>
          <w:sz w:val="22"/>
          <w:szCs w:val="22"/>
        </w:rPr>
      </w:pPr>
      <w:r w:rsidRPr="005B0B06">
        <w:rPr>
          <w:sz w:val="22"/>
          <w:szCs w:val="22"/>
        </w:rPr>
        <w:t>______________________________________________________________</w:t>
      </w:r>
    </w:p>
    <w:p w:rsidR="00387E27" w:rsidRDefault="00387E27" w:rsidP="00387E27">
      <w:pPr>
        <w:spacing w:after="0"/>
        <w:ind w:left="0" w:firstLine="0"/>
        <w:rPr>
          <w:sz w:val="22"/>
          <w:szCs w:val="22"/>
        </w:rPr>
      </w:pPr>
      <w:r w:rsidRPr="005B0B06">
        <w:rPr>
          <w:sz w:val="22"/>
          <w:szCs w:val="22"/>
        </w:rPr>
        <w:t xml:space="preserve">/personas ar pārstāvības tiesībām vārds, uzvārds, paraksts, ieņemamais amats/ </w:t>
      </w:r>
    </w:p>
    <w:p w:rsidR="00387E27" w:rsidRDefault="00387E27" w:rsidP="00387E27">
      <w:pPr>
        <w:spacing w:after="0"/>
        <w:ind w:left="0" w:firstLine="0"/>
        <w:rPr>
          <w:sz w:val="22"/>
          <w:szCs w:val="22"/>
        </w:rPr>
      </w:pPr>
    </w:p>
    <w:p w:rsidR="00387E27" w:rsidRDefault="00387E27" w:rsidP="00387E27">
      <w:pPr>
        <w:spacing w:after="0"/>
        <w:ind w:left="0" w:firstLine="0"/>
        <w:rPr>
          <w:i/>
          <w:sz w:val="22"/>
          <w:szCs w:val="22"/>
        </w:rPr>
      </w:pPr>
      <w:r>
        <w:rPr>
          <w:i/>
          <w:sz w:val="22"/>
          <w:szCs w:val="22"/>
        </w:rPr>
        <w:t>________________________</w:t>
      </w:r>
    </w:p>
    <w:p w:rsidR="00387E27" w:rsidRPr="0065421C" w:rsidRDefault="00387E27" w:rsidP="00387E27">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387E27" w:rsidRPr="00D94BAB" w:rsidRDefault="00387E27" w:rsidP="00387E27">
      <w:pPr>
        <w:pStyle w:val="Apakpunkts"/>
        <w:numPr>
          <w:ilvl w:val="0"/>
          <w:numId w:val="0"/>
        </w:numPr>
        <w:ind w:left="851" w:hanging="851"/>
        <w:rPr>
          <w:rFonts w:ascii="Times New Roman" w:hAnsi="Times New Roman"/>
          <w:sz w:val="22"/>
          <w:szCs w:val="22"/>
        </w:rPr>
      </w:pPr>
    </w:p>
    <w:p w:rsidR="00387E27" w:rsidRDefault="00387E27" w:rsidP="00387E27">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1" w:name="_Toc451871865"/>
      <w:bookmarkStart w:id="12" w:name="_Toc452545749"/>
      <w:bookmarkStart w:id="13" w:name="_Toc454809725"/>
    </w:p>
    <w:p w:rsidR="00387E27" w:rsidRDefault="00387E27" w:rsidP="00387E27">
      <w:pPr>
        <w:pStyle w:val="Heading2"/>
        <w:rPr>
          <w:u w:val="single"/>
        </w:rPr>
      </w:pPr>
      <w:bookmarkStart w:id="14" w:name="_Toc451871866"/>
      <w:bookmarkStart w:id="15" w:name="_Toc452545750"/>
      <w:bookmarkStart w:id="16" w:name="_Toc454809726"/>
      <w:bookmarkStart w:id="17" w:name="_Toc491787251"/>
      <w:r w:rsidRPr="00323AB7">
        <w:lastRenderedPageBreak/>
        <w:t>D3</w:t>
      </w:r>
      <w:r w:rsidRPr="00D94BAB">
        <w:t xml:space="preserve"> pielikums: </w:t>
      </w:r>
      <w:r w:rsidRPr="00717115">
        <w:rPr>
          <w:u w:val="single"/>
        </w:rPr>
        <w:t>Būvprojekta vadītāja CV, kvalifikācijas, pieredzes un pieejamības apliecinājuma veidnes paraugs</w:t>
      </w:r>
      <w:bookmarkEnd w:id="14"/>
      <w:bookmarkEnd w:id="15"/>
      <w:bookmarkEnd w:id="16"/>
      <w:bookmarkEnd w:id="17"/>
    </w:p>
    <w:p w:rsidR="00387E27" w:rsidRPr="007458E1" w:rsidRDefault="00387E27" w:rsidP="00387E27">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387E27" w:rsidRPr="00DB74EE" w:rsidRDefault="00387E27" w:rsidP="00387E27">
      <w:pPr>
        <w:pStyle w:val="Apakpunkts"/>
        <w:numPr>
          <w:ilvl w:val="0"/>
          <w:numId w:val="0"/>
        </w:numPr>
        <w:ind w:left="851"/>
        <w:jc w:val="right"/>
      </w:pPr>
    </w:p>
    <w:p w:rsidR="00387E27" w:rsidRDefault="00387E27" w:rsidP="00387E27">
      <w:pPr>
        <w:pStyle w:val="Apakpunkts"/>
        <w:numPr>
          <w:ilvl w:val="0"/>
          <w:numId w:val="0"/>
        </w:numPr>
        <w:jc w:val="center"/>
        <w:rPr>
          <w:rFonts w:ascii="Times New Roman" w:hAnsi="Times New Roman"/>
          <w:b w:val="0"/>
          <w:sz w:val="22"/>
          <w:szCs w:val="22"/>
        </w:rPr>
      </w:pPr>
    </w:p>
    <w:p w:rsidR="00387E27" w:rsidRPr="00354127" w:rsidRDefault="00387E27" w:rsidP="00387E27">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Sertifikāta Nr. </w:t>
      </w:r>
      <w:r w:rsidRPr="00913880">
        <w:rPr>
          <w:rFonts w:ascii="Times New Roman" w:hAnsi="Times New Roman"/>
          <w:b w:val="0"/>
          <w:sz w:val="22"/>
          <w:szCs w:val="22"/>
          <w:highlight w:val="lightGray"/>
        </w:rPr>
        <w:t>&lt;…&gt;</w:t>
      </w:r>
    </w:p>
    <w:p w:rsidR="00387E27" w:rsidRPr="00354127" w:rsidRDefault="00387E27" w:rsidP="00387E27">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268"/>
        <w:gridCol w:w="612"/>
        <w:gridCol w:w="2640"/>
        <w:gridCol w:w="3836"/>
      </w:tblGrid>
      <w:tr w:rsidR="00387E27" w:rsidRPr="00354127" w:rsidTr="00E33C92">
        <w:trPr>
          <w:trHeight w:val="375"/>
        </w:trPr>
        <w:tc>
          <w:tcPr>
            <w:tcW w:w="2268" w:type="dxa"/>
            <w:vAlign w:val="center"/>
          </w:tcPr>
          <w:p w:rsidR="00387E27" w:rsidRPr="00354127" w:rsidRDefault="00387E27" w:rsidP="00E33C9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rsidR="00387E27" w:rsidRPr="00354127" w:rsidRDefault="00387E27" w:rsidP="00E33C9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387E27" w:rsidRPr="00354127" w:rsidTr="00E33C92">
        <w:trPr>
          <w:trHeight w:val="375"/>
        </w:trPr>
        <w:tc>
          <w:tcPr>
            <w:tcW w:w="2268" w:type="dxa"/>
            <w:vAlign w:val="center"/>
          </w:tcPr>
          <w:p w:rsidR="00387E27" w:rsidRPr="00354127" w:rsidRDefault="00387E27" w:rsidP="00E33C9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rsidR="00387E27" w:rsidRPr="00354127" w:rsidRDefault="00387E27" w:rsidP="00E33C9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387E27" w:rsidRPr="00354127" w:rsidTr="00E33C92">
        <w:trPr>
          <w:trHeight w:val="375"/>
        </w:trPr>
        <w:tc>
          <w:tcPr>
            <w:tcW w:w="2268" w:type="dxa"/>
            <w:vAlign w:val="center"/>
          </w:tcPr>
          <w:p w:rsidR="00387E27" w:rsidRPr="00354127" w:rsidRDefault="00387E27" w:rsidP="00E33C9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rsidR="00387E27" w:rsidRPr="00354127" w:rsidRDefault="00387E27" w:rsidP="00E33C9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387E27" w:rsidRPr="00354127" w:rsidTr="00E33C92">
        <w:trPr>
          <w:trHeight w:val="375"/>
        </w:trPr>
        <w:tc>
          <w:tcPr>
            <w:tcW w:w="9356" w:type="dxa"/>
            <w:gridSpan w:val="4"/>
            <w:tcBorders>
              <w:bottom w:val="single" w:sz="4" w:space="0" w:color="auto"/>
            </w:tcBorders>
            <w:vAlign w:val="center"/>
          </w:tcPr>
          <w:p w:rsidR="00387E27" w:rsidRPr="00354127" w:rsidRDefault="00387E27" w:rsidP="00E33C92">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387E27" w:rsidRPr="00354127" w:rsidTr="00E33C92">
        <w:trPr>
          <w:trHeight w:val="375"/>
        </w:trPr>
        <w:tc>
          <w:tcPr>
            <w:tcW w:w="9356" w:type="dxa"/>
            <w:gridSpan w:val="4"/>
            <w:tcBorders>
              <w:bottom w:val="single" w:sz="4" w:space="0" w:color="auto"/>
            </w:tcBorders>
            <w:vAlign w:val="center"/>
          </w:tcPr>
          <w:p w:rsidR="00387E27" w:rsidRPr="00354127" w:rsidRDefault="00387E27" w:rsidP="00E33C92">
            <w:pPr>
              <w:pStyle w:val="Apakpunkts"/>
              <w:numPr>
                <w:ilvl w:val="0"/>
                <w:numId w:val="0"/>
              </w:numPr>
              <w:ind w:left="851" w:hanging="851"/>
              <w:rPr>
                <w:rFonts w:ascii="Times New Roman" w:hAnsi="Times New Roman"/>
                <w:b w:val="0"/>
                <w:sz w:val="22"/>
                <w:szCs w:val="22"/>
              </w:rPr>
            </w:pPr>
          </w:p>
        </w:tc>
      </w:tr>
      <w:tr w:rsidR="00387E27" w:rsidRPr="00354127" w:rsidTr="00E33C92">
        <w:trPr>
          <w:cantSplit/>
        </w:trPr>
        <w:tc>
          <w:tcPr>
            <w:tcW w:w="2880"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387E27" w:rsidRPr="00354127" w:rsidRDefault="00387E27" w:rsidP="00E33C9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387E27" w:rsidRPr="00354127" w:rsidRDefault="00387E27" w:rsidP="00E33C9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387E27" w:rsidRPr="00354127" w:rsidRDefault="00387E27" w:rsidP="00E33C9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387E27" w:rsidRPr="00354127" w:rsidTr="00E33C92">
        <w:trPr>
          <w:cantSplit/>
        </w:trPr>
        <w:tc>
          <w:tcPr>
            <w:tcW w:w="2880" w:type="dxa"/>
            <w:gridSpan w:val="2"/>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387E27" w:rsidRPr="00354127" w:rsidTr="00E33C92">
        <w:trPr>
          <w:cantSplit/>
        </w:trPr>
        <w:tc>
          <w:tcPr>
            <w:tcW w:w="2880" w:type="dxa"/>
            <w:gridSpan w:val="2"/>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387E27" w:rsidRPr="00354127" w:rsidTr="00E33C92">
        <w:trPr>
          <w:cantSplit/>
        </w:trPr>
        <w:tc>
          <w:tcPr>
            <w:tcW w:w="2880" w:type="dxa"/>
            <w:gridSpan w:val="2"/>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387E27" w:rsidRPr="00354127" w:rsidRDefault="00387E27" w:rsidP="00E33C9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rsidR="00387E27" w:rsidRPr="00354127" w:rsidRDefault="00387E27" w:rsidP="00387E27">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835"/>
        <w:gridCol w:w="1418"/>
        <w:gridCol w:w="2126"/>
        <w:gridCol w:w="142"/>
        <w:gridCol w:w="2642"/>
        <w:gridCol w:w="193"/>
      </w:tblGrid>
      <w:tr w:rsidR="00387E27" w:rsidRPr="00354127" w:rsidTr="00E33C92">
        <w:trPr>
          <w:gridAfter w:val="1"/>
          <w:wAfter w:w="193" w:type="dxa"/>
          <w:trHeight w:val="390"/>
        </w:trPr>
        <w:tc>
          <w:tcPr>
            <w:tcW w:w="6521" w:type="dxa"/>
            <w:gridSpan w:val="4"/>
            <w:vAlign w:val="center"/>
          </w:tcPr>
          <w:p w:rsidR="00387E27" w:rsidRPr="00354127" w:rsidRDefault="00387E27" w:rsidP="00E33C92">
            <w:pPr>
              <w:pStyle w:val="Apakpunkts"/>
              <w:numPr>
                <w:ilvl w:val="0"/>
                <w:numId w:val="0"/>
              </w:numPr>
              <w:ind w:left="210" w:hanging="210"/>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rsidR="00387E27" w:rsidRPr="00354127" w:rsidRDefault="00387E27" w:rsidP="00E33C92">
            <w:pPr>
              <w:pStyle w:val="Apakpunkts"/>
              <w:numPr>
                <w:ilvl w:val="0"/>
                <w:numId w:val="0"/>
              </w:numPr>
              <w:ind w:left="851"/>
              <w:rPr>
                <w:rFonts w:ascii="Times New Roman" w:hAnsi="Times New Roman"/>
                <w:b w:val="0"/>
                <w:sz w:val="22"/>
                <w:szCs w:val="22"/>
              </w:rPr>
            </w:pPr>
          </w:p>
        </w:tc>
        <w:tc>
          <w:tcPr>
            <w:tcW w:w="2642" w:type="dxa"/>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387E27" w:rsidRPr="00354127" w:rsidTr="00E33C92">
        <w:trPr>
          <w:gridAfter w:val="1"/>
          <w:wAfter w:w="193" w:type="dxa"/>
          <w:trHeight w:val="390"/>
        </w:trPr>
        <w:tc>
          <w:tcPr>
            <w:tcW w:w="6521" w:type="dxa"/>
            <w:gridSpan w:val="4"/>
            <w:vAlign w:val="center"/>
          </w:tcPr>
          <w:p w:rsidR="00387E27" w:rsidRPr="00354127" w:rsidRDefault="00387E27" w:rsidP="00E33C92">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rsidR="00387E27" w:rsidRDefault="00387E27" w:rsidP="00E33C92">
            <w:pPr>
              <w:pStyle w:val="Apakpunkts"/>
              <w:numPr>
                <w:ilvl w:val="0"/>
                <w:numId w:val="0"/>
              </w:numPr>
              <w:ind w:left="851"/>
              <w:rPr>
                <w:rFonts w:ascii="Times New Roman" w:hAnsi="Times New Roman"/>
                <w:b w:val="0"/>
                <w:sz w:val="22"/>
                <w:szCs w:val="22"/>
              </w:rPr>
            </w:pPr>
          </w:p>
          <w:p w:rsidR="00387E27" w:rsidRPr="00354127" w:rsidRDefault="00387E27" w:rsidP="00E33C92">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387E27" w:rsidRPr="00354127" w:rsidTr="00E33C92">
        <w:tc>
          <w:tcPr>
            <w:tcW w:w="2835"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387E27" w:rsidRPr="00354127" w:rsidRDefault="00387E27" w:rsidP="00E33C92">
            <w:pPr>
              <w:pStyle w:val="Apakpunkts"/>
              <w:numPr>
                <w:ilvl w:val="0"/>
                <w:numId w:val="0"/>
              </w:numPr>
              <w:ind w:left="851"/>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387E27" w:rsidRPr="00354127" w:rsidTr="00E33C92">
        <w:tc>
          <w:tcPr>
            <w:tcW w:w="2835" w:type="dxa"/>
            <w:tcBorders>
              <w:top w:val="single" w:sz="6" w:space="0" w:color="auto"/>
              <w:left w:val="single" w:sz="4"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387E27" w:rsidRPr="00354127" w:rsidTr="00E33C92">
        <w:tc>
          <w:tcPr>
            <w:tcW w:w="2835" w:type="dxa"/>
            <w:tcBorders>
              <w:top w:val="single" w:sz="6" w:space="0" w:color="auto"/>
              <w:left w:val="single" w:sz="4"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387E27" w:rsidRPr="00354127" w:rsidTr="00E33C92">
        <w:tc>
          <w:tcPr>
            <w:tcW w:w="2835" w:type="dxa"/>
            <w:tcBorders>
              <w:top w:val="single" w:sz="6" w:space="0" w:color="auto"/>
              <w:left w:val="single" w:sz="4"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387E27" w:rsidRPr="00354127" w:rsidTr="00E33C92">
        <w:tc>
          <w:tcPr>
            <w:tcW w:w="2835" w:type="dxa"/>
            <w:tcBorders>
              <w:top w:val="single" w:sz="6" w:space="0" w:color="auto"/>
              <w:left w:val="single" w:sz="4"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387E27" w:rsidRPr="00354127" w:rsidRDefault="00387E27" w:rsidP="00E33C9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rsidR="00387E27" w:rsidRPr="00354127" w:rsidRDefault="00387E27" w:rsidP="00387E27">
      <w:pPr>
        <w:pStyle w:val="Apakpunkts"/>
        <w:numPr>
          <w:ilvl w:val="0"/>
          <w:numId w:val="0"/>
        </w:numPr>
        <w:ind w:left="851"/>
        <w:rPr>
          <w:rFonts w:ascii="Times New Roman" w:hAnsi="Times New Roman"/>
          <w:b w:val="0"/>
          <w:sz w:val="22"/>
          <w:szCs w:val="22"/>
        </w:rPr>
      </w:pPr>
    </w:p>
    <w:tbl>
      <w:tblPr>
        <w:tblW w:w="9390" w:type="dxa"/>
        <w:tblInd w:w="108" w:type="dxa"/>
        <w:tblLayout w:type="fixed"/>
        <w:tblLook w:val="0000" w:firstRow="0" w:lastRow="0" w:firstColumn="0" w:lastColumn="0" w:noHBand="0" w:noVBand="0"/>
      </w:tblPr>
      <w:tblGrid>
        <w:gridCol w:w="1418"/>
        <w:gridCol w:w="3152"/>
        <w:gridCol w:w="4820"/>
      </w:tblGrid>
      <w:tr w:rsidR="00387E27" w:rsidRPr="00354127" w:rsidTr="00E33C92">
        <w:trPr>
          <w:trHeight w:val="390"/>
        </w:trPr>
        <w:tc>
          <w:tcPr>
            <w:tcW w:w="9390" w:type="dxa"/>
            <w:gridSpan w:val="3"/>
            <w:tcBorders>
              <w:bottom w:val="single" w:sz="4" w:space="0" w:color="auto"/>
            </w:tcBorders>
            <w:vAlign w:val="center"/>
          </w:tcPr>
          <w:p w:rsidR="00387E27" w:rsidRDefault="00387E27" w:rsidP="00E33C92">
            <w:pPr>
              <w:pStyle w:val="Apakpunkts"/>
              <w:numPr>
                <w:ilvl w:val="0"/>
                <w:numId w:val="0"/>
              </w:numPr>
              <w:ind w:left="210" w:hanging="210"/>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P</w:t>
            </w:r>
            <w:r>
              <w:rPr>
                <w:rFonts w:ascii="Times New Roman" w:hAnsi="Times New Roman"/>
                <w:b w:val="0"/>
                <w:sz w:val="22"/>
                <w:szCs w:val="22"/>
              </w:rPr>
              <w:t>ieredzes apliecinošie veiktie būvprojekta izstrādes vadības darbi (apliecina pieredzi atbilstoši nolikum 8.3.2.punkta nosacījumiem):</w:t>
            </w:r>
          </w:p>
          <w:p w:rsidR="00387E27" w:rsidRPr="00354127" w:rsidRDefault="00387E27" w:rsidP="00E33C92">
            <w:pPr>
              <w:pStyle w:val="Apakpunkts"/>
              <w:numPr>
                <w:ilvl w:val="0"/>
                <w:numId w:val="0"/>
              </w:numPr>
              <w:ind w:left="210" w:hanging="210"/>
              <w:rPr>
                <w:rFonts w:ascii="Times New Roman" w:hAnsi="Times New Roman"/>
                <w:b w:val="0"/>
                <w:sz w:val="22"/>
                <w:szCs w:val="22"/>
              </w:rPr>
            </w:pPr>
          </w:p>
        </w:tc>
      </w:tr>
      <w:tr w:rsidR="00387E27" w:rsidRPr="00354127" w:rsidTr="00E33C9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Būvp</w:t>
            </w:r>
            <w:r w:rsidRPr="00354127">
              <w:rPr>
                <w:rFonts w:ascii="Times New Roman" w:hAnsi="Times New Roman"/>
                <w:b w:val="0"/>
                <w:sz w:val="22"/>
                <w:szCs w:val="22"/>
              </w:rPr>
              <w:t>rojekta iz</w:t>
            </w:r>
            <w:r>
              <w:rPr>
                <w:rFonts w:ascii="Times New Roman" w:hAnsi="Times New Roman"/>
                <w:b w:val="0"/>
                <w:sz w:val="22"/>
                <w:szCs w:val="22"/>
              </w:rPr>
              <w:t>strādes</w:t>
            </w:r>
            <w:r w:rsidRPr="00354127">
              <w:rPr>
                <w:rFonts w:ascii="Times New Roman" w:hAnsi="Times New Roman"/>
                <w:b w:val="0"/>
                <w:sz w:val="22"/>
                <w:szCs w:val="22"/>
              </w:rPr>
              <w:t xml:space="preserve"> gads</w:t>
            </w:r>
          </w:p>
        </w:tc>
        <w:tc>
          <w:tcPr>
            <w:tcW w:w="3152" w:type="dxa"/>
            <w:tcBorders>
              <w:top w:val="single" w:sz="4" w:space="0" w:color="auto"/>
              <w:bottom w:val="single" w:sz="4"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23AB7">
              <w:rPr>
                <w:rFonts w:ascii="Times New Roman" w:hAnsi="Times New Roman"/>
                <w:b w:val="0"/>
                <w:sz w:val="22"/>
                <w:szCs w:val="22"/>
              </w:rPr>
              <w:t>Būvobjekta</w:t>
            </w:r>
            <w:r>
              <w:rPr>
                <w:rFonts w:ascii="Times New Roman" w:hAnsi="Times New Roman"/>
                <w:b w:val="0"/>
                <w:sz w:val="22"/>
                <w:szCs w:val="22"/>
              </w:rPr>
              <w:t xml:space="preserve"> pasūtītājs</w:t>
            </w:r>
          </w:p>
        </w:tc>
        <w:tc>
          <w:tcPr>
            <w:tcW w:w="4820" w:type="dxa"/>
            <w:tcBorders>
              <w:top w:val="single" w:sz="4" w:space="0" w:color="auto"/>
              <w:bottom w:val="single" w:sz="4" w:space="0" w:color="auto"/>
              <w:right w:val="single" w:sz="4" w:space="0" w:color="auto"/>
            </w:tcBorders>
            <w:shd w:val="clear" w:color="auto" w:fill="D9D9D9" w:themeFill="background1" w:themeFillShade="D9"/>
            <w:vAlign w:val="center"/>
          </w:tcPr>
          <w:p w:rsidR="00387E27" w:rsidRPr="00354127" w:rsidRDefault="00387E27" w:rsidP="00E33C92">
            <w:pPr>
              <w:pStyle w:val="Apakpunkts"/>
              <w:numPr>
                <w:ilvl w:val="0"/>
                <w:numId w:val="0"/>
              </w:numPr>
              <w:jc w:val="center"/>
              <w:rPr>
                <w:rFonts w:ascii="Times New Roman" w:hAnsi="Times New Roman"/>
                <w:b w:val="0"/>
                <w:sz w:val="22"/>
                <w:szCs w:val="22"/>
              </w:rPr>
            </w:pPr>
            <w:r w:rsidRPr="00323AB7">
              <w:rPr>
                <w:rFonts w:ascii="Times New Roman" w:hAnsi="Times New Roman"/>
                <w:b w:val="0"/>
                <w:sz w:val="22"/>
                <w:szCs w:val="22"/>
              </w:rPr>
              <w:t xml:space="preserve">Būvobjekta </w:t>
            </w:r>
            <w:r w:rsidRPr="00354127">
              <w:rPr>
                <w:rFonts w:ascii="Times New Roman" w:hAnsi="Times New Roman"/>
                <w:b w:val="0"/>
                <w:sz w:val="22"/>
                <w:szCs w:val="22"/>
              </w:rPr>
              <w:t>nosaukums un adrese</w:t>
            </w:r>
          </w:p>
        </w:tc>
      </w:tr>
      <w:tr w:rsidR="00387E27" w:rsidRPr="00354127" w:rsidTr="00E33C9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387E27" w:rsidRPr="00354127" w:rsidRDefault="00387E27" w:rsidP="00E33C9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3152" w:type="dxa"/>
            <w:tcBorders>
              <w:top w:val="single" w:sz="4" w:space="0" w:color="auto"/>
              <w:bottom w:val="single" w:sz="4" w:space="0" w:color="auto"/>
            </w:tcBorders>
          </w:tcPr>
          <w:p w:rsidR="00387E27" w:rsidRPr="00354127" w:rsidRDefault="00387E27" w:rsidP="00E33C9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rsidR="00387E27" w:rsidRPr="00354127" w:rsidRDefault="00387E27" w:rsidP="00E33C9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387E27" w:rsidRPr="00354127" w:rsidTr="00E33C9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387E27" w:rsidRPr="00354127" w:rsidRDefault="00387E27" w:rsidP="00E33C9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3152" w:type="dxa"/>
            <w:tcBorders>
              <w:top w:val="single" w:sz="4" w:space="0" w:color="auto"/>
              <w:bottom w:val="single" w:sz="4" w:space="0" w:color="auto"/>
            </w:tcBorders>
          </w:tcPr>
          <w:p w:rsidR="00387E27" w:rsidRPr="00354127" w:rsidRDefault="00387E27" w:rsidP="00E33C92">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rsidR="00387E27" w:rsidRPr="00354127" w:rsidRDefault="00387E27" w:rsidP="00E33C9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387E27" w:rsidRPr="00354127" w:rsidTr="00E33C9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387E27" w:rsidRPr="00354127" w:rsidRDefault="00387E27" w:rsidP="00E33C9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3152" w:type="dxa"/>
            <w:tcBorders>
              <w:top w:val="single" w:sz="4" w:space="0" w:color="auto"/>
              <w:bottom w:val="single" w:sz="4" w:space="0" w:color="auto"/>
            </w:tcBorders>
          </w:tcPr>
          <w:p w:rsidR="00387E27" w:rsidRPr="00354127" w:rsidRDefault="00387E27" w:rsidP="00E33C9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rsidR="00387E27" w:rsidRPr="00354127" w:rsidRDefault="00387E27" w:rsidP="00E33C9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rsidR="00387E27" w:rsidRDefault="00387E27" w:rsidP="00387E27">
      <w:pPr>
        <w:pStyle w:val="Apakpunkts"/>
        <w:numPr>
          <w:ilvl w:val="0"/>
          <w:numId w:val="0"/>
        </w:numPr>
        <w:ind w:left="851" w:hanging="851"/>
        <w:rPr>
          <w:sz w:val="22"/>
          <w:szCs w:val="22"/>
        </w:rPr>
      </w:pPr>
    </w:p>
    <w:p w:rsidR="00387E27" w:rsidRPr="002D2683" w:rsidRDefault="00387E27" w:rsidP="00387E27">
      <w:pPr>
        <w:widowControl w:val="0"/>
        <w:numPr>
          <w:ilvl w:val="0"/>
          <w:numId w:val="27"/>
        </w:numPr>
        <w:suppressAutoHyphens/>
        <w:spacing w:after="120"/>
        <w:ind w:left="357" w:hanging="357"/>
        <w:jc w:val="both"/>
      </w:pPr>
      <w:r w:rsidRPr="002D2683">
        <w:lastRenderedPageBreak/>
        <w:t>pievienoju šādu dokumentu kopijas</w:t>
      </w:r>
      <w:r>
        <w:rPr>
          <w:rStyle w:val="FootnoteReference"/>
        </w:rPr>
        <w:footnoteReference w:id="3"/>
      </w:r>
      <w:r w:rsidRPr="002D2683">
        <w:rPr>
          <w:i/>
        </w:rPr>
        <w:t>:</w:t>
      </w:r>
    </w:p>
    <w:p w:rsidR="00387E27" w:rsidRPr="002D2683" w:rsidRDefault="00387E27" w:rsidP="00387E27">
      <w:pPr>
        <w:widowControl w:val="0"/>
        <w:numPr>
          <w:ilvl w:val="1"/>
          <w:numId w:val="28"/>
        </w:numPr>
        <w:suppressAutoHyphens/>
        <w:spacing w:after="0"/>
        <w:jc w:val="both"/>
      </w:pPr>
      <w:r w:rsidRPr="002D2683">
        <w:t xml:space="preserve">1. </w:t>
      </w:r>
      <w:r w:rsidRPr="002D2683">
        <w:rPr>
          <w:i/>
        </w:rPr>
        <w:t>(dokumenta nosaukums);</w:t>
      </w:r>
    </w:p>
    <w:p w:rsidR="00387E27" w:rsidRPr="002D2683" w:rsidRDefault="00387E27" w:rsidP="00387E27">
      <w:pPr>
        <w:widowControl w:val="0"/>
        <w:numPr>
          <w:ilvl w:val="1"/>
          <w:numId w:val="28"/>
        </w:numPr>
        <w:suppressAutoHyphens/>
        <w:spacing w:after="0"/>
        <w:jc w:val="both"/>
      </w:pPr>
      <w:r w:rsidRPr="002D2683">
        <w:t xml:space="preserve">2. </w:t>
      </w:r>
      <w:r w:rsidRPr="002D2683">
        <w:rPr>
          <w:i/>
        </w:rPr>
        <w:t>(dokumenta nosaukums);</w:t>
      </w:r>
    </w:p>
    <w:p w:rsidR="00387E27" w:rsidRPr="002D2683" w:rsidRDefault="00387E27" w:rsidP="00387E27">
      <w:pPr>
        <w:widowControl w:val="0"/>
        <w:numPr>
          <w:ilvl w:val="1"/>
          <w:numId w:val="28"/>
        </w:numPr>
        <w:suppressAutoHyphens/>
        <w:spacing w:after="0"/>
        <w:jc w:val="both"/>
      </w:pPr>
      <w:r w:rsidRPr="002D2683">
        <w:rPr>
          <w:i/>
        </w:rPr>
        <w:t>3. (dokumenta nosaukums);</w:t>
      </w:r>
    </w:p>
    <w:p w:rsidR="00387E27" w:rsidRPr="002D2683" w:rsidRDefault="00387E27" w:rsidP="00387E27">
      <w:pPr>
        <w:widowControl w:val="0"/>
        <w:numPr>
          <w:ilvl w:val="1"/>
          <w:numId w:val="28"/>
        </w:numPr>
        <w:suppressAutoHyphens/>
        <w:spacing w:after="0"/>
        <w:jc w:val="both"/>
      </w:pPr>
      <w:r>
        <w:rPr>
          <w:i/>
        </w:rPr>
        <w:t>4. (dokumenta nosaukums).</w:t>
      </w:r>
    </w:p>
    <w:p w:rsidR="00387E27" w:rsidRDefault="00387E27" w:rsidP="00387E27">
      <w:pPr>
        <w:pStyle w:val="Apakpunkts"/>
        <w:numPr>
          <w:ilvl w:val="0"/>
          <w:numId w:val="0"/>
        </w:numPr>
        <w:jc w:val="both"/>
        <w:rPr>
          <w:rFonts w:ascii="Times New Roman" w:hAnsi="Times New Roman"/>
          <w:b w:val="0"/>
          <w:sz w:val="22"/>
          <w:szCs w:val="22"/>
        </w:rPr>
      </w:pPr>
    </w:p>
    <w:p w:rsidR="00387E27" w:rsidRDefault="00387E27" w:rsidP="00387E27">
      <w:pPr>
        <w:pStyle w:val="Apakpunkts"/>
        <w:numPr>
          <w:ilvl w:val="0"/>
          <w:numId w:val="0"/>
        </w:numPr>
        <w:jc w:val="both"/>
        <w:rPr>
          <w:rFonts w:ascii="Times New Roman" w:hAnsi="Times New Roman"/>
          <w:b w:val="0"/>
          <w:sz w:val="22"/>
          <w:szCs w:val="22"/>
        </w:rPr>
      </w:pPr>
      <w:r w:rsidRPr="004111CD">
        <w:rPr>
          <w:rFonts w:ascii="Times New Roman" w:hAnsi="Times New Roman"/>
          <w:b w:val="0"/>
          <w:sz w:val="22"/>
          <w:szCs w:val="22"/>
        </w:rPr>
        <w:t>Ar šo es, apakšā parakstījies</w:t>
      </w:r>
      <w:r>
        <w:rPr>
          <w:rFonts w:ascii="Times New Roman" w:hAnsi="Times New Roman"/>
          <w:b w:val="0"/>
          <w:sz w:val="22"/>
          <w:szCs w:val="22"/>
        </w:rPr>
        <w:t>,</w:t>
      </w:r>
      <w:r w:rsidRPr="004111CD">
        <w:rPr>
          <w:rFonts w:ascii="Times New Roman" w:hAnsi="Times New Roman"/>
          <w:b w:val="0"/>
          <w:sz w:val="22"/>
          <w:szCs w:val="22"/>
        </w:rPr>
        <w:t xml:space="preserve"> apliecinu, ka iepriekš minētais patiesi atspoguļo manu pieredzi un kvalifikāciju. Apliecinu, ka esmu informēts par to, ka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piedalīsies </w:t>
      </w:r>
      <w:r>
        <w:rPr>
          <w:rFonts w:ascii="Times New Roman" w:hAnsi="Times New Roman"/>
          <w:b w:val="0"/>
          <w:sz w:val="22"/>
          <w:szCs w:val="22"/>
        </w:rPr>
        <w:t xml:space="preserve">Salacgrīvas </w:t>
      </w:r>
      <w:r w:rsidRPr="004111CD">
        <w:rPr>
          <w:rFonts w:ascii="Times New Roman" w:hAnsi="Times New Roman"/>
          <w:b w:val="0"/>
          <w:sz w:val="22"/>
          <w:szCs w:val="22"/>
        </w:rPr>
        <w:t xml:space="preserve">ostas pārvaldes organizētajā </w:t>
      </w:r>
      <w:r>
        <w:rPr>
          <w:rFonts w:ascii="Times New Roman" w:hAnsi="Times New Roman"/>
          <w:b w:val="0"/>
          <w:sz w:val="22"/>
          <w:szCs w:val="22"/>
        </w:rPr>
        <w:t>iepirkumu procedūrā</w:t>
      </w:r>
      <w:r w:rsidRPr="004111CD">
        <w:rPr>
          <w:rFonts w:ascii="Times New Roman" w:hAnsi="Times New Roman"/>
          <w:b w:val="0"/>
          <w:sz w:val="22"/>
          <w:szCs w:val="22"/>
        </w:rPr>
        <w:t xml:space="preserve"> </w:t>
      </w:r>
      <w:r w:rsidRPr="00476559">
        <w:rPr>
          <w:rFonts w:ascii="Times New Roman" w:hAnsi="Times New Roman"/>
          <w:b w:val="0"/>
          <w:bCs/>
          <w:iCs/>
          <w:sz w:val="22"/>
          <w:szCs w:val="22"/>
        </w:rPr>
        <w:t>„</w:t>
      </w:r>
      <w:proofErr w:type="spellStart"/>
      <w:r w:rsidRPr="00476559">
        <w:rPr>
          <w:rFonts w:ascii="Times New Roman" w:hAnsi="Times New Roman"/>
          <w:b w:val="0"/>
          <w:bCs/>
          <w:iCs/>
          <w:sz w:val="22"/>
          <w:szCs w:val="22"/>
        </w:rPr>
        <w:t>Jahtotāju</w:t>
      </w:r>
      <w:proofErr w:type="spellEnd"/>
      <w:r w:rsidRPr="00476559">
        <w:rPr>
          <w:rFonts w:ascii="Times New Roman" w:hAnsi="Times New Roman"/>
          <w:b w:val="0"/>
          <w:bCs/>
          <w:iCs/>
          <w:sz w:val="22"/>
          <w:szCs w:val="22"/>
        </w:rPr>
        <w:t xml:space="preserve"> servisa ēkas būvprojekta izstrāde un autoruzraudzība”</w:t>
      </w:r>
      <w:r>
        <w:rPr>
          <w:rFonts w:ascii="Times New Roman" w:hAnsi="Times New Roman"/>
          <w:b w:val="0"/>
          <w:bCs/>
          <w:iCs/>
          <w:sz w:val="22"/>
          <w:szCs w:val="22"/>
        </w:rPr>
        <w:t>,</w:t>
      </w:r>
      <w:r w:rsidRPr="00476559">
        <w:rPr>
          <w:rFonts w:ascii="Times New Roman" w:hAnsi="Times New Roman"/>
          <w:b w:val="0"/>
          <w:bCs/>
          <w:iCs/>
          <w:sz w:val="22"/>
          <w:szCs w:val="22"/>
        </w:rPr>
        <w:t xml:space="preserve"> ID Nr.: SOP 2017/03 </w:t>
      </w:r>
      <w:r>
        <w:rPr>
          <w:rFonts w:ascii="Times New Roman" w:hAnsi="Times New Roman"/>
          <w:b w:val="0"/>
          <w:bCs/>
          <w:iCs/>
          <w:sz w:val="22"/>
          <w:szCs w:val="22"/>
        </w:rPr>
        <w:t>INTERREG/EST-LAT55</w:t>
      </w:r>
      <w:r w:rsidRPr="004111CD">
        <w:rPr>
          <w:rFonts w:ascii="Times New Roman" w:hAnsi="Times New Roman"/>
          <w:b w:val="0"/>
          <w:sz w:val="22"/>
          <w:szCs w:val="22"/>
        </w:rPr>
        <w:t xml:space="preserve">, un gadījumā, ja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tiks atzīts par minētā </w:t>
      </w:r>
      <w:r>
        <w:rPr>
          <w:rFonts w:ascii="Times New Roman" w:hAnsi="Times New Roman"/>
          <w:b w:val="0"/>
          <w:sz w:val="22"/>
          <w:szCs w:val="22"/>
        </w:rPr>
        <w:t>iepirkuma procedūras</w:t>
      </w:r>
      <w:r w:rsidRPr="004111CD">
        <w:rPr>
          <w:rFonts w:ascii="Times New Roman" w:hAnsi="Times New Roman"/>
          <w:b w:val="0"/>
          <w:sz w:val="22"/>
          <w:szCs w:val="22"/>
        </w:rPr>
        <w:t xml:space="preserve"> uzvarētāju un noslēgts iepirkuma līgums, piekrītu un apņemos iesniegtā piedāvājuma ietvaros pildīt </w:t>
      </w:r>
      <w:r w:rsidRPr="004111CD">
        <w:rPr>
          <w:rFonts w:ascii="Times New Roman" w:hAnsi="Times New Roman"/>
          <w:b w:val="0"/>
          <w:i/>
          <w:iCs/>
          <w:sz w:val="22"/>
          <w:szCs w:val="22"/>
        </w:rPr>
        <w:t xml:space="preserve">&lt;amata nosaukums&gt; </w:t>
      </w:r>
      <w:r w:rsidRPr="004111CD">
        <w:rPr>
          <w:rFonts w:ascii="Times New Roman" w:hAnsi="Times New Roman"/>
          <w:b w:val="0"/>
          <w:sz w:val="22"/>
          <w:szCs w:val="22"/>
        </w:rPr>
        <w:t xml:space="preserve">pienākumus, būšu pieejams piedāvājumā norādīto uzdevumu izpildei no iepirkuma līguma parakstīšanas dienas līdz objekta </w:t>
      </w:r>
      <w:r>
        <w:rPr>
          <w:rFonts w:ascii="Times New Roman" w:hAnsi="Times New Roman"/>
          <w:b w:val="0"/>
          <w:sz w:val="22"/>
          <w:szCs w:val="22"/>
        </w:rPr>
        <w:t>nodošanas ekspluatācijā.</w:t>
      </w:r>
    </w:p>
    <w:p w:rsidR="00387E27" w:rsidRDefault="00387E27" w:rsidP="00387E27">
      <w:pPr>
        <w:pStyle w:val="Apakpunkts"/>
        <w:numPr>
          <w:ilvl w:val="0"/>
          <w:numId w:val="0"/>
        </w:numPr>
        <w:jc w:val="both"/>
        <w:rPr>
          <w:rFonts w:ascii="Times New Roman" w:hAnsi="Times New Roman"/>
          <w:b w:val="0"/>
          <w:sz w:val="22"/>
          <w:szCs w:val="22"/>
        </w:rPr>
      </w:pPr>
    </w:p>
    <w:p w:rsidR="00387E27" w:rsidRPr="004111CD" w:rsidRDefault="00387E27" w:rsidP="00387E27">
      <w:pPr>
        <w:pStyle w:val="Apakpunkts"/>
        <w:numPr>
          <w:ilvl w:val="0"/>
          <w:numId w:val="0"/>
        </w:numPr>
        <w:jc w:val="both"/>
        <w:rPr>
          <w:rFonts w:ascii="Times New Roman" w:hAnsi="Times New Roman"/>
          <w:b w:val="0"/>
          <w:sz w:val="22"/>
          <w:szCs w:val="22"/>
        </w:rPr>
      </w:pPr>
    </w:p>
    <w:p w:rsidR="00387E27" w:rsidRPr="00D94BAB" w:rsidRDefault="00387E27" w:rsidP="00387E27">
      <w:pPr>
        <w:rPr>
          <w:sz w:val="22"/>
          <w:szCs w:val="22"/>
        </w:rPr>
      </w:pPr>
    </w:p>
    <w:tbl>
      <w:tblPr>
        <w:tblW w:w="0" w:type="auto"/>
        <w:tblInd w:w="108" w:type="dxa"/>
        <w:tblLook w:val="0000" w:firstRow="0" w:lastRow="0" w:firstColumn="0" w:lastColumn="0" w:noHBand="0" w:noVBand="0"/>
      </w:tblPr>
      <w:tblGrid>
        <w:gridCol w:w="2145"/>
        <w:gridCol w:w="3276"/>
      </w:tblGrid>
      <w:tr w:rsidR="00387E27" w:rsidRPr="00D94BAB" w:rsidTr="00E33C92">
        <w:trPr>
          <w:trHeight w:hRule="exact" w:val="284"/>
        </w:trPr>
        <w:tc>
          <w:tcPr>
            <w:tcW w:w="2145" w:type="dxa"/>
            <w:tcBorders>
              <w:right w:val="single" w:sz="4" w:space="0" w:color="auto"/>
            </w:tcBorders>
            <w:vAlign w:val="center"/>
          </w:tcPr>
          <w:p w:rsidR="00387E27" w:rsidRPr="00D94BAB" w:rsidRDefault="00387E27" w:rsidP="00E33C92">
            <w:pPr>
              <w:rPr>
                <w:bCs/>
                <w:sz w:val="22"/>
                <w:szCs w:val="22"/>
                <w:highlight w:val="lightGray"/>
              </w:rPr>
            </w:pPr>
            <w:r w:rsidRPr="00D94BAB">
              <w:rPr>
                <w:bCs/>
                <w:sz w:val="22"/>
                <w:szCs w:val="22"/>
                <w:highlight w:val="lightGray"/>
              </w:rPr>
              <w:t>&lt;Vārds, uzvārds&gt;</w:t>
            </w:r>
          </w:p>
        </w:tc>
        <w:tc>
          <w:tcPr>
            <w:tcW w:w="3276" w:type="dxa"/>
            <w:tcBorders>
              <w:left w:val="single" w:sz="4" w:space="0" w:color="auto"/>
            </w:tcBorders>
            <w:vAlign w:val="center"/>
          </w:tcPr>
          <w:p w:rsidR="00387E27" w:rsidRPr="00D94BAB" w:rsidRDefault="00387E27" w:rsidP="00E33C92">
            <w:pPr>
              <w:ind w:left="0" w:firstLine="0"/>
              <w:rPr>
                <w:bCs/>
                <w:sz w:val="22"/>
                <w:szCs w:val="22"/>
                <w:highlight w:val="lightGray"/>
              </w:rPr>
            </w:pPr>
          </w:p>
        </w:tc>
      </w:tr>
      <w:tr w:rsidR="00387E27" w:rsidRPr="00D94BAB" w:rsidTr="00E33C92">
        <w:trPr>
          <w:trHeight w:hRule="exact" w:val="284"/>
        </w:trPr>
        <w:tc>
          <w:tcPr>
            <w:tcW w:w="2145" w:type="dxa"/>
            <w:tcBorders>
              <w:right w:val="single" w:sz="4" w:space="0" w:color="auto"/>
            </w:tcBorders>
            <w:vAlign w:val="center"/>
          </w:tcPr>
          <w:p w:rsidR="00387E27" w:rsidRPr="00D94BAB" w:rsidRDefault="00387E27" w:rsidP="00E33C92">
            <w:pPr>
              <w:rPr>
                <w:bCs/>
                <w:sz w:val="22"/>
                <w:szCs w:val="22"/>
                <w:highlight w:val="lightGray"/>
              </w:rPr>
            </w:pPr>
            <w:r w:rsidRPr="00D94BAB">
              <w:rPr>
                <w:bCs/>
                <w:sz w:val="22"/>
                <w:szCs w:val="22"/>
                <w:highlight w:val="lightGray"/>
              </w:rPr>
              <w:t>&lt;Paraksts&gt;</w:t>
            </w:r>
          </w:p>
        </w:tc>
        <w:tc>
          <w:tcPr>
            <w:tcW w:w="3276" w:type="dxa"/>
            <w:tcBorders>
              <w:left w:val="single" w:sz="4" w:space="0" w:color="auto"/>
            </w:tcBorders>
            <w:vAlign w:val="center"/>
          </w:tcPr>
          <w:p w:rsidR="00387E27" w:rsidRPr="00D94BAB" w:rsidRDefault="00387E27" w:rsidP="00E33C92">
            <w:pPr>
              <w:ind w:left="0" w:firstLine="0"/>
              <w:rPr>
                <w:bCs/>
                <w:sz w:val="22"/>
                <w:szCs w:val="22"/>
                <w:highlight w:val="lightGray"/>
              </w:rPr>
            </w:pPr>
          </w:p>
        </w:tc>
      </w:tr>
      <w:tr w:rsidR="00387E27" w:rsidRPr="00D94BAB" w:rsidTr="00E33C92">
        <w:trPr>
          <w:trHeight w:hRule="exact" w:val="284"/>
        </w:trPr>
        <w:tc>
          <w:tcPr>
            <w:tcW w:w="2145" w:type="dxa"/>
            <w:tcBorders>
              <w:right w:val="single" w:sz="4" w:space="0" w:color="auto"/>
            </w:tcBorders>
            <w:vAlign w:val="center"/>
          </w:tcPr>
          <w:p w:rsidR="00387E27" w:rsidRPr="00D94BAB" w:rsidRDefault="00387E27" w:rsidP="00E33C92">
            <w:pPr>
              <w:rPr>
                <w:bCs/>
                <w:sz w:val="22"/>
                <w:szCs w:val="22"/>
              </w:rPr>
            </w:pPr>
            <w:r w:rsidRPr="00D94BAB">
              <w:rPr>
                <w:bCs/>
                <w:sz w:val="22"/>
                <w:szCs w:val="22"/>
                <w:highlight w:val="lightGray"/>
              </w:rPr>
              <w:t>&lt;</w:t>
            </w:r>
            <w:r>
              <w:rPr>
                <w:bCs/>
                <w:sz w:val="22"/>
                <w:szCs w:val="22"/>
                <w:highlight w:val="lightGray"/>
              </w:rPr>
              <w:t xml:space="preserve">Vieta, </w:t>
            </w:r>
            <w:r w:rsidRPr="00D94BAB">
              <w:rPr>
                <w:bCs/>
                <w:sz w:val="22"/>
                <w:szCs w:val="22"/>
                <w:highlight w:val="lightGray"/>
              </w:rPr>
              <w:t>Datums&gt;</w:t>
            </w:r>
          </w:p>
        </w:tc>
        <w:tc>
          <w:tcPr>
            <w:tcW w:w="3276" w:type="dxa"/>
            <w:tcBorders>
              <w:left w:val="single" w:sz="4" w:space="0" w:color="auto"/>
            </w:tcBorders>
            <w:vAlign w:val="center"/>
          </w:tcPr>
          <w:p w:rsidR="00387E27" w:rsidRPr="00D94BAB" w:rsidRDefault="00387E27" w:rsidP="00E33C92">
            <w:pPr>
              <w:ind w:left="0" w:firstLine="0"/>
              <w:rPr>
                <w:bCs/>
                <w:sz w:val="22"/>
                <w:szCs w:val="22"/>
              </w:rPr>
            </w:pPr>
          </w:p>
        </w:tc>
      </w:tr>
    </w:tbl>
    <w:p w:rsidR="00387E27" w:rsidRPr="00D94BAB" w:rsidRDefault="00387E27" w:rsidP="00387E27">
      <w:pPr>
        <w:pStyle w:val="FootnoteText"/>
        <w:rPr>
          <w:sz w:val="22"/>
          <w:szCs w:val="22"/>
        </w:rPr>
      </w:pPr>
    </w:p>
    <w:p w:rsidR="00387E27" w:rsidRDefault="00387E27" w:rsidP="00387E27">
      <w:pPr>
        <w:pStyle w:val="BodyText"/>
        <w:spacing w:after="0"/>
        <w:jc w:val="both"/>
        <w:rPr>
          <w:sz w:val="22"/>
          <w:szCs w:val="22"/>
        </w:rPr>
      </w:pPr>
    </w:p>
    <w:p w:rsidR="00387E27" w:rsidRPr="004111CD" w:rsidRDefault="00387E27" w:rsidP="00387E27">
      <w:pPr>
        <w:pStyle w:val="BodyText"/>
        <w:spacing w:after="0"/>
        <w:jc w:val="both"/>
        <w:rPr>
          <w:sz w:val="22"/>
          <w:szCs w:val="22"/>
        </w:rPr>
      </w:pPr>
    </w:p>
    <w:p w:rsidR="00387E27" w:rsidRPr="004111CD" w:rsidRDefault="00387E27" w:rsidP="00387E27">
      <w:pPr>
        <w:pStyle w:val="Apakpunkts"/>
        <w:numPr>
          <w:ilvl w:val="0"/>
          <w:numId w:val="0"/>
        </w:numPr>
        <w:jc w:val="both"/>
        <w:rPr>
          <w:rFonts w:ascii="Times New Roman" w:hAnsi="Times New Roman"/>
          <w:b w:val="0"/>
          <w:sz w:val="22"/>
          <w:szCs w:val="22"/>
        </w:rPr>
      </w:pPr>
    </w:p>
    <w:p w:rsidR="00387E27" w:rsidRDefault="00387E27" w:rsidP="00387E27">
      <w:pPr>
        <w:rPr>
          <w:b/>
          <w:sz w:val="22"/>
          <w:szCs w:val="22"/>
        </w:rPr>
      </w:pPr>
    </w:p>
    <w:p w:rsidR="00387E27" w:rsidRPr="0096340E" w:rsidRDefault="00387E27" w:rsidP="00387E27">
      <w:pPr>
        <w:pStyle w:val="Heading2"/>
        <w:rPr>
          <w:b w:val="0"/>
          <w:sz w:val="22"/>
          <w:szCs w:val="22"/>
        </w:rPr>
      </w:pPr>
      <w:r>
        <w:br w:type="page"/>
      </w:r>
      <w:bookmarkStart w:id="18" w:name="_Toc491787252"/>
      <w:r w:rsidRPr="0096340E">
        <w:lastRenderedPageBreak/>
        <w:t>D</w:t>
      </w:r>
      <w:r>
        <w:t>4</w:t>
      </w:r>
      <w:r w:rsidRPr="00F60F95">
        <w:t xml:space="preserve"> pielikums</w:t>
      </w:r>
      <w:r w:rsidRPr="00717115">
        <w:rPr>
          <w:u w:val="single"/>
        </w:rPr>
        <w:t xml:space="preserve">: Iesaistīto </w:t>
      </w:r>
      <w:proofErr w:type="spellStart"/>
      <w:r w:rsidRPr="00717115">
        <w:rPr>
          <w:u w:val="single"/>
        </w:rPr>
        <w:t>būvspeciālistu</w:t>
      </w:r>
      <w:proofErr w:type="spellEnd"/>
      <w:r w:rsidRPr="00717115">
        <w:rPr>
          <w:u w:val="single"/>
        </w:rPr>
        <w:t xml:space="preserve"> saraksta </w:t>
      </w:r>
      <w:r w:rsidRPr="00717115">
        <w:rPr>
          <w:b w:val="0"/>
          <w:sz w:val="22"/>
          <w:szCs w:val="22"/>
          <w:u w:val="single"/>
        </w:rPr>
        <w:t xml:space="preserve"> </w:t>
      </w:r>
      <w:r w:rsidRPr="00717115">
        <w:rPr>
          <w:u w:val="single"/>
        </w:rPr>
        <w:t>piedāvājuma sagatavošanas paraugs</w:t>
      </w:r>
      <w:bookmarkEnd w:id="18"/>
    </w:p>
    <w:p w:rsidR="00387E27" w:rsidRDefault="00387E27" w:rsidP="00387E27">
      <w:pPr>
        <w:pStyle w:val="Apakpunkts"/>
        <w:numPr>
          <w:ilvl w:val="0"/>
          <w:numId w:val="0"/>
        </w:numPr>
        <w:jc w:val="right"/>
        <w:rPr>
          <w:rFonts w:ascii="Times New Roman" w:hAnsi="Times New Roman"/>
          <w:sz w:val="22"/>
          <w:szCs w:val="22"/>
        </w:rPr>
      </w:pPr>
    </w:p>
    <w:p w:rsidR="00387E27" w:rsidRPr="007458E1" w:rsidRDefault="00387E27" w:rsidP="00387E27">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387E27" w:rsidRDefault="00387E27" w:rsidP="00387E27">
      <w:pPr>
        <w:pStyle w:val="Apakpunkts"/>
        <w:numPr>
          <w:ilvl w:val="0"/>
          <w:numId w:val="0"/>
        </w:numPr>
        <w:jc w:val="right"/>
        <w:rPr>
          <w:rFonts w:ascii="Times New Roman" w:hAnsi="Times New Roman"/>
          <w:b w:val="0"/>
          <w:sz w:val="22"/>
          <w:szCs w:val="22"/>
        </w:rPr>
      </w:pPr>
    </w:p>
    <w:p w:rsidR="00387E27" w:rsidRDefault="00387E27" w:rsidP="00387E27">
      <w:pPr>
        <w:pStyle w:val="Apakpunkts"/>
        <w:numPr>
          <w:ilvl w:val="0"/>
          <w:numId w:val="0"/>
        </w:numPr>
        <w:jc w:val="center"/>
        <w:rPr>
          <w:rFonts w:ascii="Times New Roman" w:hAnsi="Times New Roman"/>
        </w:rPr>
      </w:pPr>
      <w:r>
        <w:rPr>
          <w:rFonts w:ascii="Times New Roman" w:hAnsi="Times New Roman"/>
        </w:rPr>
        <w:t>LĪGUMA IZPILDEI IESAISTĪTO BŪV</w:t>
      </w:r>
      <w:r w:rsidRPr="000447DC">
        <w:rPr>
          <w:rFonts w:ascii="Times New Roman" w:hAnsi="Times New Roman"/>
        </w:rPr>
        <w:t>SPECIĀLISTU SARAKSTS</w:t>
      </w:r>
    </w:p>
    <w:p w:rsidR="00387E27" w:rsidRDefault="00387E27" w:rsidP="00387E27">
      <w:pPr>
        <w:pStyle w:val="Apakpunkts"/>
        <w:numPr>
          <w:ilvl w:val="0"/>
          <w:numId w:val="0"/>
        </w:numPr>
        <w:jc w:val="cente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4846"/>
      </w:tblGrid>
      <w:tr w:rsidR="00387E27" w:rsidRPr="00B534C9" w:rsidTr="00E33C92">
        <w:tc>
          <w:tcPr>
            <w:tcW w:w="1713" w:type="dxa"/>
            <w:shd w:val="clear" w:color="auto" w:fill="D9D9D9" w:themeFill="background1" w:themeFillShade="D9"/>
            <w:vAlign w:val="center"/>
          </w:tcPr>
          <w:p w:rsidR="00387E27" w:rsidRPr="00663F39" w:rsidRDefault="00387E27" w:rsidP="00E33C92">
            <w:pPr>
              <w:pStyle w:val="Header"/>
              <w:tabs>
                <w:tab w:val="left" w:pos="720"/>
              </w:tabs>
              <w:ind w:left="390" w:hanging="390"/>
              <w:jc w:val="center"/>
              <w:rPr>
                <w:sz w:val="22"/>
                <w:szCs w:val="22"/>
              </w:rPr>
            </w:pPr>
            <w:r w:rsidRPr="00663F39">
              <w:rPr>
                <w:sz w:val="22"/>
                <w:szCs w:val="22"/>
              </w:rPr>
              <w:t>Speciālista</w:t>
            </w:r>
          </w:p>
          <w:p w:rsidR="00387E27" w:rsidRPr="00663F39" w:rsidRDefault="00387E27" w:rsidP="00E33C92">
            <w:pPr>
              <w:pStyle w:val="Header"/>
              <w:tabs>
                <w:tab w:val="left" w:pos="720"/>
              </w:tabs>
              <w:jc w:val="center"/>
              <w:rPr>
                <w:sz w:val="22"/>
                <w:szCs w:val="22"/>
              </w:rPr>
            </w:pPr>
            <w:r w:rsidRPr="00663F39">
              <w:rPr>
                <w:sz w:val="22"/>
                <w:szCs w:val="22"/>
              </w:rPr>
              <w:t>darbības joma</w:t>
            </w:r>
          </w:p>
          <w:p w:rsidR="00387E27" w:rsidRPr="00663F39" w:rsidRDefault="00387E27" w:rsidP="00E33C92">
            <w:pPr>
              <w:pStyle w:val="Header"/>
              <w:ind w:left="0" w:firstLine="0"/>
              <w:jc w:val="center"/>
              <w:rPr>
                <w:sz w:val="22"/>
                <w:szCs w:val="22"/>
                <w:lang w:eastAsia="x-none"/>
              </w:rPr>
            </w:pPr>
            <w:r w:rsidRPr="00663F39">
              <w:rPr>
                <w:sz w:val="22"/>
                <w:szCs w:val="22"/>
                <w:lang w:eastAsia="x-none"/>
              </w:rPr>
              <w:t>būvprojekta izstrādes laikā</w:t>
            </w:r>
          </w:p>
        </w:tc>
        <w:tc>
          <w:tcPr>
            <w:tcW w:w="1455" w:type="dxa"/>
            <w:shd w:val="clear" w:color="auto" w:fill="D9D9D9" w:themeFill="background1" w:themeFillShade="D9"/>
            <w:vAlign w:val="center"/>
          </w:tcPr>
          <w:p w:rsidR="00387E27" w:rsidRPr="00663F39" w:rsidRDefault="00387E27" w:rsidP="00E33C92">
            <w:pPr>
              <w:pStyle w:val="Header"/>
              <w:tabs>
                <w:tab w:val="left" w:pos="720"/>
              </w:tabs>
              <w:jc w:val="center"/>
              <w:rPr>
                <w:sz w:val="22"/>
                <w:szCs w:val="22"/>
              </w:rPr>
            </w:pPr>
            <w:r w:rsidRPr="00663F39">
              <w:rPr>
                <w:sz w:val="22"/>
                <w:szCs w:val="22"/>
              </w:rPr>
              <w:t>Vārds un</w:t>
            </w:r>
          </w:p>
          <w:p w:rsidR="00387E27" w:rsidRPr="00663F39" w:rsidRDefault="00387E27" w:rsidP="00E33C92">
            <w:pPr>
              <w:pStyle w:val="Header"/>
              <w:tabs>
                <w:tab w:val="left" w:pos="720"/>
              </w:tabs>
              <w:jc w:val="center"/>
              <w:rPr>
                <w:sz w:val="22"/>
                <w:szCs w:val="22"/>
              </w:rPr>
            </w:pPr>
            <w:r w:rsidRPr="00663F39">
              <w:rPr>
                <w:sz w:val="22"/>
                <w:szCs w:val="22"/>
              </w:rPr>
              <w:t>uzvārds</w:t>
            </w:r>
          </w:p>
        </w:tc>
        <w:tc>
          <w:tcPr>
            <w:tcW w:w="1620" w:type="dxa"/>
            <w:shd w:val="clear" w:color="auto" w:fill="D9D9D9" w:themeFill="background1" w:themeFillShade="D9"/>
            <w:vAlign w:val="center"/>
          </w:tcPr>
          <w:p w:rsidR="00387E27" w:rsidRPr="00663F39" w:rsidRDefault="00387E27" w:rsidP="00E33C92">
            <w:pPr>
              <w:pStyle w:val="Header"/>
              <w:tabs>
                <w:tab w:val="left" w:pos="720"/>
              </w:tabs>
              <w:jc w:val="center"/>
              <w:rPr>
                <w:sz w:val="22"/>
                <w:szCs w:val="22"/>
              </w:rPr>
            </w:pPr>
            <w:r w:rsidRPr="00663F39">
              <w:rPr>
                <w:sz w:val="22"/>
                <w:szCs w:val="22"/>
              </w:rPr>
              <w:t>Sertifikāta</w:t>
            </w:r>
          </w:p>
          <w:p w:rsidR="00387E27" w:rsidRPr="00663F39" w:rsidRDefault="00387E27" w:rsidP="00E33C92">
            <w:pPr>
              <w:pStyle w:val="Header"/>
              <w:tabs>
                <w:tab w:val="left" w:pos="720"/>
              </w:tabs>
              <w:jc w:val="center"/>
              <w:rPr>
                <w:sz w:val="22"/>
                <w:szCs w:val="22"/>
              </w:rPr>
            </w:pPr>
            <w:r w:rsidRPr="00663F39">
              <w:rPr>
                <w:sz w:val="22"/>
                <w:szCs w:val="22"/>
              </w:rPr>
              <w:t>numurs</w:t>
            </w:r>
          </w:p>
        </w:tc>
        <w:tc>
          <w:tcPr>
            <w:tcW w:w="4846" w:type="dxa"/>
            <w:shd w:val="clear" w:color="auto" w:fill="D9D9D9" w:themeFill="background1" w:themeFillShade="D9"/>
            <w:vAlign w:val="center"/>
          </w:tcPr>
          <w:p w:rsidR="00387E27" w:rsidRDefault="00387E27" w:rsidP="00E33C92">
            <w:pPr>
              <w:pStyle w:val="Header"/>
              <w:tabs>
                <w:tab w:val="left" w:pos="720"/>
              </w:tabs>
              <w:ind w:left="59" w:firstLine="0"/>
              <w:jc w:val="both"/>
              <w:rPr>
                <w:sz w:val="22"/>
                <w:szCs w:val="22"/>
              </w:rPr>
            </w:pPr>
            <w:r w:rsidRPr="00663F39">
              <w:rPr>
                <w:sz w:val="22"/>
                <w:szCs w:val="22"/>
              </w:rPr>
              <w:t xml:space="preserve">Statuss (pretendents, personālsabiedrības biedrs, personu apvienības dalībnieks vai apakšuzņēmējs </w:t>
            </w:r>
            <w:r w:rsidRPr="00663F39">
              <w:rPr>
                <w:i/>
                <w:sz w:val="22"/>
                <w:szCs w:val="22"/>
              </w:rPr>
              <w:t>(norādīt statusu)</w:t>
            </w:r>
            <w:r w:rsidRPr="00663F39">
              <w:rPr>
                <w:sz w:val="22"/>
                <w:szCs w:val="22"/>
              </w:rPr>
              <w:t>)</w:t>
            </w:r>
            <w:r>
              <w:rPr>
                <w:sz w:val="22"/>
                <w:szCs w:val="22"/>
              </w:rPr>
              <w:t>;</w:t>
            </w:r>
          </w:p>
          <w:p w:rsidR="00387E27" w:rsidRDefault="00387E27" w:rsidP="00E33C92">
            <w:pPr>
              <w:pStyle w:val="Header"/>
              <w:tabs>
                <w:tab w:val="left" w:pos="720"/>
              </w:tabs>
              <w:ind w:left="59" w:firstLine="0"/>
              <w:jc w:val="both"/>
              <w:rPr>
                <w:sz w:val="22"/>
                <w:szCs w:val="22"/>
              </w:rPr>
            </w:pPr>
            <w:r w:rsidRPr="00663F39">
              <w:rPr>
                <w:sz w:val="22"/>
                <w:szCs w:val="22"/>
              </w:rPr>
              <w:t>vai šo personu darbinieks vai darba ņēmējs</w:t>
            </w:r>
            <w:r>
              <w:rPr>
                <w:sz w:val="22"/>
                <w:szCs w:val="22"/>
              </w:rPr>
              <w:t>;</w:t>
            </w:r>
            <w:r w:rsidRPr="00663F39">
              <w:rPr>
                <w:sz w:val="22"/>
                <w:szCs w:val="22"/>
              </w:rPr>
              <w:t xml:space="preserve"> </w:t>
            </w:r>
          </w:p>
          <w:p w:rsidR="00387E27" w:rsidRPr="00663F39" w:rsidRDefault="00387E27" w:rsidP="00E33C92">
            <w:pPr>
              <w:pStyle w:val="Header"/>
              <w:tabs>
                <w:tab w:val="left" w:pos="720"/>
              </w:tabs>
              <w:ind w:left="59" w:firstLine="0"/>
              <w:jc w:val="both"/>
              <w:rPr>
                <w:sz w:val="22"/>
                <w:szCs w:val="22"/>
              </w:rPr>
            </w:pPr>
            <w:r w:rsidRPr="00663F39">
              <w:rPr>
                <w:sz w:val="22"/>
                <w:szCs w:val="22"/>
              </w:rPr>
              <w:t>vai, ja Pretendentam tiks piešķirtas tiesības slēgt iepirkuma līgumu</w:t>
            </w:r>
            <w:r>
              <w:rPr>
                <w:sz w:val="22"/>
                <w:szCs w:val="22"/>
              </w:rPr>
              <w:t>,</w:t>
            </w:r>
            <w:r w:rsidRPr="00663F39">
              <w:rPr>
                <w:sz w:val="22"/>
                <w:szCs w:val="22"/>
              </w:rPr>
              <w:t xml:space="preserve"> darba vai uzņēmuma līgums tiks noslēgts </w:t>
            </w:r>
            <w:r w:rsidRPr="00663F39">
              <w:rPr>
                <w:i/>
                <w:sz w:val="22"/>
                <w:szCs w:val="22"/>
              </w:rPr>
              <w:t>(</w:t>
            </w:r>
            <w:r>
              <w:rPr>
                <w:i/>
                <w:sz w:val="22"/>
                <w:szCs w:val="22"/>
              </w:rPr>
              <w:t>n</w:t>
            </w:r>
            <w:r w:rsidRPr="00663F39">
              <w:rPr>
                <w:i/>
                <w:sz w:val="22"/>
                <w:szCs w:val="22"/>
              </w:rPr>
              <w:t>orādīt personas statusu, nosaukumu un speciālista statusu</w:t>
            </w:r>
            <w:r w:rsidRPr="00663F39">
              <w:rPr>
                <w:sz w:val="22"/>
                <w:szCs w:val="22"/>
              </w:rPr>
              <w:t>)</w:t>
            </w:r>
          </w:p>
        </w:tc>
      </w:tr>
      <w:tr w:rsidR="00387E27" w:rsidRPr="007D64E2" w:rsidTr="00E33C92">
        <w:trPr>
          <w:trHeight w:val="284"/>
        </w:trPr>
        <w:tc>
          <w:tcPr>
            <w:tcW w:w="1713" w:type="dxa"/>
            <w:vAlign w:val="center"/>
          </w:tcPr>
          <w:p w:rsidR="00387E27" w:rsidRPr="0096340E" w:rsidRDefault="00387E27" w:rsidP="00E33C92">
            <w:pPr>
              <w:pStyle w:val="Header"/>
              <w:ind w:left="0" w:firstLine="0"/>
              <w:jc w:val="center"/>
              <w:rPr>
                <w:sz w:val="22"/>
                <w:szCs w:val="22"/>
              </w:rPr>
            </w:pPr>
          </w:p>
        </w:tc>
        <w:tc>
          <w:tcPr>
            <w:tcW w:w="1455" w:type="dxa"/>
            <w:vAlign w:val="center"/>
          </w:tcPr>
          <w:p w:rsidR="00387E27" w:rsidRPr="00350679" w:rsidRDefault="00387E27" w:rsidP="00E33C92">
            <w:pPr>
              <w:pStyle w:val="Header"/>
              <w:tabs>
                <w:tab w:val="left" w:pos="720"/>
              </w:tabs>
            </w:pPr>
          </w:p>
        </w:tc>
        <w:tc>
          <w:tcPr>
            <w:tcW w:w="1620" w:type="dxa"/>
            <w:vAlign w:val="center"/>
          </w:tcPr>
          <w:p w:rsidR="00387E27" w:rsidRPr="00350679" w:rsidRDefault="00387E27" w:rsidP="00E33C92">
            <w:pPr>
              <w:pStyle w:val="Header"/>
              <w:tabs>
                <w:tab w:val="left" w:pos="720"/>
              </w:tabs>
            </w:pPr>
          </w:p>
        </w:tc>
        <w:tc>
          <w:tcPr>
            <w:tcW w:w="4846" w:type="dxa"/>
            <w:vAlign w:val="center"/>
          </w:tcPr>
          <w:p w:rsidR="00387E27" w:rsidRPr="00350679" w:rsidRDefault="00387E27" w:rsidP="00E33C92">
            <w:pPr>
              <w:pStyle w:val="Header"/>
              <w:tabs>
                <w:tab w:val="left" w:pos="720"/>
              </w:tabs>
            </w:pPr>
          </w:p>
        </w:tc>
      </w:tr>
      <w:tr w:rsidR="00387E27" w:rsidRPr="007D64E2" w:rsidTr="00E33C92">
        <w:trPr>
          <w:trHeight w:val="284"/>
        </w:trPr>
        <w:tc>
          <w:tcPr>
            <w:tcW w:w="1713" w:type="dxa"/>
            <w:vAlign w:val="center"/>
          </w:tcPr>
          <w:p w:rsidR="00387E27" w:rsidRPr="0096340E" w:rsidRDefault="00387E27" w:rsidP="00E33C92">
            <w:pPr>
              <w:pStyle w:val="Header"/>
              <w:ind w:left="0" w:firstLine="0"/>
              <w:jc w:val="center"/>
              <w:rPr>
                <w:sz w:val="22"/>
                <w:szCs w:val="22"/>
              </w:rPr>
            </w:pPr>
          </w:p>
        </w:tc>
        <w:tc>
          <w:tcPr>
            <w:tcW w:w="1455" w:type="dxa"/>
            <w:vAlign w:val="center"/>
          </w:tcPr>
          <w:p w:rsidR="00387E27" w:rsidRPr="00350679" w:rsidRDefault="00387E27" w:rsidP="00E33C92">
            <w:pPr>
              <w:pStyle w:val="Header"/>
              <w:tabs>
                <w:tab w:val="left" w:pos="720"/>
              </w:tabs>
              <w:rPr>
                <w:highlight w:val="lightGray"/>
              </w:rPr>
            </w:pPr>
          </w:p>
        </w:tc>
        <w:tc>
          <w:tcPr>
            <w:tcW w:w="1620" w:type="dxa"/>
            <w:vAlign w:val="center"/>
          </w:tcPr>
          <w:p w:rsidR="00387E27" w:rsidRPr="00350679" w:rsidRDefault="00387E27" w:rsidP="00E33C92">
            <w:pPr>
              <w:pStyle w:val="Header"/>
              <w:tabs>
                <w:tab w:val="left" w:pos="720"/>
              </w:tabs>
              <w:rPr>
                <w:highlight w:val="lightGray"/>
              </w:rPr>
            </w:pPr>
          </w:p>
        </w:tc>
        <w:tc>
          <w:tcPr>
            <w:tcW w:w="4846" w:type="dxa"/>
            <w:vAlign w:val="center"/>
          </w:tcPr>
          <w:p w:rsidR="00387E27" w:rsidRPr="00350679" w:rsidRDefault="00387E27" w:rsidP="00E33C92">
            <w:pPr>
              <w:pStyle w:val="Header"/>
              <w:tabs>
                <w:tab w:val="left" w:pos="720"/>
              </w:tabs>
              <w:rPr>
                <w:highlight w:val="lightGray"/>
              </w:rPr>
            </w:pPr>
          </w:p>
        </w:tc>
      </w:tr>
      <w:tr w:rsidR="00387E27" w:rsidRPr="007D64E2" w:rsidTr="00E33C92">
        <w:trPr>
          <w:trHeight w:val="284"/>
        </w:trPr>
        <w:tc>
          <w:tcPr>
            <w:tcW w:w="1713" w:type="dxa"/>
            <w:vAlign w:val="center"/>
          </w:tcPr>
          <w:p w:rsidR="00387E27" w:rsidRPr="0096340E" w:rsidRDefault="00387E27" w:rsidP="00E33C92">
            <w:pPr>
              <w:pStyle w:val="Header"/>
              <w:ind w:left="0" w:firstLine="0"/>
              <w:jc w:val="center"/>
              <w:rPr>
                <w:sz w:val="22"/>
                <w:szCs w:val="22"/>
              </w:rPr>
            </w:pPr>
          </w:p>
        </w:tc>
        <w:tc>
          <w:tcPr>
            <w:tcW w:w="1455" w:type="dxa"/>
            <w:vAlign w:val="center"/>
          </w:tcPr>
          <w:p w:rsidR="00387E27" w:rsidRPr="00350679" w:rsidRDefault="00387E27" w:rsidP="00E33C92">
            <w:pPr>
              <w:pStyle w:val="Header"/>
              <w:tabs>
                <w:tab w:val="left" w:pos="720"/>
              </w:tabs>
              <w:rPr>
                <w:highlight w:val="lightGray"/>
              </w:rPr>
            </w:pPr>
          </w:p>
        </w:tc>
        <w:tc>
          <w:tcPr>
            <w:tcW w:w="1620" w:type="dxa"/>
            <w:vAlign w:val="center"/>
          </w:tcPr>
          <w:p w:rsidR="00387E27" w:rsidRPr="00350679" w:rsidRDefault="00387E27" w:rsidP="00E33C92">
            <w:pPr>
              <w:pStyle w:val="Header"/>
              <w:tabs>
                <w:tab w:val="left" w:pos="720"/>
              </w:tabs>
              <w:rPr>
                <w:highlight w:val="lightGray"/>
              </w:rPr>
            </w:pPr>
          </w:p>
        </w:tc>
        <w:tc>
          <w:tcPr>
            <w:tcW w:w="4846" w:type="dxa"/>
            <w:vAlign w:val="center"/>
          </w:tcPr>
          <w:p w:rsidR="00387E27" w:rsidRPr="00350679" w:rsidRDefault="00387E27" w:rsidP="00E33C92">
            <w:pPr>
              <w:pStyle w:val="Header"/>
              <w:tabs>
                <w:tab w:val="left" w:pos="720"/>
              </w:tabs>
              <w:rPr>
                <w:highlight w:val="lightGray"/>
              </w:rPr>
            </w:pPr>
          </w:p>
        </w:tc>
      </w:tr>
      <w:tr w:rsidR="00387E27" w:rsidRPr="007D64E2" w:rsidTr="00E33C92">
        <w:trPr>
          <w:trHeight w:val="284"/>
        </w:trPr>
        <w:tc>
          <w:tcPr>
            <w:tcW w:w="1713" w:type="dxa"/>
            <w:vAlign w:val="center"/>
          </w:tcPr>
          <w:p w:rsidR="00387E27" w:rsidRPr="0096340E" w:rsidRDefault="00387E27" w:rsidP="00E33C92">
            <w:pPr>
              <w:pStyle w:val="Header"/>
              <w:ind w:left="0" w:firstLine="0"/>
              <w:jc w:val="center"/>
              <w:rPr>
                <w:sz w:val="22"/>
                <w:szCs w:val="22"/>
              </w:rPr>
            </w:pPr>
          </w:p>
        </w:tc>
        <w:tc>
          <w:tcPr>
            <w:tcW w:w="1455" w:type="dxa"/>
            <w:vAlign w:val="center"/>
          </w:tcPr>
          <w:p w:rsidR="00387E27" w:rsidRPr="00350679" w:rsidRDefault="00387E27" w:rsidP="00E33C92">
            <w:pPr>
              <w:pStyle w:val="Header"/>
              <w:tabs>
                <w:tab w:val="left" w:pos="720"/>
              </w:tabs>
              <w:rPr>
                <w:highlight w:val="lightGray"/>
              </w:rPr>
            </w:pPr>
          </w:p>
        </w:tc>
        <w:tc>
          <w:tcPr>
            <w:tcW w:w="1620" w:type="dxa"/>
            <w:vAlign w:val="center"/>
          </w:tcPr>
          <w:p w:rsidR="00387E27" w:rsidRPr="00350679" w:rsidRDefault="00387E27" w:rsidP="00E33C92">
            <w:pPr>
              <w:pStyle w:val="Header"/>
              <w:tabs>
                <w:tab w:val="left" w:pos="720"/>
              </w:tabs>
              <w:rPr>
                <w:highlight w:val="lightGray"/>
              </w:rPr>
            </w:pPr>
          </w:p>
        </w:tc>
        <w:tc>
          <w:tcPr>
            <w:tcW w:w="4846" w:type="dxa"/>
            <w:vAlign w:val="center"/>
          </w:tcPr>
          <w:p w:rsidR="00387E27" w:rsidRPr="00350679" w:rsidRDefault="00387E27" w:rsidP="00E33C92">
            <w:pPr>
              <w:pStyle w:val="Header"/>
              <w:tabs>
                <w:tab w:val="left" w:pos="720"/>
              </w:tabs>
              <w:rPr>
                <w:highlight w:val="lightGray"/>
              </w:rPr>
            </w:pPr>
          </w:p>
        </w:tc>
      </w:tr>
      <w:tr w:rsidR="00387E27" w:rsidRPr="007D64E2" w:rsidTr="00E33C92">
        <w:trPr>
          <w:trHeight w:val="284"/>
        </w:trPr>
        <w:tc>
          <w:tcPr>
            <w:tcW w:w="1713" w:type="dxa"/>
            <w:vAlign w:val="center"/>
          </w:tcPr>
          <w:p w:rsidR="00387E27" w:rsidRPr="0096340E" w:rsidRDefault="00387E27" w:rsidP="00E33C92">
            <w:pPr>
              <w:pStyle w:val="Header"/>
              <w:ind w:left="0" w:firstLine="0"/>
              <w:jc w:val="center"/>
              <w:rPr>
                <w:sz w:val="22"/>
                <w:szCs w:val="22"/>
              </w:rPr>
            </w:pPr>
          </w:p>
        </w:tc>
        <w:tc>
          <w:tcPr>
            <w:tcW w:w="1455" w:type="dxa"/>
            <w:vAlign w:val="center"/>
          </w:tcPr>
          <w:p w:rsidR="00387E27" w:rsidRPr="00350679" w:rsidRDefault="00387E27" w:rsidP="00E33C92">
            <w:pPr>
              <w:pStyle w:val="Header"/>
              <w:tabs>
                <w:tab w:val="left" w:pos="720"/>
              </w:tabs>
              <w:rPr>
                <w:highlight w:val="lightGray"/>
              </w:rPr>
            </w:pPr>
          </w:p>
        </w:tc>
        <w:tc>
          <w:tcPr>
            <w:tcW w:w="1620" w:type="dxa"/>
            <w:vAlign w:val="center"/>
          </w:tcPr>
          <w:p w:rsidR="00387E27" w:rsidRPr="00350679" w:rsidRDefault="00387E27" w:rsidP="00E33C92">
            <w:pPr>
              <w:pStyle w:val="Header"/>
              <w:tabs>
                <w:tab w:val="left" w:pos="720"/>
              </w:tabs>
              <w:rPr>
                <w:highlight w:val="lightGray"/>
              </w:rPr>
            </w:pPr>
          </w:p>
        </w:tc>
        <w:tc>
          <w:tcPr>
            <w:tcW w:w="4846" w:type="dxa"/>
            <w:vAlign w:val="center"/>
          </w:tcPr>
          <w:p w:rsidR="00387E27" w:rsidRPr="00350679" w:rsidRDefault="00387E27" w:rsidP="00E33C92">
            <w:pPr>
              <w:pStyle w:val="Header"/>
              <w:tabs>
                <w:tab w:val="left" w:pos="720"/>
              </w:tabs>
              <w:rPr>
                <w:highlight w:val="lightGray"/>
              </w:rPr>
            </w:pPr>
          </w:p>
        </w:tc>
      </w:tr>
    </w:tbl>
    <w:p w:rsidR="00387E27" w:rsidRDefault="00387E27" w:rsidP="00387E27">
      <w:pPr>
        <w:pStyle w:val="Apakpunkts"/>
        <w:numPr>
          <w:ilvl w:val="0"/>
          <w:numId w:val="0"/>
        </w:numPr>
        <w:jc w:val="both"/>
        <w:rPr>
          <w:rFonts w:ascii="Times New Roman" w:hAnsi="Times New Roman"/>
          <w:b w:val="0"/>
          <w:sz w:val="22"/>
          <w:szCs w:val="22"/>
        </w:rPr>
      </w:pPr>
    </w:p>
    <w:p w:rsidR="00387E27" w:rsidRDefault="00387E27" w:rsidP="00387E27">
      <w:pPr>
        <w:pStyle w:val="Apakpunkts"/>
        <w:numPr>
          <w:ilvl w:val="0"/>
          <w:numId w:val="0"/>
        </w:numPr>
        <w:jc w:val="both"/>
        <w:rPr>
          <w:rFonts w:ascii="Times New Roman" w:hAnsi="Times New Roman"/>
          <w:b w:val="0"/>
          <w:sz w:val="22"/>
          <w:szCs w:val="22"/>
        </w:rPr>
      </w:pPr>
    </w:p>
    <w:p w:rsidR="00387E27" w:rsidRDefault="00387E27" w:rsidP="00387E27">
      <w:pPr>
        <w:pStyle w:val="Apakpunkts"/>
        <w:numPr>
          <w:ilvl w:val="0"/>
          <w:numId w:val="0"/>
        </w:numPr>
        <w:jc w:val="both"/>
        <w:rPr>
          <w:rFonts w:ascii="Times New Roman" w:hAnsi="Times New Roman"/>
          <w:b w:val="0"/>
          <w:sz w:val="22"/>
          <w:szCs w:val="22"/>
        </w:rPr>
      </w:pPr>
    </w:p>
    <w:tbl>
      <w:tblPr>
        <w:tblW w:w="0" w:type="auto"/>
        <w:tblLook w:val="01E0" w:firstRow="1" w:lastRow="1" w:firstColumn="1" w:lastColumn="1" w:noHBand="0" w:noVBand="0"/>
      </w:tblPr>
      <w:tblGrid>
        <w:gridCol w:w="7512"/>
      </w:tblGrid>
      <w:tr w:rsidR="00387E27" w:rsidRPr="00102E11" w:rsidTr="00E33C92">
        <w:tc>
          <w:tcPr>
            <w:tcW w:w="0" w:type="auto"/>
          </w:tcPr>
          <w:p w:rsidR="00387E27" w:rsidRPr="009A1343" w:rsidRDefault="00387E27" w:rsidP="00E33C92">
            <w:r w:rsidRPr="009A1343">
              <w:t xml:space="preserve">&lt;Pretendenta </w:t>
            </w:r>
            <w:proofErr w:type="spellStart"/>
            <w:r w:rsidRPr="009A1343">
              <w:t>paraksttiesīgās</w:t>
            </w:r>
            <w:proofErr w:type="spellEnd"/>
            <w:r w:rsidRPr="009A1343">
              <w:t xml:space="preserve"> personas amata nosaukums, vārds un uzvārds&gt;</w:t>
            </w:r>
          </w:p>
        </w:tc>
      </w:tr>
      <w:tr w:rsidR="00387E27" w:rsidRPr="00102E11" w:rsidTr="00E33C92">
        <w:tc>
          <w:tcPr>
            <w:tcW w:w="0" w:type="auto"/>
          </w:tcPr>
          <w:p w:rsidR="00387E27" w:rsidRPr="009A1343" w:rsidRDefault="00387E27" w:rsidP="00E33C92">
            <w:r w:rsidRPr="009A1343">
              <w:t>&lt;</w:t>
            </w:r>
            <w:proofErr w:type="spellStart"/>
            <w:r w:rsidRPr="009A1343">
              <w:t>Paraksttiesīgās</w:t>
            </w:r>
            <w:proofErr w:type="spellEnd"/>
            <w:r w:rsidRPr="009A1343">
              <w:t xml:space="preserve"> personas paraksts&gt;</w:t>
            </w:r>
          </w:p>
        </w:tc>
      </w:tr>
    </w:tbl>
    <w:p w:rsidR="00387E27" w:rsidRPr="00D94BAB" w:rsidRDefault="00387E27" w:rsidP="00387E27">
      <w:pPr>
        <w:pStyle w:val="Apakpunkts"/>
        <w:numPr>
          <w:ilvl w:val="0"/>
          <w:numId w:val="0"/>
        </w:numPr>
        <w:jc w:val="both"/>
        <w:rPr>
          <w:rFonts w:ascii="Times New Roman" w:hAnsi="Times New Roman"/>
          <w:b w:val="0"/>
          <w:sz w:val="22"/>
          <w:szCs w:val="22"/>
        </w:rPr>
      </w:pPr>
    </w:p>
    <w:p w:rsidR="00387E27" w:rsidRDefault="00387E27" w:rsidP="00387E27">
      <w:pPr>
        <w:pStyle w:val="Punkts"/>
        <w:numPr>
          <w:ilvl w:val="0"/>
          <w:numId w:val="0"/>
        </w:numPr>
        <w:jc w:val="right"/>
      </w:pPr>
    </w:p>
    <w:p w:rsidR="00387E27" w:rsidRDefault="00387E27" w:rsidP="00387E27">
      <w:pPr>
        <w:rPr>
          <w:b/>
          <w:sz w:val="22"/>
          <w:szCs w:val="22"/>
        </w:rPr>
      </w:pPr>
    </w:p>
    <w:p w:rsidR="00387E27" w:rsidRDefault="00387E27" w:rsidP="00387E27">
      <w:pPr>
        <w:rPr>
          <w:b/>
          <w:sz w:val="22"/>
          <w:szCs w:val="22"/>
        </w:rPr>
      </w:pPr>
      <w:r>
        <w:rPr>
          <w:sz w:val="22"/>
          <w:szCs w:val="22"/>
        </w:rPr>
        <w:br w:type="page"/>
      </w:r>
    </w:p>
    <w:p w:rsidR="00387E27" w:rsidRDefault="00387E27" w:rsidP="00387E27">
      <w:pPr>
        <w:pStyle w:val="Punkts"/>
        <w:numPr>
          <w:ilvl w:val="0"/>
          <w:numId w:val="0"/>
        </w:numPr>
        <w:jc w:val="right"/>
        <w:rPr>
          <w:rFonts w:ascii="Times New Roman" w:hAnsi="Times New Roman"/>
          <w:sz w:val="22"/>
          <w:szCs w:val="22"/>
        </w:rPr>
      </w:pPr>
    </w:p>
    <w:p w:rsidR="00387E27" w:rsidRPr="001E466C" w:rsidRDefault="00387E27" w:rsidP="00387E27">
      <w:pPr>
        <w:pStyle w:val="Heading2"/>
      </w:pPr>
      <w:bookmarkStart w:id="19" w:name="_Toc491787253"/>
      <w:r w:rsidRPr="00540B4A">
        <w:t>D</w:t>
      </w:r>
      <w:r>
        <w:t>5</w:t>
      </w:r>
      <w:r w:rsidRPr="001E466C">
        <w:t xml:space="preserve"> pielikums: </w:t>
      </w:r>
      <w:proofErr w:type="spellStart"/>
      <w:r w:rsidRPr="00717115">
        <w:rPr>
          <w:u w:val="single"/>
        </w:rPr>
        <w:t>Būvspeciālistu</w:t>
      </w:r>
      <w:proofErr w:type="spellEnd"/>
      <w:r w:rsidRPr="00717115">
        <w:rPr>
          <w:u w:val="single"/>
        </w:rPr>
        <w:t xml:space="preserve"> pieejamības veidnes paraugs</w:t>
      </w:r>
      <w:bookmarkEnd w:id="11"/>
      <w:bookmarkEnd w:id="12"/>
      <w:bookmarkEnd w:id="13"/>
      <w:bookmarkEnd w:id="19"/>
    </w:p>
    <w:p w:rsidR="00387E27" w:rsidRPr="0089305B" w:rsidRDefault="00387E27" w:rsidP="00387E27">
      <w:pPr>
        <w:pStyle w:val="Apakpunkts"/>
        <w:numPr>
          <w:ilvl w:val="0"/>
          <w:numId w:val="0"/>
        </w:numPr>
        <w:rPr>
          <w:rFonts w:ascii="Times New Roman" w:hAnsi="Times New Roman"/>
          <w:sz w:val="22"/>
          <w:szCs w:val="22"/>
          <w:highlight w:val="yellow"/>
        </w:rPr>
      </w:pPr>
    </w:p>
    <w:p w:rsidR="00387E27" w:rsidRPr="00FC2D59" w:rsidRDefault="00387E27" w:rsidP="00387E27">
      <w:pPr>
        <w:pStyle w:val="BodyText"/>
        <w:jc w:val="center"/>
        <w:rPr>
          <w:b/>
        </w:rPr>
      </w:pPr>
      <w:r>
        <w:rPr>
          <w:b/>
        </w:rPr>
        <w:t>BŪV</w:t>
      </w:r>
      <w:r w:rsidRPr="00FC2D59">
        <w:rPr>
          <w:b/>
        </w:rPr>
        <w:t>SPECIĀLISTA PIEEJAMĪBAS APLIECINĀJUMS</w:t>
      </w:r>
    </w:p>
    <w:p w:rsidR="00387E27" w:rsidRPr="00663F39" w:rsidRDefault="00387E27" w:rsidP="00387E27">
      <w:pPr>
        <w:pStyle w:val="BodyText"/>
        <w:jc w:val="right"/>
        <w:rPr>
          <w:b/>
          <w:i/>
          <w:sz w:val="22"/>
          <w:szCs w:val="22"/>
        </w:rPr>
      </w:pPr>
    </w:p>
    <w:p w:rsidR="00387E27" w:rsidRPr="00663F39" w:rsidRDefault="00387E27" w:rsidP="00387E27">
      <w:pPr>
        <w:pStyle w:val="BodyText"/>
        <w:numPr>
          <w:ilvl w:val="0"/>
          <w:numId w:val="20"/>
        </w:numPr>
        <w:spacing w:after="0"/>
        <w:jc w:val="both"/>
        <w:rPr>
          <w:b/>
          <w:sz w:val="22"/>
          <w:szCs w:val="22"/>
        </w:rPr>
      </w:pPr>
      <w:r w:rsidRPr="00663F39">
        <w:rPr>
          <w:b/>
          <w:sz w:val="22"/>
          <w:szCs w:val="22"/>
        </w:rPr>
        <w:t>Uzvārds, Vārds:</w:t>
      </w:r>
    </w:p>
    <w:p w:rsidR="00387E27" w:rsidRPr="00663F39" w:rsidRDefault="00387E27" w:rsidP="00387E27">
      <w:pPr>
        <w:pStyle w:val="BodyText"/>
        <w:ind w:left="720"/>
        <w:jc w:val="both"/>
        <w:rPr>
          <w:b/>
          <w:i/>
          <w:sz w:val="22"/>
          <w:szCs w:val="22"/>
        </w:rPr>
      </w:pPr>
    </w:p>
    <w:p w:rsidR="00387E27" w:rsidRPr="00663F39" w:rsidRDefault="00387E27" w:rsidP="00387E27">
      <w:pPr>
        <w:pStyle w:val="ListParagraph"/>
        <w:widowControl w:val="0"/>
        <w:numPr>
          <w:ilvl w:val="0"/>
          <w:numId w:val="20"/>
        </w:numPr>
        <w:suppressAutoHyphens/>
        <w:spacing w:after="0"/>
        <w:contextualSpacing/>
        <w:rPr>
          <w:color w:val="000000"/>
          <w:sz w:val="22"/>
          <w:szCs w:val="22"/>
          <w:lang w:eastAsia="ar-SA"/>
        </w:rPr>
      </w:pPr>
      <w:proofErr w:type="spellStart"/>
      <w:r w:rsidRPr="00663F39">
        <w:rPr>
          <w:color w:val="000000"/>
          <w:sz w:val="22"/>
          <w:szCs w:val="22"/>
          <w:lang w:eastAsia="ar-SA"/>
        </w:rPr>
        <w:t>Būvspeciālista</w:t>
      </w:r>
      <w:proofErr w:type="spellEnd"/>
      <w:r w:rsidRPr="00663F39">
        <w:rPr>
          <w:color w:val="000000"/>
          <w:sz w:val="22"/>
          <w:szCs w:val="22"/>
          <w:lang w:eastAsia="ar-SA"/>
        </w:rPr>
        <w:t xml:space="preserve"> statuss līguma izpildē un veicamie uzdevumi:</w:t>
      </w:r>
    </w:p>
    <w:p w:rsidR="00387E27" w:rsidRPr="00663F39" w:rsidRDefault="00387E27" w:rsidP="00387E27">
      <w:pPr>
        <w:pStyle w:val="ListParagraph"/>
        <w:widowControl w:val="0"/>
        <w:suppressAutoHyphens/>
        <w:spacing w:after="0"/>
        <w:rPr>
          <w:color w:val="000000"/>
          <w:sz w:val="22"/>
          <w:szCs w:val="22"/>
          <w:lang w:eastAsia="ar-SA"/>
        </w:rPr>
      </w:pPr>
    </w:p>
    <w:p w:rsidR="00387E27" w:rsidRPr="00663F39" w:rsidRDefault="00387E27" w:rsidP="00387E27">
      <w:pPr>
        <w:pStyle w:val="ListParagraph"/>
        <w:widowControl w:val="0"/>
        <w:numPr>
          <w:ilvl w:val="0"/>
          <w:numId w:val="20"/>
        </w:numPr>
        <w:suppressAutoHyphens/>
        <w:spacing w:after="0"/>
        <w:contextualSpacing/>
        <w:rPr>
          <w:color w:val="000000"/>
          <w:sz w:val="22"/>
          <w:szCs w:val="22"/>
          <w:lang w:eastAsia="ar-SA"/>
        </w:rPr>
      </w:pPr>
      <w:r w:rsidRPr="00663F39">
        <w:rPr>
          <w:color w:val="000000"/>
          <w:sz w:val="22"/>
          <w:szCs w:val="22"/>
          <w:lang w:eastAsia="ar-SA"/>
        </w:rPr>
        <w:t>Būvprakses sertifikāts</w:t>
      </w:r>
      <w:r w:rsidRPr="00663F39">
        <w:rPr>
          <w:i/>
          <w:color w:val="000000"/>
          <w:sz w:val="22"/>
          <w:szCs w:val="22"/>
          <w:lang w:eastAsia="ar-SA"/>
        </w:rPr>
        <w:t>:</w:t>
      </w:r>
      <w:r w:rsidRPr="00663F39">
        <w:rPr>
          <w:color w:val="000000"/>
          <w:sz w:val="22"/>
          <w:szCs w:val="22"/>
          <w:lang w:eastAsia="ar-SA"/>
        </w:rPr>
        <w:t xml:space="preserve"> </w:t>
      </w:r>
      <w:r w:rsidRPr="00663F39">
        <w:rPr>
          <w:i/>
          <w:color w:val="000000"/>
          <w:sz w:val="22"/>
          <w:szCs w:val="22"/>
          <w:lang w:eastAsia="ar-SA"/>
        </w:rPr>
        <w:t>&lt;norādīt Nr. un derīguma termiņu&gt;</w:t>
      </w:r>
    </w:p>
    <w:p w:rsidR="00387E27" w:rsidRPr="00663F39" w:rsidRDefault="00387E27" w:rsidP="00387E27">
      <w:pPr>
        <w:pStyle w:val="ListParagraph"/>
        <w:rPr>
          <w:color w:val="000000"/>
          <w:sz w:val="22"/>
          <w:szCs w:val="22"/>
          <w:lang w:eastAsia="ar-SA"/>
        </w:rPr>
      </w:pPr>
    </w:p>
    <w:p w:rsidR="00387E27" w:rsidRPr="00663F39" w:rsidRDefault="00387E27" w:rsidP="00387E27">
      <w:pPr>
        <w:pStyle w:val="ListParagraph"/>
        <w:widowControl w:val="0"/>
        <w:numPr>
          <w:ilvl w:val="0"/>
          <w:numId w:val="20"/>
        </w:numPr>
        <w:suppressAutoHyphens/>
        <w:spacing w:after="0"/>
        <w:contextualSpacing/>
        <w:rPr>
          <w:color w:val="000000"/>
          <w:sz w:val="22"/>
          <w:szCs w:val="22"/>
          <w:lang w:eastAsia="ar-SA"/>
        </w:rPr>
      </w:pPr>
      <w:r w:rsidRPr="00663F39">
        <w:rPr>
          <w:color w:val="000000"/>
          <w:sz w:val="22"/>
          <w:szCs w:val="22"/>
          <w:lang w:eastAsia="ar-SA"/>
        </w:rPr>
        <w:t xml:space="preserve">Kontaktinformācija: </w:t>
      </w:r>
      <w:r w:rsidRPr="00663F39">
        <w:rPr>
          <w:i/>
          <w:color w:val="000000"/>
          <w:sz w:val="22"/>
          <w:szCs w:val="22"/>
          <w:lang w:eastAsia="ar-SA"/>
        </w:rPr>
        <w:t>&lt;tālr., e-pasts&gt;</w:t>
      </w:r>
    </w:p>
    <w:p w:rsidR="00387E27" w:rsidRPr="00663F39" w:rsidRDefault="00387E27" w:rsidP="00387E27">
      <w:pPr>
        <w:pStyle w:val="BodyText"/>
        <w:ind w:left="360"/>
        <w:rPr>
          <w:b/>
          <w:sz w:val="22"/>
          <w:szCs w:val="22"/>
        </w:rPr>
      </w:pPr>
    </w:p>
    <w:p w:rsidR="00387E27" w:rsidRPr="00663F39" w:rsidRDefault="00387E27" w:rsidP="00387E27">
      <w:pPr>
        <w:ind w:left="0" w:firstLine="0"/>
        <w:jc w:val="both"/>
        <w:rPr>
          <w:sz w:val="22"/>
          <w:szCs w:val="22"/>
        </w:rPr>
      </w:pPr>
      <w:r w:rsidRPr="00663F39">
        <w:rPr>
          <w:sz w:val="22"/>
          <w:szCs w:val="22"/>
        </w:rPr>
        <w:t xml:space="preserve">Ja </w:t>
      </w:r>
      <w:r w:rsidRPr="00663F39">
        <w:rPr>
          <w:i/>
          <w:iCs/>
          <w:sz w:val="22"/>
          <w:szCs w:val="22"/>
        </w:rPr>
        <w:t>&lt;Pretendenta nosaukums, reģistrācijas numurs un adrese&gt;</w:t>
      </w:r>
      <w:r w:rsidRPr="00663F39">
        <w:rPr>
          <w:sz w:val="22"/>
          <w:szCs w:val="22"/>
        </w:rPr>
        <w:t xml:space="preserve"> (turpmāk – Pretendents) Salacgrīvas ostas pārvaldes rīkotā iepirkuma procedūrā </w:t>
      </w:r>
      <w:r w:rsidRPr="00663F39">
        <w:rPr>
          <w:bCs/>
          <w:iCs/>
          <w:sz w:val="22"/>
          <w:szCs w:val="22"/>
        </w:rPr>
        <w:t>„</w:t>
      </w:r>
      <w:proofErr w:type="spellStart"/>
      <w:r w:rsidRPr="00663F39">
        <w:rPr>
          <w:b/>
          <w:bCs/>
          <w:iCs/>
          <w:sz w:val="22"/>
          <w:szCs w:val="22"/>
        </w:rPr>
        <w:t>Jahtotāju</w:t>
      </w:r>
      <w:proofErr w:type="spellEnd"/>
      <w:r w:rsidRPr="00663F39">
        <w:rPr>
          <w:b/>
          <w:bCs/>
          <w:iCs/>
          <w:sz w:val="22"/>
          <w:szCs w:val="22"/>
        </w:rPr>
        <w:t xml:space="preserve"> servisa ēkas būvprojekta izstrāde un autoruzraudzība”,</w:t>
      </w:r>
      <w:r w:rsidRPr="00663F39">
        <w:rPr>
          <w:bCs/>
          <w:iCs/>
          <w:sz w:val="22"/>
          <w:szCs w:val="22"/>
        </w:rPr>
        <w:t xml:space="preserve"> </w:t>
      </w:r>
      <w:r w:rsidRPr="00663F39">
        <w:rPr>
          <w:b/>
          <w:bCs/>
          <w:iCs/>
          <w:sz w:val="22"/>
          <w:szCs w:val="22"/>
        </w:rPr>
        <w:t>ID Nr.: SOP 2017/03 INTERREG/EST-LAT55</w:t>
      </w:r>
      <w:r w:rsidRPr="00663F39">
        <w:rPr>
          <w:bCs/>
          <w:iCs/>
          <w:color w:val="FF0000"/>
          <w:sz w:val="22"/>
          <w:szCs w:val="22"/>
        </w:rPr>
        <w:t xml:space="preserve"> </w:t>
      </w:r>
      <w:r w:rsidRPr="00663F39">
        <w:rPr>
          <w:sz w:val="22"/>
          <w:szCs w:val="22"/>
        </w:rPr>
        <w:t>tiek piešķirtas tiesības slēgt iepirkuma līgumu un iepirkuma līgums tiek noslēgts</w:t>
      </w:r>
    </w:p>
    <w:p w:rsidR="00387E27" w:rsidRPr="00663F39" w:rsidRDefault="00387E27" w:rsidP="00387E27">
      <w:pPr>
        <w:ind w:left="0" w:firstLine="0"/>
        <w:jc w:val="both"/>
        <w:rPr>
          <w:sz w:val="22"/>
          <w:szCs w:val="22"/>
        </w:rPr>
      </w:pPr>
    </w:p>
    <w:p w:rsidR="00387E27" w:rsidRPr="00663F39" w:rsidRDefault="00387E27" w:rsidP="00387E27">
      <w:pPr>
        <w:ind w:left="0" w:firstLine="0"/>
        <w:jc w:val="both"/>
        <w:rPr>
          <w:sz w:val="22"/>
          <w:szCs w:val="22"/>
        </w:rPr>
      </w:pPr>
      <w:r w:rsidRPr="00663F39">
        <w:rPr>
          <w:sz w:val="22"/>
          <w:szCs w:val="22"/>
        </w:rPr>
        <w:t xml:space="preserve">Es apņemos saskaņā ar Pretendenta piedāvājumu </w:t>
      </w:r>
    </w:p>
    <w:p w:rsidR="00387E27" w:rsidRPr="00663F39" w:rsidRDefault="00387E27" w:rsidP="00387E27">
      <w:pPr>
        <w:ind w:left="0" w:firstLine="0"/>
        <w:jc w:val="both"/>
        <w:rPr>
          <w:sz w:val="22"/>
          <w:szCs w:val="22"/>
        </w:rPr>
      </w:pPr>
    </w:p>
    <w:p w:rsidR="00387E27" w:rsidRPr="00663F39" w:rsidRDefault="00387E27" w:rsidP="00387E27">
      <w:pPr>
        <w:ind w:left="0" w:firstLine="0"/>
        <w:jc w:val="both"/>
        <w:rPr>
          <w:sz w:val="22"/>
          <w:szCs w:val="22"/>
        </w:rPr>
      </w:pPr>
      <w:r w:rsidRPr="00663F39">
        <w:rPr>
          <w:sz w:val="22"/>
          <w:szCs w:val="22"/>
        </w:rPr>
        <w:t xml:space="preserve">kā </w:t>
      </w:r>
      <w:r w:rsidRPr="00663F39">
        <w:rPr>
          <w:i/>
          <w:sz w:val="22"/>
          <w:szCs w:val="22"/>
        </w:rPr>
        <w:t>&lt;Speciālista</w:t>
      </w:r>
      <w:r w:rsidRPr="00663F39">
        <w:rPr>
          <w:sz w:val="22"/>
          <w:szCs w:val="22"/>
        </w:rPr>
        <w:t xml:space="preserve"> </w:t>
      </w:r>
      <w:r w:rsidRPr="00663F39">
        <w:rPr>
          <w:i/>
          <w:sz w:val="22"/>
          <w:szCs w:val="22"/>
        </w:rPr>
        <w:t>specialitāte vai darbības joma&gt;</w:t>
      </w:r>
      <w:r w:rsidRPr="00663F39">
        <w:rPr>
          <w:sz w:val="22"/>
          <w:szCs w:val="22"/>
        </w:rPr>
        <w:t xml:space="preserve"> veikt </w:t>
      </w:r>
      <w:r w:rsidRPr="00663F39">
        <w:rPr>
          <w:i/>
          <w:sz w:val="22"/>
          <w:szCs w:val="22"/>
        </w:rPr>
        <w:t>&lt;Speciālista izpildāmo darbu vai veicamo pasākumu apraksts&gt;.</w:t>
      </w:r>
    </w:p>
    <w:p w:rsidR="00387E27" w:rsidRDefault="00387E27" w:rsidP="00387E27">
      <w:pPr>
        <w:tabs>
          <w:tab w:val="left" w:pos="426"/>
        </w:tabs>
        <w:rPr>
          <w:sz w:val="22"/>
          <w:szCs w:val="22"/>
        </w:rPr>
      </w:pPr>
      <w:r w:rsidRPr="00663F39">
        <w:rPr>
          <w:sz w:val="22"/>
          <w:szCs w:val="22"/>
        </w:rPr>
        <w:tab/>
      </w:r>
    </w:p>
    <w:p w:rsidR="00387E27" w:rsidRDefault="00387E27" w:rsidP="00387E27">
      <w:pPr>
        <w:tabs>
          <w:tab w:val="left" w:pos="426"/>
        </w:tabs>
        <w:rPr>
          <w:sz w:val="22"/>
          <w:szCs w:val="22"/>
        </w:rPr>
      </w:pPr>
    </w:p>
    <w:p w:rsidR="00387E27" w:rsidRPr="00663F39" w:rsidRDefault="00387E27" w:rsidP="00387E27">
      <w:pPr>
        <w:tabs>
          <w:tab w:val="left" w:pos="426"/>
        </w:tabs>
        <w:rPr>
          <w:sz w:val="22"/>
          <w:szCs w:val="22"/>
        </w:rPr>
      </w:pPr>
    </w:p>
    <w:p w:rsidR="00387E27" w:rsidRPr="00663F39" w:rsidRDefault="00387E27" w:rsidP="00387E27">
      <w:pPr>
        <w:pStyle w:val="Apakpunkts"/>
        <w:numPr>
          <w:ilvl w:val="0"/>
          <w:numId w:val="0"/>
        </w:numPr>
        <w:rPr>
          <w:rFonts w:ascii="Times New Roman" w:hAnsi="Times New Roman"/>
          <w:sz w:val="22"/>
          <w:szCs w:val="22"/>
        </w:rPr>
      </w:pPr>
      <w:r w:rsidRPr="00663F39">
        <w:rPr>
          <w:rFonts w:ascii="Times New Roman" w:hAnsi="Times New Roman"/>
          <w:sz w:val="22"/>
          <w:szCs w:val="22"/>
        </w:rPr>
        <w:t>_______________________________________________________</w:t>
      </w:r>
    </w:p>
    <w:p w:rsidR="00387E27" w:rsidRPr="00663F39" w:rsidRDefault="00387E27" w:rsidP="00387E27">
      <w:pPr>
        <w:spacing w:after="0"/>
        <w:ind w:left="0" w:firstLine="0"/>
        <w:rPr>
          <w:sz w:val="22"/>
          <w:szCs w:val="22"/>
        </w:rPr>
      </w:pPr>
      <w:r w:rsidRPr="00663F39">
        <w:rPr>
          <w:sz w:val="22"/>
          <w:szCs w:val="22"/>
        </w:rPr>
        <w:t>/</w:t>
      </w:r>
      <w:proofErr w:type="spellStart"/>
      <w:r w:rsidRPr="00663F39">
        <w:rPr>
          <w:sz w:val="22"/>
          <w:szCs w:val="22"/>
        </w:rPr>
        <w:t>Būvspeciālista</w:t>
      </w:r>
      <w:proofErr w:type="spellEnd"/>
      <w:r w:rsidRPr="00663F39">
        <w:rPr>
          <w:sz w:val="22"/>
          <w:szCs w:val="22"/>
        </w:rPr>
        <w:t xml:space="preserve"> vārds, uzvārds, paraksts, datums/ </w:t>
      </w:r>
    </w:p>
    <w:p w:rsidR="00387E27" w:rsidRDefault="00387E27" w:rsidP="00387E27">
      <w:pPr>
        <w:pStyle w:val="Apakpunkts"/>
        <w:numPr>
          <w:ilvl w:val="0"/>
          <w:numId w:val="0"/>
        </w:numPr>
        <w:rPr>
          <w:rFonts w:ascii="Times New Roman" w:hAnsi="Times New Roman"/>
          <w:sz w:val="22"/>
          <w:szCs w:val="22"/>
          <w:highlight w:val="yellow"/>
        </w:rPr>
      </w:pPr>
    </w:p>
    <w:p w:rsidR="00387E27" w:rsidRDefault="00387E27" w:rsidP="00387E27">
      <w:pPr>
        <w:pStyle w:val="Apakpunkts"/>
        <w:numPr>
          <w:ilvl w:val="0"/>
          <w:numId w:val="0"/>
        </w:numPr>
        <w:rPr>
          <w:rFonts w:ascii="Times New Roman" w:hAnsi="Times New Roman"/>
          <w:sz w:val="22"/>
          <w:szCs w:val="22"/>
          <w:highlight w:val="yellow"/>
        </w:rPr>
      </w:pPr>
    </w:p>
    <w:p w:rsidR="00387E27" w:rsidRDefault="00387E27" w:rsidP="00387E27">
      <w:pPr>
        <w:pStyle w:val="Apakpunkts"/>
        <w:numPr>
          <w:ilvl w:val="0"/>
          <w:numId w:val="0"/>
        </w:numPr>
        <w:rPr>
          <w:rFonts w:ascii="Times New Roman" w:hAnsi="Times New Roman"/>
          <w:sz w:val="22"/>
          <w:szCs w:val="22"/>
          <w:highlight w:val="yellow"/>
        </w:rPr>
      </w:pPr>
    </w:p>
    <w:p w:rsidR="00387E27" w:rsidRDefault="00387E27" w:rsidP="00387E27">
      <w:pPr>
        <w:pStyle w:val="Apakpunkts"/>
        <w:numPr>
          <w:ilvl w:val="0"/>
          <w:numId w:val="0"/>
        </w:numPr>
        <w:rPr>
          <w:rFonts w:ascii="Times New Roman" w:hAnsi="Times New Roman"/>
          <w:sz w:val="22"/>
          <w:szCs w:val="22"/>
          <w:highlight w:val="yellow"/>
        </w:rPr>
      </w:pPr>
    </w:p>
    <w:p w:rsidR="00387E27" w:rsidRPr="0089305B" w:rsidRDefault="00387E27" w:rsidP="00387E27">
      <w:pPr>
        <w:pStyle w:val="Apakpunkts"/>
        <w:numPr>
          <w:ilvl w:val="0"/>
          <w:numId w:val="0"/>
        </w:numPr>
        <w:rPr>
          <w:rFonts w:ascii="Times New Roman" w:hAnsi="Times New Roman"/>
          <w:sz w:val="22"/>
          <w:szCs w:val="22"/>
          <w:highlight w:val="yellow"/>
        </w:rPr>
      </w:pPr>
    </w:p>
    <w:p w:rsidR="00387E27" w:rsidRPr="00D94BAB" w:rsidRDefault="00387E27" w:rsidP="00387E27">
      <w:pPr>
        <w:pStyle w:val="Apakpunkts"/>
        <w:numPr>
          <w:ilvl w:val="0"/>
          <w:numId w:val="0"/>
        </w:numPr>
        <w:rPr>
          <w:rFonts w:ascii="Times New Roman" w:hAnsi="Times New Roman"/>
          <w:sz w:val="22"/>
          <w:szCs w:val="22"/>
        </w:rPr>
      </w:pPr>
    </w:p>
    <w:p w:rsidR="00387E27" w:rsidRPr="004111CD" w:rsidRDefault="00387E27" w:rsidP="00387E27">
      <w:pPr>
        <w:pStyle w:val="Punkts"/>
        <w:numPr>
          <w:ilvl w:val="0"/>
          <w:numId w:val="0"/>
        </w:numPr>
        <w:jc w:val="right"/>
        <w:rPr>
          <w:rFonts w:ascii="Times New Roman" w:hAnsi="Times New Roman"/>
          <w:b w:val="0"/>
          <w:sz w:val="22"/>
          <w:szCs w:val="22"/>
        </w:rPr>
      </w:pPr>
      <w:r w:rsidRPr="004111CD">
        <w:rPr>
          <w:rFonts w:ascii="Times New Roman" w:hAnsi="Times New Roman"/>
          <w:b w:val="0"/>
          <w:sz w:val="22"/>
          <w:szCs w:val="22"/>
        </w:rPr>
        <w:t xml:space="preserve"> </w:t>
      </w:r>
    </w:p>
    <w:p w:rsidR="00387E27" w:rsidRDefault="00387E27" w:rsidP="00387E27">
      <w:pPr>
        <w:pStyle w:val="Heading2"/>
      </w:pPr>
      <w:r w:rsidRPr="008B1421">
        <w:br w:type="page"/>
      </w:r>
      <w:bookmarkStart w:id="20" w:name="_Toc451871867"/>
      <w:bookmarkStart w:id="21" w:name="_Toc452545751"/>
      <w:bookmarkStart w:id="22" w:name="_Toc454809727"/>
      <w:bookmarkStart w:id="23" w:name="_Toc491787254"/>
      <w:r w:rsidRPr="00122CA2">
        <w:lastRenderedPageBreak/>
        <w:t>D</w:t>
      </w:r>
      <w:r>
        <w:t>6</w:t>
      </w:r>
      <w:r w:rsidRPr="00D94BAB">
        <w:t xml:space="preserve"> pielikums: </w:t>
      </w:r>
      <w:r w:rsidRPr="00717115">
        <w:rPr>
          <w:u w:val="single"/>
        </w:rPr>
        <w:t xml:space="preserve">Apakšuzņēmējiem nododamo </w:t>
      </w:r>
      <w:proofErr w:type="spellStart"/>
      <w:r w:rsidRPr="00717115">
        <w:rPr>
          <w:u w:val="single"/>
        </w:rPr>
        <w:t>būvprojektēšanas</w:t>
      </w:r>
      <w:proofErr w:type="spellEnd"/>
      <w:r w:rsidRPr="00717115">
        <w:rPr>
          <w:u w:val="single"/>
        </w:rPr>
        <w:t xml:space="preserve"> darbu saraksta veidnes paraugs</w:t>
      </w:r>
      <w:bookmarkEnd w:id="20"/>
      <w:bookmarkEnd w:id="21"/>
      <w:bookmarkEnd w:id="22"/>
      <w:bookmarkEnd w:id="23"/>
      <w:r w:rsidRPr="00D94BAB">
        <w:t xml:space="preserve"> </w:t>
      </w:r>
    </w:p>
    <w:p w:rsidR="00387E27" w:rsidRPr="00DB74EE" w:rsidRDefault="00387E27" w:rsidP="00387E27">
      <w:pPr>
        <w:pStyle w:val="Apakpunkts"/>
        <w:numPr>
          <w:ilvl w:val="0"/>
          <w:numId w:val="0"/>
        </w:numPr>
        <w:ind w:left="851"/>
      </w:pPr>
    </w:p>
    <w:p w:rsidR="00387E27" w:rsidRPr="007458E1" w:rsidRDefault="00387E27" w:rsidP="00387E27">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387E27" w:rsidRPr="00D94BAB" w:rsidRDefault="00387E27" w:rsidP="00387E27">
      <w:pPr>
        <w:pStyle w:val="Apakpunkts"/>
        <w:numPr>
          <w:ilvl w:val="0"/>
          <w:numId w:val="0"/>
        </w:numPr>
        <w:jc w:val="right"/>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ind w:left="0" w:firstLine="0"/>
        <w:jc w:val="center"/>
        <w:rPr>
          <w:b/>
          <w:sz w:val="22"/>
          <w:szCs w:val="22"/>
        </w:rPr>
      </w:pPr>
      <w:r w:rsidRPr="00D94BAB">
        <w:rPr>
          <w:b/>
          <w:sz w:val="22"/>
          <w:szCs w:val="22"/>
        </w:rPr>
        <w:t>APAKŠUZŅĒMĒJIEM NODODAMO BŪV</w:t>
      </w:r>
      <w:r>
        <w:rPr>
          <w:b/>
          <w:sz w:val="22"/>
          <w:szCs w:val="22"/>
        </w:rPr>
        <w:t xml:space="preserve">PROJEKTĒŠANAS </w:t>
      </w:r>
      <w:r w:rsidRPr="00D94BAB">
        <w:rPr>
          <w:b/>
          <w:sz w:val="22"/>
          <w:szCs w:val="22"/>
        </w:rPr>
        <w:t>DARBU SARAKSTS</w:t>
      </w:r>
      <w:r>
        <w:rPr>
          <w:b/>
          <w:sz w:val="22"/>
          <w:szCs w:val="22"/>
        </w:rPr>
        <w:t xml:space="preserve">, JA TO KOPĒJĀ </w:t>
      </w:r>
      <w:r w:rsidRPr="00122CA2">
        <w:rPr>
          <w:b/>
          <w:sz w:val="22"/>
          <w:szCs w:val="22"/>
        </w:rPr>
        <w:t>SUMMA IR VIENĀDA VAI LIELĀKA PAR 10% NO KOPĒJĀS LĪGUMCENAS.</w:t>
      </w:r>
    </w:p>
    <w:p w:rsidR="00387E27" w:rsidRPr="00D94BAB" w:rsidRDefault="00387E27" w:rsidP="00387E27">
      <w:pPr>
        <w:jc w:val="cente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685"/>
      </w:tblGrid>
      <w:tr w:rsidR="00387E27" w:rsidRPr="00D94BAB" w:rsidTr="00E33C92">
        <w:trPr>
          <w:trHeight w:val="567"/>
        </w:trPr>
        <w:tc>
          <w:tcPr>
            <w:tcW w:w="2073" w:type="dxa"/>
            <w:shd w:val="clear" w:color="auto" w:fill="D9D9D9" w:themeFill="background1" w:themeFillShade="D9"/>
            <w:vAlign w:val="center"/>
          </w:tcPr>
          <w:p w:rsidR="00387E27" w:rsidRPr="00663F39" w:rsidRDefault="00387E27" w:rsidP="00E33C92">
            <w:pPr>
              <w:pStyle w:val="Heading5"/>
              <w:numPr>
                <w:ilvl w:val="0"/>
                <w:numId w:val="0"/>
              </w:numPr>
              <w:spacing w:before="0" w:after="0"/>
              <w:jc w:val="center"/>
              <w:rPr>
                <w:b w:val="0"/>
                <w:bCs w:val="0"/>
                <w:i w:val="0"/>
                <w:sz w:val="22"/>
                <w:szCs w:val="22"/>
                <w:lang w:val="lv-LV"/>
              </w:rPr>
            </w:pPr>
            <w:r w:rsidRPr="00663F39">
              <w:rPr>
                <w:b w:val="0"/>
                <w:bCs w:val="0"/>
                <w:i w:val="0"/>
                <w:sz w:val="22"/>
                <w:szCs w:val="22"/>
                <w:lang w:val="lv-LV"/>
              </w:rPr>
              <w:t xml:space="preserve">Apakšuzņēmēja </w:t>
            </w:r>
            <w:r w:rsidRPr="00663F39">
              <w:rPr>
                <w:b w:val="0"/>
                <w:bCs w:val="0"/>
                <w:i w:val="0"/>
                <w:sz w:val="22"/>
                <w:szCs w:val="22"/>
                <w:shd w:val="clear" w:color="auto" w:fill="D9D9D9" w:themeFill="background1" w:themeFillShade="D9"/>
                <w:lang w:val="lv-LV"/>
              </w:rPr>
              <w:t>nosaukums, reģistrācijas numurs, adrese</w:t>
            </w:r>
            <w:r w:rsidRPr="00663F39">
              <w:rPr>
                <w:b w:val="0"/>
                <w:bCs w:val="0"/>
                <w:i w:val="0"/>
                <w:sz w:val="22"/>
                <w:szCs w:val="22"/>
                <w:lang w:val="lv-LV"/>
              </w:rPr>
              <w:t xml:space="preserve"> un kontaktpersona, telefona nr.</w:t>
            </w:r>
          </w:p>
        </w:tc>
        <w:tc>
          <w:tcPr>
            <w:tcW w:w="1651" w:type="dxa"/>
            <w:shd w:val="clear" w:color="auto" w:fill="D9D9D9" w:themeFill="background1" w:themeFillShade="D9"/>
            <w:vAlign w:val="center"/>
          </w:tcPr>
          <w:p w:rsidR="00387E27" w:rsidRPr="00663F39" w:rsidRDefault="00387E27" w:rsidP="00E33C92">
            <w:pPr>
              <w:ind w:left="0" w:firstLine="0"/>
              <w:jc w:val="center"/>
              <w:rPr>
                <w:bCs/>
                <w:sz w:val="22"/>
                <w:szCs w:val="22"/>
              </w:rPr>
            </w:pPr>
            <w:r w:rsidRPr="00663F39">
              <w:rPr>
                <w:bCs/>
                <w:sz w:val="22"/>
                <w:szCs w:val="22"/>
              </w:rPr>
              <w:t>Nododamo darbu apjoms (% no veicamo darbu kopējās cenas)</w:t>
            </w:r>
          </w:p>
        </w:tc>
        <w:tc>
          <w:tcPr>
            <w:tcW w:w="2367" w:type="dxa"/>
            <w:shd w:val="clear" w:color="auto" w:fill="D9D9D9" w:themeFill="background1" w:themeFillShade="D9"/>
            <w:vAlign w:val="center"/>
          </w:tcPr>
          <w:p w:rsidR="00387E27" w:rsidRPr="00663F39" w:rsidRDefault="00387E27" w:rsidP="00E33C92">
            <w:pPr>
              <w:ind w:left="0" w:firstLine="0"/>
              <w:jc w:val="center"/>
              <w:rPr>
                <w:sz w:val="22"/>
                <w:szCs w:val="22"/>
                <w:highlight w:val="lightGray"/>
              </w:rPr>
            </w:pPr>
            <w:r w:rsidRPr="00663F39">
              <w:rPr>
                <w:sz w:val="22"/>
                <w:szCs w:val="22"/>
              </w:rPr>
              <w:t>Nododamo darbu apjoms EUR (neskaitot PVN)</w:t>
            </w:r>
          </w:p>
        </w:tc>
        <w:tc>
          <w:tcPr>
            <w:tcW w:w="3685" w:type="dxa"/>
            <w:shd w:val="clear" w:color="auto" w:fill="D9D9D9" w:themeFill="background1" w:themeFillShade="D9"/>
            <w:vAlign w:val="center"/>
          </w:tcPr>
          <w:p w:rsidR="00387E27" w:rsidRPr="00663F39" w:rsidRDefault="00387E27" w:rsidP="00E33C92">
            <w:pPr>
              <w:ind w:left="13" w:hanging="13"/>
              <w:jc w:val="center"/>
              <w:rPr>
                <w:sz w:val="22"/>
                <w:szCs w:val="22"/>
              </w:rPr>
            </w:pPr>
            <w:r w:rsidRPr="00663F39">
              <w:rPr>
                <w:sz w:val="22"/>
                <w:szCs w:val="22"/>
              </w:rPr>
              <w:t xml:space="preserve">Īss apakšuzņēmēja veicamo </w:t>
            </w:r>
            <w:proofErr w:type="spellStart"/>
            <w:r w:rsidRPr="00663F39">
              <w:rPr>
                <w:sz w:val="22"/>
                <w:szCs w:val="22"/>
              </w:rPr>
              <w:t>būvprojektēšanas</w:t>
            </w:r>
            <w:proofErr w:type="spellEnd"/>
            <w:r w:rsidRPr="00663F39">
              <w:rPr>
                <w:sz w:val="22"/>
                <w:szCs w:val="22"/>
              </w:rPr>
              <w:t xml:space="preserve"> darbu apraksts</w:t>
            </w:r>
          </w:p>
        </w:tc>
      </w:tr>
      <w:tr w:rsidR="00387E27" w:rsidRPr="00D94BAB" w:rsidTr="00E33C92">
        <w:trPr>
          <w:trHeight w:val="284"/>
        </w:trPr>
        <w:tc>
          <w:tcPr>
            <w:tcW w:w="2073"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1651"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2367" w:type="dxa"/>
          </w:tcPr>
          <w:p w:rsidR="00387E27" w:rsidRPr="00D94BAB" w:rsidRDefault="00387E27" w:rsidP="00E33C92">
            <w:pPr>
              <w:jc w:val="center"/>
              <w:rPr>
                <w:sz w:val="22"/>
                <w:szCs w:val="22"/>
                <w:highlight w:val="lightGray"/>
              </w:rPr>
            </w:pPr>
            <w:r w:rsidRPr="00D94BAB">
              <w:rPr>
                <w:sz w:val="22"/>
                <w:szCs w:val="22"/>
                <w:highlight w:val="lightGray"/>
              </w:rPr>
              <w:t>&lt;…&gt;</w:t>
            </w:r>
          </w:p>
        </w:tc>
        <w:tc>
          <w:tcPr>
            <w:tcW w:w="3685" w:type="dxa"/>
            <w:vAlign w:val="center"/>
          </w:tcPr>
          <w:p w:rsidR="00387E27" w:rsidRPr="00D94BAB" w:rsidRDefault="00387E27" w:rsidP="00E33C92">
            <w:pPr>
              <w:jc w:val="center"/>
              <w:rPr>
                <w:sz w:val="22"/>
                <w:szCs w:val="22"/>
              </w:rPr>
            </w:pPr>
            <w:r w:rsidRPr="00D94BAB">
              <w:rPr>
                <w:sz w:val="22"/>
                <w:szCs w:val="22"/>
                <w:highlight w:val="lightGray"/>
              </w:rPr>
              <w:t>&lt;…&gt;</w:t>
            </w:r>
          </w:p>
        </w:tc>
      </w:tr>
      <w:tr w:rsidR="00387E27" w:rsidRPr="00D94BAB" w:rsidTr="00E33C92">
        <w:trPr>
          <w:trHeight w:val="284"/>
        </w:trPr>
        <w:tc>
          <w:tcPr>
            <w:tcW w:w="2073"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1651"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2367" w:type="dxa"/>
          </w:tcPr>
          <w:p w:rsidR="00387E27" w:rsidRPr="00D94BAB" w:rsidRDefault="00387E27" w:rsidP="00E33C92">
            <w:pPr>
              <w:jc w:val="center"/>
              <w:rPr>
                <w:sz w:val="22"/>
                <w:szCs w:val="22"/>
                <w:highlight w:val="lightGray"/>
              </w:rPr>
            </w:pPr>
            <w:r w:rsidRPr="00D94BAB">
              <w:rPr>
                <w:sz w:val="22"/>
                <w:szCs w:val="22"/>
                <w:highlight w:val="lightGray"/>
              </w:rPr>
              <w:t>&lt;…&gt;</w:t>
            </w:r>
          </w:p>
        </w:tc>
        <w:tc>
          <w:tcPr>
            <w:tcW w:w="3685" w:type="dxa"/>
            <w:vAlign w:val="center"/>
          </w:tcPr>
          <w:p w:rsidR="00387E27" w:rsidRPr="00D94BAB" w:rsidRDefault="00387E27" w:rsidP="00E33C92">
            <w:pPr>
              <w:jc w:val="center"/>
              <w:rPr>
                <w:sz w:val="22"/>
                <w:szCs w:val="22"/>
              </w:rPr>
            </w:pPr>
            <w:r w:rsidRPr="00D94BAB">
              <w:rPr>
                <w:sz w:val="22"/>
                <w:szCs w:val="22"/>
                <w:highlight w:val="lightGray"/>
              </w:rPr>
              <w:t>&lt;…&gt;</w:t>
            </w:r>
          </w:p>
        </w:tc>
      </w:tr>
      <w:tr w:rsidR="00387E27" w:rsidRPr="00D94BAB" w:rsidTr="00E33C92">
        <w:trPr>
          <w:trHeight w:val="284"/>
        </w:trPr>
        <w:tc>
          <w:tcPr>
            <w:tcW w:w="2073"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1651" w:type="dxa"/>
            <w:vAlign w:val="center"/>
          </w:tcPr>
          <w:p w:rsidR="00387E27" w:rsidRPr="00D94BAB" w:rsidRDefault="00387E27" w:rsidP="00E33C92">
            <w:pPr>
              <w:jc w:val="center"/>
              <w:rPr>
                <w:sz w:val="22"/>
                <w:szCs w:val="22"/>
                <w:highlight w:val="lightGray"/>
              </w:rPr>
            </w:pPr>
            <w:r w:rsidRPr="00D94BAB">
              <w:rPr>
                <w:sz w:val="22"/>
                <w:szCs w:val="22"/>
                <w:highlight w:val="lightGray"/>
              </w:rPr>
              <w:t>&lt;…&gt;</w:t>
            </w:r>
          </w:p>
        </w:tc>
        <w:tc>
          <w:tcPr>
            <w:tcW w:w="2367" w:type="dxa"/>
          </w:tcPr>
          <w:p w:rsidR="00387E27" w:rsidRPr="00D94BAB" w:rsidRDefault="00387E27" w:rsidP="00E33C92">
            <w:pPr>
              <w:jc w:val="center"/>
              <w:rPr>
                <w:sz w:val="22"/>
                <w:szCs w:val="22"/>
                <w:highlight w:val="lightGray"/>
              </w:rPr>
            </w:pPr>
            <w:r w:rsidRPr="00D94BAB">
              <w:rPr>
                <w:sz w:val="22"/>
                <w:szCs w:val="22"/>
                <w:highlight w:val="lightGray"/>
              </w:rPr>
              <w:t>&lt;…&gt;</w:t>
            </w:r>
          </w:p>
        </w:tc>
        <w:tc>
          <w:tcPr>
            <w:tcW w:w="3685" w:type="dxa"/>
            <w:vAlign w:val="center"/>
          </w:tcPr>
          <w:p w:rsidR="00387E27" w:rsidRPr="00D94BAB" w:rsidRDefault="00387E27" w:rsidP="00E33C92">
            <w:pPr>
              <w:jc w:val="center"/>
              <w:rPr>
                <w:sz w:val="22"/>
                <w:szCs w:val="22"/>
              </w:rPr>
            </w:pPr>
            <w:r w:rsidRPr="00D94BAB">
              <w:rPr>
                <w:sz w:val="22"/>
                <w:szCs w:val="22"/>
                <w:highlight w:val="lightGray"/>
              </w:rPr>
              <w:t>&lt;…&gt;</w:t>
            </w:r>
          </w:p>
        </w:tc>
      </w:tr>
    </w:tbl>
    <w:p w:rsidR="00387E27" w:rsidRPr="00D94BAB" w:rsidRDefault="00387E27" w:rsidP="00387E27">
      <w:pPr>
        <w:pStyle w:val="Punkts"/>
        <w:numPr>
          <w:ilvl w:val="0"/>
          <w:numId w:val="0"/>
        </w:numPr>
        <w:jc w:val="right"/>
        <w:rPr>
          <w:rFonts w:ascii="Times New Roman" w:hAnsi="Times New Roman"/>
          <w:sz w:val="22"/>
          <w:szCs w:val="22"/>
        </w:rPr>
      </w:pPr>
    </w:p>
    <w:p w:rsidR="00387E27" w:rsidRPr="008B1421" w:rsidRDefault="00387E27" w:rsidP="00387E27">
      <w:pPr>
        <w:pStyle w:val="Apakpunkts"/>
        <w:numPr>
          <w:ilvl w:val="0"/>
          <w:numId w:val="0"/>
        </w:numPr>
      </w:pPr>
    </w:p>
    <w:p w:rsidR="00387E27" w:rsidRPr="005B0B06" w:rsidRDefault="00387E27" w:rsidP="00387E27">
      <w:pPr>
        <w:spacing w:after="0"/>
        <w:ind w:left="0" w:firstLine="0"/>
        <w:rPr>
          <w:sz w:val="22"/>
          <w:szCs w:val="22"/>
        </w:rPr>
      </w:pPr>
      <w:r w:rsidRPr="005B0B06">
        <w:rPr>
          <w:sz w:val="22"/>
          <w:szCs w:val="22"/>
        </w:rPr>
        <w:t>______________________________________________________________</w:t>
      </w:r>
    </w:p>
    <w:p w:rsidR="00387E27" w:rsidRDefault="00387E27" w:rsidP="00387E27">
      <w:pPr>
        <w:spacing w:after="0"/>
        <w:ind w:left="0" w:firstLine="0"/>
        <w:rPr>
          <w:sz w:val="22"/>
          <w:szCs w:val="22"/>
        </w:rPr>
      </w:pPr>
      <w:r w:rsidRPr="005B0B06">
        <w:rPr>
          <w:sz w:val="22"/>
          <w:szCs w:val="22"/>
        </w:rPr>
        <w:t xml:space="preserve">/personas ar pārstāvības tiesībām vārds, uzvārds, paraksts, ieņemamais amats/ </w:t>
      </w:r>
    </w:p>
    <w:p w:rsidR="00387E27" w:rsidRDefault="00387E27" w:rsidP="00387E27">
      <w:pPr>
        <w:spacing w:after="0"/>
        <w:ind w:left="0" w:firstLine="0"/>
        <w:rPr>
          <w:sz w:val="22"/>
          <w:szCs w:val="22"/>
        </w:rPr>
      </w:pPr>
    </w:p>
    <w:p w:rsidR="00387E27" w:rsidRDefault="00387E27" w:rsidP="00387E27">
      <w:pPr>
        <w:spacing w:after="0"/>
        <w:ind w:left="0" w:firstLine="0"/>
        <w:rPr>
          <w:i/>
          <w:sz w:val="22"/>
          <w:szCs w:val="22"/>
        </w:rPr>
      </w:pPr>
      <w:r>
        <w:rPr>
          <w:i/>
          <w:sz w:val="22"/>
          <w:szCs w:val="22"/>
        </w:rPr>
        <w:t>________________________</w:t>
      </w:r>
    </w:p>
    <w:p w:rsidR="00387E27" w:rsidRPr="0065421C" w:rsidRDefault="00387E27" w:rsidP="00387E27">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387E27" w:rsidRDefault="00387E27" w:rsidP="00387E27">
      <w:pPr>
        <w:pStyle w:val="Punkts"/>
        <w:numPr>
          <w:ilvl w:val="0"/>
          <w:numId w:val="0"/>
        </w:numPr>
      </w:pPr>
    </w:p>
    <w:p w:rsidR="00387E27" w:rsidRPr="00D94BAB" w:rsidRDefault="00387E27" w:rsidP="00387E27">
      <w:pPr>
        <w:pStyle w:val="Heading2"/>
      </w:pPr>
      <w:r w:rsidRPr="00DA2593">
        <w:br w:type="page"/>
      </w:r>
      <w:bookmarkStart w:id="24" w:name="_Toc451871868"/>
      <w:bookmarkStart w:id="25" w:name="_Toc452545752"/>
      <w:bookmarkStart w:id="26" w:name="_Toc454809728"/>
      <w:bookmarkStart w:id="27" w:name="_Toc491787255"/>
      <w:r w:rsidRPr="00122CA2">
        <w:lastRenderedPageBreak/>
        <w:t>D</w:t>
      </w:r>
      <w:r>
        <w:t>7</w:t>
      </w:r>
      <w:r w:rsidRPr="00122CA2">
        <w:t xml:space="preserve"> p</w:t>
      </w:r>
      <w:r>
        <w:t xml:space="preserve">ielikums: </w:t>
      </w:r>
      <w:r w:rsidRPr="00717115">
        <w:rPr>
          <w:u w:val="single"/>
        </w:rPr>
        <w:t xml:space="preserve">Apakšuzņēmēja/personas, uz kuras iespējām </w:t>
      </w:r>
      <w:bookmarkStart w:id="28" w:name="_Toc241293362"/>
      <w:r w:rsidRPr="00717115">
        <w:rPr>
          <w:u w:val="single"/>
        </w:rPr>
        <w:t>pretendents balstās, apliecinājuma veidne</w:t>
      </w:r>
      <w:bookmarkEnd w:id="28"/>
      <w:r w:rsidRPr="00717115">
        <w:rPr>
          <w:u w:val="single"/>
        </w:rPr>
        <w:t>s paraugs</w:t>
      </w:r>
      <w:bookmarkEnd w:id="24"/>
      <w:bookmarkEnd w:id="25"/>
      <w:bookmarkEnd w:id="26"/>
      <w:bookmarkEnd w:id="27"/>
    </w:p>
    <w:p w:rsidR="00387E27" w:rsidRPr="00D94BAB" w:rsidRDefault="00387E27" w:rsidP="00387E27">
      <w:pPr>
        <w:pStyle w:val="Rindkopa"/>
        <w:rPr>
          <w:rFonts w:ascii="Times New Roman" w:hAnsi="Times New Roman"/>
          <w:sz w:val="22"/>
          <w:szCs w:val="22"/>
        </w:rPr>
      </w:pPr>
    </w:p>
    <w:p w:rsidR="00387E27" w:rsidRPr="007458E1" w:rsidRDefault="00387E27" w:rsidP="00387E27">
      <w:pPr>
        <w:pStyle w:val="Apakpunkts"/>
        <w:numPr>
          <w:ilvl w:val="0"/>
          <w:numId w:val="0"/>
        </w:numPr>
        <w:jc w:val="right"/>
        <w:rPr>
          <w:rFonts w:ascii="Times New Roman" w:hAnsi="Times New Roman"/>
          <w:sz w:val="22"/>
          <w:szCs w:val="22"/>
        </w:rPr>
      </w:pPr>
      <w:bookmarkStart w:id="29" w:name="_Hlk488157122"/>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bookmarkEnd w:id="29"/>
    <w:p w:rsidR="00387E27" w:rsidRPr="00D94BAB" w:rsidRDefault="00387E27" w:rsidP="00387E27">
      <w:pPr>
        <w:pStyle w:val="Rindkopa"/>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663F39">
        <w:rPr>
          <w:rFonts w:ascii="Times New Roman" w:hAnsi="Times New Roman"/>
          <w:sz w:val="22"/>
          <w:szCs w:val="22"/>
        </w:rPr>
        <w:t>APAKŠUZŅĒMĒJA / PERSONAS</w:t>
      </w:r>
      <w:r w:rsidRPr="00D94BAB">
        <w:rPr>
          <w:rFonts w:ascii="Times New Roman" w:hAnsi="Times New Roman"/>
          <w:sz w:val="22"/>
          <w:szCs w:val="22"/>
        </w:rPr>
        <w:t>, UZ KURAS IESPĒJĀM PRETENDENTS BALSTĀS, APLIECINĀJUM</w:t>
      </w:r>
      <w:r>
        <w:rPr>
          <w:rFonts w:ascii="Times New Roman" w:hAnsi="Times New Roman"/>
          <w:sz w:val="22"/>
          <w:szCs w:val="22"/>
        </w:rPr>
        <w:t>S</w:t>
      </w:r>
    </w:p>
    <w:p w:rsidR="00387E27" w:rsidRPr="00D94BAB" w:rsidRDefault="00387E27" w:rsidP="00387E27">
      <w:pPr>
        <w:pStyle w:val="Apakpunkts"/>
        <w:numPr>
          <w:ilvl w:val="0"/>
          <w:numId w:val="0"/>
        </w:numP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Iepirkuma procedūr</w:t>
      </w:r>
      <w:r>
        <w:rPr>
          <w:rFonts w:ascii="Times New Roman" w:hAnsi="Times New Roman"/>
          <w:sz w:val="22"/>
          <w:szCs w:val="22"/>
        </w:rPr>
        <w:t>ā</w:t>
      </w:r>
      <w:r w:rsidRPr="00D94BAB">
        <w:rPr>
          <w:rFonts w:ascii="Times New Roman" w:hAnsi="Times New Roman"/>
          <w:sz w:val="22"/>
          <w:szCs w:val="22"/>
        </w:rPr>
        <w:t xml:space="preserve"> </w:t>
      </w:r>
      <w:r w:rsidRPr="00476559">
        <w:rPr>
          <w:rFonts w:ascii="Times New Roman" w:hAnsi="Times New Roman"/>
          <w:bCs/>
          <w:iCs/>
          <w:sz w:val="22"/>
          <w:szCs w:val="22"/>
        </w:rPr>
        <w:t>„</w:t>
      </w:r>
      <w:proofErr w:type="spellStart"/>
      <w:r w:rsidRPr="00476559">
        <w:rPr>
          <w:rFonts w:ascii="Times New Roman" w:hAnsi="Times New Roman"/>
          <w:bCs/>
          <w:iCs/>
          <w:sz w:val="22"/>
          <w:szCs w:val="22"/>
        </w:rPr>
        <w:t>Jahtotāju</w:t>
      </w:r>
      <w:proofErr w:type="spellEnd"/>
      <w:r w:rsidRPr="00476559">
        <w:rPr>
          <w:rFonts w:ascii="Times New Roman" w:hAnsi="Times New Roman"/>
          <w:bCs/>
          <w:iCs/>
          <w:sz w:val="22"/>
          <w:szCs w:val="22"/>
        </w:rPr>
        <w:t xml:space="preserve"> servisa ēkas būvprojekta izstrāde un autoruzraudzība”</w:t>
      </w:r>
      <w:r>
        <w:rPr>
          <w:rFonts w:ascii="Times New Roman" w:hAnsi="Times New Roman"/>
          <w:bCs/>
          <w:iCs/>
          <w:sz w:val="22"/>
          <w:szCs w:val="22"/>
        </w:rPr>
        <w:t>,</w:t>
      </w:r>
      <w:r w:rsidRPr="00476559">
        <w:rPr>
          <w:rFonts w:ascii="Times New Roman" w:hAnsi="Times New Roman"/>
          <w:bCs/>
          <w:iCs/>
          <w:sz w:val="22"/>
          <w:szCs w:val="22"/>
        </w:rPr>
        <w:t xml:space="preserve"> ID Nr.: SOP 2017/03 </w:t>
      </w:r>
      <w:r>
        <w:rPr>
          <w:rFonts w:ascii="Times New Roman" w:hAnsi="Times New Roman"/>
          <w:bCs/>
          <w:iCs/>
          <w:sz w:val="22"/>
          <w:szCs w:val="22"/>
        </w:rPr>
        <w:t>INTERREG/EST-LAT55</w:t>
      </w:r>
    </w:p>
    <w:p w:rsidR="00387E27" w:rsidRPr="00D94BAB" w:rsidRDefault="00387E27" w:rsidP="00387E27">
      <w:pPr>
        <w:pStyle w:val="Rindkopa"/>
        <w:ind w:left="0" w:firstLine="720"/>
        <w:rPr>
          <w:rFonts w:ascii="Times New Roman" w:hAnsi="Times New Roman"/>
          <w:sz w:val="22"/>
          <w:szCs w:val="22"/>
        </w:rPr>
      </w:pP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387E27" w:rsidRPr="00D94BAB" w:rsidRDefault="00387E27" w:rsidP="00387E27">
      <w:pPr>
        <w:pStyle w:val="Punkts"/>
        <w:numPr>
          <w:ilvl w:val="0"/>
          <w:numId w:val="0"/>
        </w:numPr>
        <w:rPr>
          <w:rFonts w:ascii="Times New Roman" w:hAnsi="Times New Roman"/>
          <w:sz w:val="22"/>
          <w:szCs w:val="22"/>
        </w:rPr>
      </w:pPr>
    </w:p>
    <w:p w:rsidR="00387E27" w:rsidRPr="00D94BAB" w:rsidRDefault="00387E27" w:rsidP="00387E27">
      <w:pPr>
        <w:pStyle w:val="Rindkopa"/>
        <w:numPr>
          <w:ilvl w:val="0"/>
          <w:numId w:val="15"/>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sidRPr="00476559">
        <w:rPr>
          <w:rFonts w:ascii="Times New Roman" w:hAnsi="Times New Roman"/>
          <w:b/>
          <w:bCs/>
          <w:iCs/>
          <w:sz w:val="22"/>
          <w:szCs w:val="22"/>
        </w:rPr>
        <w:t>„</w:t>
      </w:r>
      <w:proofErr w:type="spellStart"/>
      <w:r w:rsidRPr="00476559">
        <w:rPr>
          <w:rFonts w:ascii="Times New Roman" w:hAnsi="Times New Roman"/>
          <w:b/>
          <w:bCs/>
          <w:iCs/>
          <w:sz w:val="22"/>
          <w:szCs w:val="22"/>
        </w:rPr>
        <w:t>Jahtotāju</w:t>
      </w:r>
      <w:proofErr w:type="spellEnd"/>
      <w:r w:rsidRPr="00476559">
        <w:rPr>
          <w:rFonts w:ascii="Times New Roman" w:hAnsi="Times New Roman"/>
          <w:b/>
          <w:bCs/>
          <w:iCs/>
          <w:sz w:val="22"/>
          <w:szCs w:val="22"/>
        </w:rPr>
        <w:t xml:space="preserve"> servisa ēkas būvprojekta izstrāde un autoruzraudzība” ID Nr.: SOP 2017/03 </w:t>
      </w:r>
      <w:r>
        <w:rPr>
          <w:rFonts w:ascii="Times New Roman" w:hAnsi="Times New Roman"/>
          <w:b/>
          <w:bCs/>
          <w:iCs/>
          <w:sz w:val="22"/>
          <w:szCs w:val="22"/>
        </w:rPr>
        <w:t>INTERREG/EST-LAT55</w:t>
      </w:r>
      <w:r w:rsidRPr="00D94BAB">
        <w:rPr>
          <w:rFonts w:ascii="Times New Roman" w:hAnsi="Times New Roman"/>
          <w:sz w:val="22"/>
          <w:szCs w:val="22"/>
        </w:rPr>
        <w:t xml:space="preserve">; </w:t>
      </w:r>
    </w:p>
    <w:p w:rsidR="00387E27" w:rsidRPr="00D94BAB" w:rsidRDefault="00387E27" w:rsidP="00387E27">
      <w:pPr>
        <w:pStyle w:val="Rindkopa"/>
        <w:numPr>
          <w:ilvl w:val="0"/>
          <w:numId w:val="15"/>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387E27" w:rsidRPr="00D94BAB" w:rsidRDefault="00387E27" w:rsidP="00387E27">
      <w:pPr>
        <w:pStyle w:val="Rindkopa"/>
        <w:numPr>
          <w:ilvl w:val="0"/>
          <w:numId w:val="25"/>
        </w:numPr>
        <w:ind w:left="709" w:hanging="283"/>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 xml:space="preserve">šādus </w:t>
      </w:r>
      <w:proofErr w:type="spellStart"/>
      <w:r w:rsidRPr="00D94BAB">
        <w:rPr>
          <w:rFonts w:ascii="Times New Roman" w:hAnsi="Times New Roman"/>
          <w:sz w:val="22"/>
          <w:szCs w:val="22"/>
        </w:rPr>
        <w:t>būv</w:t>
      </w:r>
      <w:r>
        <w:rPr>
          <w:rFonts w:ascii="Times New Roman" w:hAnsi="Times New Roman"/>
          <w:sz w:val="22"/>
          <w:szCs w:val="22"/>
        </w:rPr>
        <w:t>projektēšanas</w:t>
      </w:r>
      <w:proofErr w:type="spellEnd"/>
      <w:r>
        <w:rPr>
          <w:rFonts w:ascii="Times New Roman" w:hAnsi="Times New Roman"/>
          <w:sz w:val="22"/>
          <w:szCs w:val="22"/>
        </w:rPr>
        <w:t xml:space="preserve"> </w:t>
      </w:r>
      <w:r w:rsidRPr="00D94BAB">
        <w:rPr>
          <w:rFonts w:ascii="Times New Roman" w:hAnsi="Times New Roman"/>
          <w:sz w:val="22"/>
          <w:szCs w:val="22"/>
        </w:rPr>
        <w:t>darbus:</w:t>
      </w:r>
    </w:p>
    <w:p w:rsidR="00387E27" w:rsidRPr="00D94BAB" w:rsidRDefault="00387E27" w:rsidP="00387E27">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 xml:space="preserve">&lt;īss </w:t>
      </w:r>
      <w:proofErr w:type="spellStart"/>
      <w:r w:rsidRPr="00D94BAB">
        <w:rPr>
          <w:rFonts w:ascii="Times New Roman" w:hAnsi="Times New Roman"/>
          <w:sz w:val="22"/>
          <w:szCs w:val="22"/>
          <w:highlight w:val="lightGray"/>
        </w:rPr>
        <w:t>būv</w:t>
      </w:r>
      <w:r>
        <w:rPr>
          <w:rFonts w:ascii="Times New Roman" w:hAnsi="Times New Roman"/>
          <w:sz w:val="22"/>
          <w:szCs w:val="22"/>
          <w:highlight w:val="lightGray"/>
        </w:rPr>
        <w:t>projektēšanas</w:t>
      </w:r>
      <w:proofErr w:type="spellEnd"/>
      <w:r>
        <w:rPr>
          <w:rFonts w:ascii="Times New Roman" w:hAnsi="Times New Roman"/>
          <w:sz w:val="22"/>
          <w:szCs w:val="22"/>
          <w:highlight w:val="lightGray"/>
        </w:rPr>
        <w:t xml:space="preserve"> darbu</w:t>
      </w:r>
      <w:r w:rsidRPr="00D94BAB">
        <w:rPr>
          <w:rFonts w:ascii="Times New Roman" w:hAnsi="Times New Roman"/>
          <w:sz w:val="22"/>
          <w:szCs w:val="22"/>
          <w:highlight w:val="lightGray"/>
        </w:rPr>
        <w:t xml:space="preserve"> apraksts atbilstoši Apakšuzņēmējiem nododamo </w:t>
      </w:r>
      <w:proofErr w:type="spellStart"/>
      <w:r w:rsidRPr="00BF2C53">
        <w:rPr>
          <w:rFonts w:ascii="Times New Roman" w:hAnsi="Times New Roman"/>
          <w:sz w:val="22"/>
          <w:szCs w:val="22"/>
          <w:highlight w:val="lightGray"/>
        </w:rPr>
        <w:t>būvprojektēšanas</w:t>
      </w:r>
      <w:proofErr w:type="spellEnd"/>
      <w:r w:rsidRPr="00BF2C53">
        <w:rPr>
          <w:rFonts w:ascii="Times New Roman" w:hAnsi="Times New Roman"/>
          <w:sz w:val="22"/>
          <w:szCs w:val="22"/>
          <w:highlight w:val="lightGray"/>
        </w:rPr>
        <w:t xml:space="preserve">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rsidR="00387E27" w:rsidRPr="00D94BAB" w:rsidRDefault="00387E27" w:rsidP="00387E27">
      <w:pPr>
        <w:pStyle w:val="Apakpunkts"/>
        <w:numPr>
          <w:ilvl w:val="0"/>
          <w:numId w:val="25"/>
        </w:numPr>
        <w:ind w:left="709" w:hanging="283"/>
        <w:rPr>
          <w:rFonts w:ascii="Times New Roman" w:hAnsi="Times New Roman"/>
          <w:b w:val="0"/>
          <w:sz w:val="22"/>
          <w:szCs w:val="22"/>
        </w:rPr>
      </w:pPr>
      <w:r w:rsidRPr="00D94BAB">
        <w:rPr>
          <w:rFonts w:ascii="Times New Roman" w:hAnsi="Times New Roman"/>
          <w:b w:val="0"/>
          <w:sz w:val="22"/>
          <w:szCs w:val="22"/>
        </w:rPr>
        <w:t>nodot Pretendentam šādus resursus:</w:t>
      </w:r>
    </w:p>
    <w:p w:rsidR="00387E27" w:rsidRPr="00D94BAB" w:rsidRDefault="00387E27" w:rsidP="00387E27">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387E27" w:rsidRPr="00C40982" w:rsidRDefault="00387E27" w:rsidP="00387E27">
      <w:pPr>
        <w:pStyle w:val="Rindkopa"/>
        <w:numPr>
          <w:ilvl w:val="0"/>
          <w:numId w:val="15"/>
        </w:numPr>
        <w:rPr>
          <w:rFonts w:ascii="Times New Roman" w:hAnsi="Times New Roman"/>
          <w:sz w:val="22"/>
          <w:szCs w:val="22"/>
        </w:rPr>
      </w:pPr>
      <w:r w:rsidRPr="00C40982">
        <w:rPr>
          <w:rFonts w:ascii="Times New Roman" w:hAnsi="Times New Roman"/>
          <w:sz w:val="22"/>
          <w:szCs w:val="22"/>
        </w:rPr>
        <w:t>nav interešu konflikta situācijā (</w:t>
      </w:r>
      <w:r w:rsidRPr="00C40982">
        <w:rPr>
          <w:rFonts w:ascii="Times New Roman" w:hAnsi="Times New Roman"/>
          <w:i/>
          <w:sz w:val="22"/>
          <w:szCs w:val="22"/>
        </w:rPr>
        <w:t>punkts attiecas uz apakšuzņēmēju fizisku personu</w:t>
      </w:r>
      <w:r w:rsidRPr="00C40982">
        <w:rPr>
          <w:rFonts w:ascii="Times New Roman" w:hAnsi="Times New Roman"/>
          <w:sz w:val="22"/>
          <w:szCs w:val="22"/>
        </w:rPr>
        <w:t>).</w:t>
      </w:r>
    </w:p>
    <w:p w:rsidR="00387E27" w:rsidRPr="00A655BE" w:rsidRDefault="00387E27" w:rsidP="00387E27">
      <w:pPr>
        <w:pStyle w:val="Punkts"/>
        <w:numPr>
          <w:ilvl w:val="0"/>
          <w:numId w:val="0"/>
        </w:numPr>
        <w:ind w:left="851" w:hanging="851"/>
      </w:pPr>
    </w:p>
    <w:tbl>
      <w:tblPr>
        <w:tblW w:w="0" w:type="auto"/>
        <w:tblLook w:val="01E0" w:firstRow="1" w:lastRow="1" w:firstColumn="1" w:lastColumn="1" w:noHBand="0" w:noVBand="0"/>
      </w:tblPr>
      <w:tblGrid>
        <w:gridCol w:w="6333"/>
      </w:tblGrid>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amata nosaukums, vārds un uzvārds&gt;</w:t>
            </w:r>
          </w:p>
        </w:tc>
      </w:tr>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paraksts&gt;</w:t>
            </w:r>
          </w:p>
        </w:tc>
      </w:tr>
    </w:tbl>
    <w:p w:rsidR="00387E27" w:rsidRDefault="00387E27" w:rsidP="00387E27">
      <w:pPr>
        <w:pStyle w:val="Punkts"/>
        <w:numPr>
          <w:ilvl w:val="0"/>
          <w:numId w:val="0"/>
        </w:numPr>
        <w:jc w:val="right"/>
      </w:pPr>
    </w:p>
    <w:p w:rsidR="00387E27" w:rsidRDefault="00387E27" w:rsidP="00387E27">
      <w:pPr>
        <w:rPr>
          <w:rFonts w:ascii="Arial" w:hAnsi="Arial"/>
          <w:b/>
          <w:sz w:val="20"/>
        </w:rPr>
      </w:pPr>
      <w:r>
        <w:br w:type="page"/>
      </w:r>
    </w:p>
    <w:p w:rsidR="00387E27" w:rsidRDefault="00387E27" w:rsidP="00387E27">
      <w:pPr>
        <w:pStyle w:val="Heading2"/>
      </w:pPr>
      <w:bookmarkStart w:id="30" w:name="_Toc491787256"/>
      <w:r>
        <w:lastRenderedPageBreak/>
        <w:t xml:space="preserve">D8 pielikums. </w:t>
      </w:r>
      <w:r w:rsidRPr="004A22E1">
        <w:rPr>
          <w:u w:val="single"/>
        </w:rPr>
        <w:t>Pakalpojumu kalkulācija būvobjektam</w:t>
      </w:r>
      <w:r>
        <w:rPr>
          <w:u w:val="single"/>
        </w:rPr>
        <w:t xml:space="preserve"> veidne</w:t>
      </w:r>
      <w:bookmarkEnd w:id="30"/>
    </w:p>
    <w:p w:rsidR="00387E27" w:rsidRDefault="00387E27" w:rsidP="00387E27">
      <w:pPr>
        <w:pStyle w:val="Punkts"/>
        <w:numPr>
          <w:ilvl w:val="0"/>
          <w:numId w:val="0"/>
        </w:numPr>
        <w:jc w:val="center"/>
        <w:rPr>
          <w:rFonts w:ascii="Times New Roman" w:hAnsi="Times New Roman"/>
          <w:sz w:val="28"/>
          <w:szCs w:val="28"/>
          <w:u w:val="single"/>
        </w:rPr>
      </w:pPr>
    </w:p>
    <w:p w:rsidR="00387E27" w:rsidRDefault="00387E27" w:rsidP="00387E27">
      <w:pPr>
        <w:pStyle w:val="Punkts"/>
        <w:numPr>
          <w:ilvl w:val="0"/>
          <w:numId w:val="0"/>
        </w:numPr>
        <w:jc w:val="center"/>
        <w:rPr>
          <w:rFonts w:ascii="Times New Roman" w:hAnsi="Times New Roman"/>
          <w:sz w:val="28"/>
          <w:szCs w:val="28"/>
          <w:u w:val="single"/>
        </w:rPr>
      </w:pPr>
      <w:r w:rsidRPr="00197D86">
        <w:rPr>
          <w:rFonts w:ascii="Times New Roman" w:hAnsi="Times New Roman"/>
          <w:sz w:val="28"/>
          <w:szCs w:val="28"/>
          <w:u w:val="single"/>
        </w:rPr>
        <w:t>FINANŠU PIEDĀVĀJUMS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6000"/>
        <w:gridCol w:w="2254"/>
      </w:tblGrid>
      <w:tr w:rsidR="00387E27" w:rsidRPr="00AD2A3A" w:rsidTr="00E33C92">
        <w:tc>
          <w:tcPr>
            <w:tcW w:w="1068" w:type="dxa"/>
          </w:tcPr>
          <w:p w:rsidR="00387E27" w:rsidRPr="00AD2A3A" w:rsidRDefault="00387E27" w:rsidP="00E33C92">
            <w:pPr>
              <w:pStyle w:val="Default"/>
              <w:rPr>
                <w:sz w:val="22"/>
                <w:szCs w:val="22"/>
              </w:rPr>
            </w:pPr>
            <w:proofErr w:type="spellStart"/>
            <w:r w:rsidRPr="00AD2A3A">
              <w:rPr>
                <w:b/>
                <w:bCs/>
                <w:sz w:val="22"/>
                <w:szCs w:val="22"/>
              </w:rPr>
              <w:t>Nr.p.k</w:t>
            </w:r>
            <w:proofErr w:type="spellEnd"/>
            <w:r w:rsidRPr="00AD2A3A">
              <w:rPr>
                <w:b/>
                <w:bCs/>
                <w:sz w:val="22"/>
                <w:szCs w:val="22"/>
              </w:rPr>
              <w:t xml:space="preserve">. </w:t>
            </w:r>
          </w:p>
        </w:tc>
        <w:tc>
          <w:tcPr>
            <w:tcW w:w="6000" w:type="dxa"/>
          </w:tcPr>
          <w:p w:rsidR="00387E27" w:rsidRPr="00AD2A3A" w:rsidRDefault="00387E27" w:rsidP="00E33C92">
            <w:pPr>
              <w:pStyle w:val="Default"/>
              <w:ind w:left="0" w:firstLine="0"/>
              <w:rPr>
                <w:sz w:val="22"/>
                <w:szCs w:val="22"/>
              </w:rPr>
            </w:pPr>
            <w:r w:rsidRPr="00AD2A3A">
              <w:rPr>
                <w:b/>
                <w:bCs/>
                <w:sz w:val="22"/>
                <w:szCs w:val="22"/>
              </w:rPr>
              <w:t xml:space="preserve">Darbu saraksts </w:t>
            </w:r>
          </w:p>
          <w:p w:rsidR="00387E27" w:rsidRPr="00AD2A3A" w:rsidRDefault="00387E27" w:rsidP="00E33C92">
            <w:pPr>
              <w:pStyle w:val="Default"/>
              <w:rPr>
                <w:sz w:val="22"/>
                <w:szCs w:val="22"/>
              </w:rPr>
            </w:pPr>
            <w:r w:rsidRPr="00AD2A3A">
              <w:rPr>
                <w:b/>
                <w:bCs/>
                <w:sz w:val="22"/>
                <w:szCs w:val="22"/>
              </w:rPr>
              <w:t xml:space="preserve"> </w:t>
            </w:r>
          </w:p>
        </w:tc>
        <w:tc>
          <w:tcPr>
            <w:tcW w:w="2254" w:type="dxa"/>
          </w:tcPr>
          <w:p w:rsidR="00387E27" w:rsidRPr="00AD2A3A" w:rsidRDefault="00387E27" w:rsidP="00E33C92">
            <w:pPr>
              <w:pStyle w:val="Default"/>
              <w:rPr>
                <w:sz w:val="22"/>
                <w:szCs w:val="22"/>
              </w:rPr>
            </w:pPr>
            <w:r w:rsidRPr="00AD2A3A">
              <w:rPr>
                <w:b/>
                <w:bCs/>
                <w:sz w:val="22"/>
                <w:szCs w:val="22"/>
              </w:rPr>
              <w:t xml:space="preserve">Cena </w:t>
            </w:r>
            <w:proofErr w:type="spellStart"/>
            <w:r w:rsidRPr="00AD2A3A">
              <w:rPr>
                <w:b/>
                <w:bCs/>
                <w:i/>
                <w:sz w:val="22"/>
                <w:szCs w:val="22"/>
              </w:rPr>
              <w:t>euro</w:t>
            </w:r>
            <w:proofErr w:type="spellEnd"/>
            <w:r w:rsidRPr="00AD2A3A">
              <w:rPr>
                <w:b/>
                <w:bCs/>
                <w:sz w:val="22"/>
                <w:szCs w:val="22"/>
              </w:rPr>
              <w:t xml:space="preserve">, </w:t>
            </w:r>
          </w:p>
          <w:p w:rsidR="00387E27" w:rsidRPr="00AD2A3A" w:rsidRDefault="00387E27" w:rsidP="00E33C92">
            <w:pPr>
              <w:pStyle w:val="Default"/>
              <w:ind w:left="0" w:firstLine="0"/>
              <w:rPr>
                <w:b/>
                <w:bCs/>
                <w:sz w:val="22"/>
                <w:szCs w:val="22"/>
              </w:rPr>
            </w:pPr>
            <w:r w:rsidRPr="00AD2A3A">
              <w:rPr>
                <w:b/>
                <w:bCs/>
                <w:sz w:val="22"/>
                <w:szCs w:val="22"/>
              </w:rPr>
              <w:t>bez PVN</w:t>
            </w:r>
          </w:p>
        </w:tc>
      </w:tr>
      <w:tr w:rsidR="00387E27" w:rsidRPr="00AD2A3A" w:rsidTr="00E33C92">
        <w:tc>
          <w:tcPr>
            <w:tcW w:w="1068" w:type="dxa"/>
          </w:tcPr>
          <w:p w:rsidR="00387E27" w:rsidRPr="00AD2A3A" w:rsidRDefault="00387E27" w:rsidP="00E33C92">
            <w:pPr>
              <w:pStyle w:val="Default"/>
              <w:rPr>
                <w:b/>
                <w:sz w:val="22"/>
                <w:szCs w:val="22"/>
              </w:rPr>
            </w:pPr>
            <w:r w:rsidRPr="00AD2A3A">
              <w:rPr>
                <w:b/>
                <w:sz w:val="22"/>
                <w:szCs w:val="22"/>
              </w:rPr>
              <w:t xml:space="preserve">A </w:t>
            </w:r>
          </w:p>
        </w:tc>
        <w:tc>
          <w:tcPr>
            <w:tcW w:w="6000" w:type="dxa"/>
          </w:tcPr>
          <w:p w:rsidR="00387E27" w:rsidRPr="00AD2A3A" w:rsidRDefault="00387E27" w:rsidP="00E33C92">
            <w:pPr>
              <w:pStyle w:val="Default"/>
              <w:ind w:left="0" w:firstLine="0"/>
              <w:jc w:val="both"/>
              <w:rPr>
                <w:b/>
                <w:sz w:val="22"/>
                <w:szCs w:val="22"/>
              </w:rPr>
            </w:pPr>
            <w:r w:rsidRPr="00AD2A3A">
              <w:rPr>
                <w:b/>
                <w:sz w:val="22"/>
                <w:szCs w:val="22"/>
              </w:rPr>
              <w:t xml:space="preserve">Projekta ieviešanas tehniskā dokumentācija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1. </w:t>
            </w:r>
          </w:p>
        </w:tc>
        <w:tc>
          <w:tcPr>
            <w:tcW w:w="6000" w:type="dxa"/>
          </w:tcPr>
          <w:p w:rsidR="00387E27" w:rsidRPr="00AD2A3A" w:rsidRDefault="00387E27" w:rsidP="00E33C92">
            <w:pPr>
              <w:pStyle w:val="Default"/>
              <w:ind w:left="0" w:firstLine="0"/>
              <w:jc w:val="both"/>
              <w:rPr>
                <w:b/>
                <w:sz w:val="22"/>
                <w:szCs w:val="22"/>
              </w:rPr>
            </w:pPr>
            <w:r w:rsidRPr="00AD2A3A">
              <w:rPr>
                <w:b/>
                <w:sz w:val="22"/>
                <w:szCs w:val="22"/>
              </w:rPr>
              <w:t xml:space="preserve">Arhitektūras daļa: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1.1.</w:t>
            </w:r>
          </w:p>
        </w:tc>
        <w:tc>
          <w:tcPr>
            <w:tcW w:w="6000" w:type="dxa"/>
          </w:tcPr>
          <w:p w:rsidR="00387E27" w:rsidRPr="00AD2A3A" w:rsidRDefault="00387E27" w:rsidP="00E33C92">
            <w:pPr>
              <w:pStyle w:val="Default"/>
              <w:ind w:left="0" w:firstLine="0"/>
              <w:jc w:val="both"/>
              <w:rPr>
                <w:sz w:val="22"/>
                <w:szCs w:val="22"/>
              </w:rPr>
            </w:pPr>
            <w:proofErr w:type="spellStart"/>
            <w:r w:rsidRPr="00AD2A3A">
              <w:rPr>
                <w:sz w:val="22"/>
                <w:szCs w:val="22"/>
              </w:rPr>
              <w:t>Ģenplāns</w:t>
            </w:r>
            <w:proofErr w:type="spellEnd"/>
            <w:r w:rsidRPr="00AD2A3A">
              <w:rPr>
                <w:sz w:val="22"/>
                <w:szCs w:val="22"/>
              </w:rPr>
              <w:t xml:space="preserve"> ar inženiertīkliem</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1.2.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Skaidrojošs apraksts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1.3.</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Stāvu plāni,  jumta plāns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1.4.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Raksturīgie ēkas griezumi un mezgli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1.5.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Ugunsdrošības pasākumu pārskats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1.6.</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Fasādes arhitektoniskais risinājums un mezgli;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1.7.</w:t>
            </w:r>
          </w:p>
        </w:tc>
        <w:tc>
          <w:tcPr>
            <w:tcW w:w="6000" w:type="dxa"/>
          </w:tcPr>
          <w:p w:rsidR="00387E27" w:rsidRPr="00AD2A3A" w:rsidRDefault="00387E27" w:rsidP="00E33C92">
            <w:pPr>
              <w:pStyle w:val="Default"/>
              <w:ind w:left="0" w:firstLine="0"/>
              <w:jc w:val="both"/>
              <w:rPr>
                <w:sz w:val="22"/>
                <w:szCs w:val="22"/>
              </w:rPr>
            </w:pPr>
            <w:r w:rsidRPr="00AD2A3A">
              <w:rPr>
                <w:sz w:val="22"/>
                <w:szCs w:val="22"/>
              </w:rPr>
              <w:t>Vides pieejamības risinājumi</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1.8.</w:t>
            </w:r>
          </w:p>
        </w:tc>
        <w:tc>
          <w:tcPr>
            <w:tcW w:w="6000" w:type="dxa"/>
          </w:tcPr>
          <w:p w:rsidR="00387E27" w:rsidRPr="00AD2A3A" w:rsidRDefault="00387E27" w:rsidP="00E33C92">
            <w:pPr>
              <w:pStyle w:val="Default"/>
              <w:ind w:left="0" w:firstLine="0"/>
              <w:jc w:val="both"/>
              <w:rPr>
                <w:sz w:val="22"/>
                <w:szCs w:val="22"/>
              </w:rPr>
            </w:pPr>
            <w:r w:rsidRPr="00AD2A3A">
              <w:rPr>
                <w:sz w:val="22"/>
                <w:szCs w:val="22"/>
              </w:rPr>
              <w:t>Krāsu pase</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1.9.</w:t>
            </w:r>
          </w:p>
        </w:tc>
        <w:tc>
          <w:tcPr>
            <w:tcW w:w="6000" w:type="dxa"/>
          </w:tcPr>
          <w:p w:rsidR="00387E27" w:rsidRPr="00AD2A3A" w:rsidRDefault="00387E27" w:rsidP="00E33C92">
            <w:pPr>
              <w:pStyle w:val="Default"/>
              <w:ind w:left="0" w:firstLine="0"/>
              <w:jc w:val="both"/>
              <w:rPr>
                <w:sz w:val="22"/>
                <w:szCs w:val="22"/>
              </w:rPr>
            </w:pPr>
            <w:r w:rsidRPr="00AD2A3A">
              <w:rPr>
                <w:sz w:val="22"/>
                <w:szCs w:val="22"/>
              </w:rPr>
              <w:t>Labiekārtojuma sadaļa ( ceļi, laukumi, segumu plāns, vertikālais plānojums, labiekārtojuma elementi)</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1.10.</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Materiālu un palīgmateriālu specifikācijas, apdares darbu tabula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2. </w:t>
            </w:r>
          </w:p>
        </w:tc>
        <w:tc>
          <w:tcPr>
            <w:tcW w:w="6000" w:type="dxa"/>
          </w:tcPr>
          <w:p w:rsidR="00387E27" w:rsidRPr="00AD2A3A" w:rsidRDefault="00387E27" w:rsidP="00E33C92">
            <w:pPr>
              <w:pStyle w:val="Default"/>
              <w:rPr>
                <w:b/>
                <w:sz w:val="22"/>
                <w:szCs w:val="22"/>
              </w:rPr>
            </w:pPr>
            <w:proofErr w:type="spellStart"/>
            <w:r w:rsidRPr="00AD2A3A">
              <w:rPr>
                <w:b/>
                <w:sz w:val="22"/>
                <w:szCs w:val="22"/>
              </w:rPr>
              <w:t>Inženierrisinājumu</w:t>
            </w:r>
            <w:proofErr w:type="spellEnd"/>
            <w:r w:rsidRPr="00AD2A3A">
              <w:rPr>
                <w:b/>
                <w:sz w:val="22"/>
                <w:szCs w:val="22"/>
              </w:rPr>
              <w:t xml:space="preserve"> daļa: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2.1.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Būvkonstrukciju sadaļa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2.2.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Ūdensapgādes un kanalizācijas iekšējo tīklu sadaļa, t.sk. </w:t>
            </w:r>
            <w:proofErr w:type="spellStart"/>
            <w:r w:rsidRPr="00AD2A3A">
              <w:rPr>
                <w:sz w:val="22"/>
                <w:szCs w:val="22"/>
              </w:rPr>
              <w:t>pieslēgums</w:t>
            </w:r>
            <w:proofErr w:type="spellEnd"/>
            <w:r w:rsidRPr="00AD2A3A">
              <w:rPr>
                <w:sz w:val="22"/>
                <w:szCs w:val="22"/>
              </w:rPr>
              <w:t xml:space="preserve"> pie ārējiem tīkliem</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2.3.</w:t>
            </w:r>
          </w:p>
        </w:tc>
        <w:tc>
          <w:tcPr>
            <w:tcW w:w="6000" w:type="dxa"/>
          </w:tcPr>
          <w:p w:rsidR="00387E27" w:rsidRPr="00AD2A3A" w:rsidRDefault="00387E27" w:rsidP="00E33C92">
            <w:pPr>
              <w:pStyle w:val="Default"/>
              <w:ind w:left="0" w:firstLine="0"/>
              <w:jc w:val="both"/>
              <w:rPr>
                <w:sz w:val="22"/>
                <w:szCs w:val="22"/>
              </w:rPr>
            </w:pPr>
            <w:r w:rsidRPr="00AD2A3A">
              <w:rPr>
                <w:sz w:val="22"/>
                <w:szCs w:val="22"/>
              </w:rPr>
              <w:t>Ugunsdzēsības ūdensvads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2.4.</w:t>
            </w:r>
          </w:p>
        </w:tc>
        <w:tc>
          <w:tcPr>
            <w:tcW w:w="6000" w:type="dxa"/>
          </w:tcPr>
          <w:p w:rsidR="00387E27" w:rsidRPr="00AD2A3A" w:rsidRDefault="00387E27" w:rsidP="00E33C92">
            <w:pPr>
              <w:pStyle w:val="Default"/>
              <w:ind w:left="0" w:firstLine="0"/>
              <w:jc w:val="both"/>
              <w:rPr>
                <w:sz w:val="22"/>
                <w:szCs w:val="22"/>
              </w:rPr>
            </w:pPr>
            <w:r w:rsidRPr="00AD2A3A">
              <w:rPr>
                <w:sz w:val="22"/>
                <w:szCs w:val="22"/>
              </w:rPr>
              <w:t xml:space="preserve">Siltumapgādes iekšējo tīklu sadaļa, t.sk. </w:t>
            </w:r>
            <w:proofErr w:type="spellStart"/>
            <w:r w:rsidRPr="00AD2A3A">
              <w:rPr>
                <w:sz w:val="22"/>
                <w:szCs w:val="22"/>
              </w:rPr>
              <w:t>pieslēgums</w:t>
            </w:r>
            <w:proofErr w:type="spellEnd"/>
            <w:r w:rsidRPr="00AD2A3A">
              <w:rPr>
                <w:sz w:val="22"/>
                <w:szCs w:val="22"/>
              </w:rPr>
              <w:t xml:space="preserve"> pie ārējiem tīkliem</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2.5. </w:t>
            </w:r>
          </w:p>
        </w:tc>
        <w:tc>
          <w:tcPr>
            <w:tcW w:w="6000" w:type="dxa"/>
          </w:tcPr>
          <w:p w:rsidR="00387E27" w:rsidRPr="00AD2A3A" w:rsidRDefault="00387E27" w:rsidP="00E33C92">
            <w:pPr>
              <w:pStyle w:val="Default"/>
              <w:ind w:left="0" w:firstLine="0"/>
              <w:jc w:val="both"/>
              <w:rPr>
                <w:sz w:val="22"/>
                <w:szCs w:val="22"/>
              </w:rPr>
            </w:pPr>
            <w:r w:rsidRPr="00AD2A3A">
              <w:rPr>
                <w:sz w:val="22"/>
                <w:szCs w:val="22"/>
              </w:rPr>
              <w:t>Siltummezgla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2.6.</w:t>
            </w:r>
          </w:p>
        </w:tc>
        <w:tc>
          <w:tcPr>
            <w:tcW w:w="6000" w:type="dxa"/>
          </w:tcPr>
          <w:p w:rsidR="00387E27" w:rsidRPr="00AD2A3A" w:rsidRDefault="00387E27" w:rsidP="00E33C92">
            <w:pPr>
              <w:pStyle w:val="Default"/>
              <w:ind w:left="0" w:firstLine="0"/>
              <w:jc w:val="both"/>
              <w:rPr>
                <w:sz w:val="22"/>
                <w:szCs w:val="22"/>
              </w:rPr>
            </w:pPr>
            <w:r w:rsidRPr="00AD2A3A">
              <w:rPr>
                <w:sz w:val="22"/>
                <w:szCs w:val="22"/>
              </w:rPr>
              <w:t>Elektroapgādes iekšējo elektrotīklu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2.7.</w:t>
            </w:r>
          </w:p>
        </w:tc>
        <w:tc>
          <w:tcPr>
            <w:tcW w:w="6000" w:type="dxa"/>
          </w:tcPr>
          <w:p w:rsidR="00387E27" w:rsidRPr="00AD2A3A" w:rsidRDefault="00387E27" w:rsidP="00E33C92">
            <w:pPr>
              <w:pStyle w:val="Default"/>
              <w:ind w:left="0" w:firstLine="0"/>
              <w:jc w:val="both"/>
              <w:rPr>
                <w:sz w:val="22"/>
                <w:szCs w:val="22"/>
              </w:rPr>
            </w:pPr>
            <w:proofErr w:type="spellStart"/>
            <w:r w:rsidRPr="00AD2A3A">
              <w:rPr>
                <w:sz w:val="22"/>
                <w:szCs w:val="22"/>
              </w:rPr>
              <w:t>Enrgoefektīvs</w:t>
            </w:r>
            <w:proofErr w:type="spellEnd"/>
            <w:r w:rsidRPr="00AD2A3A">
              <w:rPr>
                <w:sz w:val="22"/>
                <w:szCs w:val="22"/>
              </w:rPr>
              <w:t xml:space="preserve"> apgaismojums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2.8.</w:t>
            </w:r>
          </w:p>
        </w:tc>
        <w:tc>
          <w:tcPr>
            <w:tcW w:w="6000" w:type="dxa"/>
          </w:tcPr>
          <w:p w:rsidR="00387E27" w:rsidRPr="00AD2A3A" w:rsidRDefault="00387E27" w:rsidP="00E33C92">
            <w:pPr>
              <w:pStyle w:val="Default"/>
              <w:ind w:left="0" w:firstLine="0"/>
              <w:jc w:val="both"/>
              <w:rPr>
                <w:sz w:val="22"/>
                <w:szCs w:val="22"/>
              </w:rPr>
            </w:pPr>
            <w:r w:rsidRPr="00AD2A3A">
              <w:rPr>
                <w:sz w:val="22"/>
                <w:szCs w:val="22"/>
              </w:rPr>
              <w:t>Ventilācijas sadaļa (dabiskā, piespiedu) rekuperācija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2.9.</w:t>
            </w:r>
          </w:p>
        </w:tc>
        <w:tc>
          <w:tcPr>
            <w:tcW w:w="6000" w:type="dxa"/>
          </w:tcPr>
          <w:p w:rsidR="00387E27" w:rsidRPr="00AD2A3A" w:rsidRDefault="00387E27" w:rsidP="00E33C92">
            <w:pPr>
              <w:pStyle w:val="Default"/>
              <w:ind w:left="0" w:firstLine="0"/>
              <w:jc w:val="both"/>
              <w:rPr>
                <w:sz w:val="22"/>
                <w:szCs w:val="22"/>
              </w:rPr>
            </w:pPr>
            <w:r w:rsidRPr="00AD2A3A">
              <w:rPr>
                <w:sz w:val="22"/>
                <w:szCs w:val="22"/>
              </w:rPr>
              <w:t>Vājstrāvu iekšējo tīklu sadaļa (datortīkls, apsardzes signalizācija)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2.10.</w:t>
            </w:r>
          </w:p>
        </w:tc>
        <w:tc>
          <w:tcPr>
            <w:tcW w:w="6000" w:type="dxa"/>
          </w:tcPr>
          <w:p w:rsidR="00387E27" w:rsidRPr="00AD2A3A" w:rsidRDefault="00387E27" w:rsidP="00E33C92">
            <w:pPr>
              <w:pStyle w:val="Default"/>
              <w:ind w:left="0" w:firstLine="0"/>
              <w:jc w:val="both"/>
              <w:rPr>
                <w:sz w:val="22"/>
                <w:szCs w:val="22"/>
              </w:rPr>
            </w:pPr>
            <w:r w:rsidRPr="00AD2A3A">
              <w:rPr>
                <w:sz w:val="22"/>
                <w:szCs w:val="22"/>
              </w:rPr>
              <w:t>Video novērošanas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2.11.</w:t>
            </w:r>
          </w:p>
        </w:tc>
        <w:tc>
          <w:tcPr>
            <w:tcW w:w="6000" w:type="dxa"/>
          </w:tcPr>
          <w:p w:rsidR="00387E27" w:rsidRPr="00AD2A3A" w:rsidRDefault="00387E27" w:rsidP="00E33C92">
            <w:pPr>
              <w:pStyle w:val="Default"/>
              <w:ind w:left="0" w:firstLine="0"/>
              <w:jc w:val="both"/>
              <w:rPr>
                <w:sz w:val="22"/>
                <w:szCs w:val="22"/>
              </w:rPr>
            </w:pPr>
            <w:r w:rsidRPr="00AD2A3A">
              <w:rPr>
                <w:sz w:val="22"/>
                <w:szCs w:val="22"/>
              </w:rPr>
              <w:t>Piekļuves kontroles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2.12.</w:t>
            </w:r>
          </w:p>
        </w:tc>
        <w:tc>
          <w:tcPr>
            <w:tcW w:w="6000" w:type="dxa"/>
          </w:tcPr>
          <w:p w:rsidR="00387E27" w:rsidRPr="00AD2A3A" w:rsidRDefault="00387E27" w:rsidP="00E33C92">
            <w:pPr>
              <w:pStyle w:val="Default"/>
              <w:ind w:left="0" w:firstLine="0"/>
              <w:jc w:val="both"/>
              <w:rPr>
                <w:sz w:val="22"/>
                <w:szCs w:val="22"/>
              </w:rPr>
            </w:pPr>
            <w:r w:rsidRPr="00AD2A3A">
              <w:rPr>
                <w:sz w:val="22"/>
                <w:szCs w:val="22"/>
              </w:rPr>
              <w:t>Ugunsdzēsības automātiskās signalizācijas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highlight w:val="yellow"/>
              </w:rPr>
            </w:pPr>
            <w:r w:rsidRPr="00AD2A3A">
              <w:rPr>
                <w:sz w:val="22"/>
                <w:szCs w:val="22"/>
              </w:rPr>
              <w:t>2.13.</w:t>
            </w:r>
          </w:p>
        </w:tc>
        <w:tc>
          <w:tcPr>
            <w:tcW w:w="6000" w:type="dxa"/>
          </w:tcPr>
          <w:p w:rsidR="00387E27" w:rsidRPr="00AD2A3A" w:rsidRDefault="00387E27" w:rsidP="00E33C92">
            <w:pPr>
              <w:pStyle w:val="Default"/>
              <w:ind w:left="0" w:firstLine="0"/>
              <w:jc w:val="both"/>
              <w:rPr>
                <w:sz w:val="22"/>
                <w:szCs w:val="22"/>
              </w:rPr>
            </w:pPr>
            <w:r w:rsidRPr="00AD2A3A">
              <w:rPr>
                <w:sz w:val="22"/>
                <w:szCs w:val="22"/>
              </w:rPr>
              <w:t>Lietus kanalizācijas  tīklu sadaļa</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2.14.</w:t>
            </w:r>
          </w:p>
        </w:tc>
        <w:tc>
          <w:tcPr>
            <w:tcW w:w="6000" w:type="dxa"/>
          </w:tcPr>
          <w:p w:rsidR="00387E27" w:rsidRPr="00AD2A3A" w:rsidRDefault="00387E27" w:rsidP="00E33C92">
            <w:pPr>
              <w:pStyle w:val="Default"/>
              <w:ind w:left="0" w:firstLine="0"/>
              <w:jc w:val="both"/>
              <w:rPr>
                <w:color w:val="FF0000"/>
                <w:sz w:val="22"/>
                <w:szCs w:val="22"/>
              </w:rPr>
            </w:pPr>
            <w:r w:rsidRPr="00AD2A3A">
              <w:rPr>
                <w:color w:val="auto"/>
                <w:sz w:val="22"/>
                <w:szCs w:val="22"/>
              </w:rPr>
              <w:t xml:space="preserve">Siltumapgādes un karstā ūdens alternatīva – (periodos, kad netiek nodrošināta </w:t>
            </w:r>
            <w:proofErr w:type="spellStart"/>
            <w:r w:rsidRPr="00AD2A3A">
              <w:rPr>
                <w:color w:val="auto"/>
                <w:sz w:val="22"/>
                <w:szCs w:val="22"/>
              </w:rPr>
              <w:t>cenralizētā</w:t>
            </w:r>
            <w:proofErr w:type="spellEnd"/>
            <w:r w:rsidRPr="00AD2A3A">
              <w:rPr>
                <w:color w:val="auto"/>
                <w:sz w:val="22"/>
                <w:szCs w:val="22"/>
              </w:rPr>
              <w:t xml:space="preserve"> siltumapgāde)</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2.15.</w:t>
            </w:r>
          </w:p>
        </w:tc>
        <w:tc>
          <w:tcPr>
            <w:tcW w:w="6000" w:type="dxa"/>
          </w:tcPr>
          <w:p w:rsidR="00387E27" w:rsidRPr="00AD2A3A" w:rsidRDefault="00387E27" w:rsidP="00E33C92">
            <w:pPr>
              <w:pStyle w:val="Default"/>
              <w:ind w:left="0" w:firstLine="0"/>
              <w:jc w:val="both"/>
              <w:rPr>
                <w:sz w:val="22"/>
                <w:szCs w:val="22"/>
              </w:rPr>
            </w:pPr>
            <w:r w:rsidRPr="00AD2A3A">
              <w:rPr>
                <w:color w:val="auto"/>
                <w:sz w:val="22"/>
                <w:szCs w:val="22"/>
              </w:rPr>
              <w:t xml:space="preserve">Pagaidu </w:t>
            </w:r>
            <w:proofErr w:type="spellStart"/>
            <w:r w:rsidRPr="00AD2A3A">
              <w:rPr>
                <w:color w:val="auto"/>
                <w:sz w:val="22"/>
                <w:szCs w:val="22"/>
              </w:rPr>
              <w:t>energosertifikāta</w:t>
            </w:r>
            <w:proofErr w:type="spellEnd"/>
            <w:r w:rsidRPr="00AD2A3A">
              <w:rPr>
                <w:color w:val="auto"/>
                <w:sz w:val="22"/>
                <w:szCs w:val="22"/>
              </w:rPr>
              <w:t xml:space="preserve"> izstrāde</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 xml:space="preserve">3. </w:t>
            </w:r>
          </w:p>
        </w:tc>
        <w:tc>
          <w:tcPr>
            <w:tcW w:w="6000" w:type="dxa"/>
          </w:tcPr>
          <w:p w:rsidR="00387E27" w:rsidRPr="00AD2A3A" w:rsidRDefault="00387E27" w:rsidP="00E33C92">
            <w:pPr>
              <w:pStyle w:val="Default"/>
              <w:rPr>
                <w:b/>
                <w:sz w:val="22"/>
                <w:szCs w:val="22"/>
              </w:rPr>
            </w:pPr>
            <w:r w:rsidRPr="00AD2A3A">
              <w:rPr>
                <w:b/>
                <w:sz w:val="22"/>
                <w:szCs w:val="22"/>
              </w:rPr>
              <w:t xml:space="preserve">Ekonomikas daļa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3.1.</w:t>
            </w:r>
          </w:p>
        </w:tc>
        <w:tc>
          <w:tcPr>
            <w:tcW w:w="6000" w:type="dxa"/>
          </w:tcPr>
          <w:p w:rsidR="00387E27" w:rsidRPr="00AD2A3A" w:rsidRDefault="00387E27" w:rsidP="00E33C92">
            <w:pPr>
              <w:pStyle w:val="Default"/>
              <w:rPr>
                <w:sz w:val="22"/>
                <w:szCs w:val="22"/>
              </w:rPr>
            </w:pPr>
            <w:r w:rsidRPr="00AD2A3A">
              <w:rPr>
                <w:sz w:val="22"/>
                <w:szCs w:val="22"/>
              </w:rPr>
              <w:t>Skaidrojošs apraksts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3.2.</w:t>
            </w:r>
          </w:p>
        </w:tc>
        <w:tc>
          <w:tcPr>
            <w:tcW w:w="6000" w:type="dxa"/>
          </w:tcPr>
          <w:p w:rsidR="00387E27" w:rsidRPr="00AD2A3A" w:rsidRDefault="00387E27" w:rsidP="00E33C92">
            <w:pPr>
              <w:pStyle w:val="Default"/>
              <w:rPr>
                <w:sz w:val="22"/>
                <w:szCs w:val="22"/>
              </w:rPr>
            </w:pPr>
            <w:r w:rsidRPr="00AD2A3A">
              <w:rPr>
                <w:sz w:val="22"/>
                <w:szCs w:val="22"/>
              </w:rPr>
              <w:t xml:space="preserve">Detalizēts būvdarbu apjomu saraksts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3.3.</w:t>
            </w:r>
          </w:p>
        </w:tc>
        <w:tc>
          <w:tcPr>
            <w:tcW w:w="6000" w:type="dxa"/>
          </w:tcPr>
          <w:p w:rsidR="00387E27" w:rsidRPr="00AD2A3A" w:rsidRDefault="00387E27" w:rsidP="00E33C92">
            <w:pPr>
              <w:pStyle w:val="Default"/>
              <w:rPr>
                <w:sz w:val="22"/>
                <w:szCs w:val="22"/>
              </w:rPr>
            </w:pPr>
            <w:r w:rsidRPr="00AD2A3A">
              <w:rPr>
                <w:sz w:val="22"/>
                <w:szCs w:val="22"/>
              </w:rPr>
              <w:t xml:space="preserve">Izmaksu aprēķins (lokālās tāmes, kopsavilkuma aprēķini, koptāmes, pasūtītāja būvniecības koptāme)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t>3.4.</w:t>
            </w:r>
          </w:p>
        </w:tc>
        <w:tc>
          <w:tcPr>
            <w:tcW w:w="6000" w:type="dxa"/>
          </w:tcPr>
          <w:p w:rsidR="00387E27" w:rsidRPr="00AD2A3A" w:rsidRDefault="00387E27" w:rsidP="00E33C92">
            <w:pPr>
              <w:pStyle w:val="Default"/>
              <w:rPr>
                <w:sz w:val="22"/>
                <w:szCs w:val="22"/>
              </w:rPr>
            </w:pPr>
            <w:r w:rsidRPr="00AD2A3A">
              <w:rPr>
                <w:sz w:val="22"/>
                <w:szCs w:val="22"/>
              </w:rPr>
              <w:t>Prognozētais būvdarbu izpildes laika grafiks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sz w:val="22"/>
                <w:szCs w:val="22"/>
              </w:rPr>
            </w:pPr>
            <w:r w:rsidRPr="00AD2A3A">
              <w:rPr>
                <w:sz w:val="22"/>
                <w:szCs w:val="22"/>
              </w:rPr>
              <w:lastRenderedPageBreak/>
              <w:t>3.5.</w:t>
            </w:r>
          </w:p>
        </w:tc>
        <w:tc>
          <w:tcPr>
            <w:tcW w:w="6000" w:type="dxa"/>
          </w:tcPr>
          <w:p w:rsidR="00387E27" w:rsidRPr="00AD2A3A" w:rsidRDefault="00387E27" w:rsidP="00E33C92">
            <w:pPr>
              <w:pStyle w:val="Default"/>
              <w:rPr>
                <w:sz w:val="22"/>
                <w:szCs w:val="22"/>
              </w:rPr>
            </w:pPr>
            <w:r w:rsidRPr="00AD2A3A">
              <w:rPr>
                <w:sz w:val="22"/>
                <w:szCs w:val="22"/>
              </w:rPr>
              <w:t>Būvdarbu organizācijas projekts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b/>
                <w:sz w:val="22"/>
                <w:szCs w:val="22"/>
              </w:rPr>
            </w:pPr>
            <w:r w:rsidRPr="00AD2A3A">
              <w:rPr>
                <w:b/>
                <w:sz w:val="22"/>
                <w:szCs w:val="22"/>
              </w:rPr>
              <w:t>4.</w:t>
            </w:r>
          </w:p>
        </w:tc>
        <w:tc>
          <w:tcPr>
            <w:tcW w:w="6000" w:type="dxa"/>
          </w:tcPr>
          <w:p w:rsidR="00387E27" w:rsidRPr="00AD2A3A" w:rsidRDefault="00387E27" w:rsidP="00E33C92">
            <w:pPr>
              <w:pStyle w:val="Default"/>
              <w:rPr>
                <w:b/>
                <w:sz w:val="22"/>
                <w:szCs w:val="22"/>
              </w:rPr>
            </w:pPr>
            <w:r w:rsidRPr="00AD2A3A">
              <w:rPr>
                <w:b/>
                <w:sz w:val="22"/>
                <w:szCs w:val="22"/>
              </w:rPr>
              <w:t>Citas ar būvprojekta darbu izpildi saistītas izmaksas</w:t>
            </w:r>
            <w:r w:rsidRPr="00AD2A3A">
              <w:rPr>
                <w:rStyle w:val="FootnoteReference"/>
                <w:b/>
                <w:sz w:val="22"/>
                <w:szCs w:val="22"/>
              </w:rPr>
              <w:footnoteReference w:id="4"/>
            </w:r>
            <w:r w:rsidRPr="00AD2A3A">
              <w:rPr>
                <w:b/>
                <w:sz w:val="22"/>
                <w:szCs w:val="22"/>
              </w:rPr>
              <w:t xml:space="preserve">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b/>
                <w:sz w:val="22"/>
                <w:szCs w:val="22"/>
              </w:rPr>
            </w:pPr>
            <w:r w:rsidRPr="00AD2A3A">
              <w:rPr>
                <w:b/>
                <w:sz w:val="22"/>
                <w:szCs w:val="22"/>
              </w:rPr>
              <w:t>5.</w:t>
            </w:r>
          </w:p>
        </w:tc>
        <w:tc>
          <w:tcPr>
            <w:tcW w:w="6000" w:type="dxa"/>
          </w:tcPr>
          <w:p w:rsidR="00387E27" w:rsidRPr="00AD2A3A" w:rsidRDefault="00387E27" w:rsidP="00E33C92">
            <w:pPr>
              <w:pStyle w:val="Default"/>
              <w:rPr>
                <w:sz w:val="22"/>
                <w:szCs w:val="22"/>
                <w:highlight w:val="cyan"/>
              </w:rPr>
            </w:pPr>
            <w:r w:rsidRPr="00AD2A3A">
              <w:rPr>
                <w:b/>
                <w:sz w:val="22"/>
                <w:szCs w:val="22"/>
              </w:rPr>
              <w:t>Būvprojekta saskaņošanas un akceptēšanas izmaksas</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1068" w:type="dxa"/>
          </w:tcPr>
          <w:p w:rsidR="00387E27" w:rsidRPr="00AD2A3A" w:rsidRDefault="00387E27" w:rsidP="00E33C92">
            <w:pPr>
              <w:pStyle w:val="Default"/>
              <w:rPr>
                <w:b/>
                <w:sz w:val="22"/>
                <w:szCs w:val="22"/>
              </w:rPr>
            </w:pPr>
            <w:r w:rsidRPr="00AD2A3A">
              <w:rPr>
                <w:b/>
                <w:sz w:val="22"/>
                <w:szCs w:val="22"/>
              </w:rPr>
              <w:t xml:space="preserve">B </w:t>
            </w:r>
          </w:p>
        </w:tc>
        <w:tc>
          <w:tcPr>
            <w:tcW w:w="6000" w:type="dxa"/>
          </w:tcPr>
          <w:p w:rsidR="00387E27" w:rsidRPr="00AD2A3A" w:rsidRDefault="00387E27" w:rsidP="00E33C92">
            <w:pPr>
              <w:pStyle w:val="Default"/>
              <w:rPr>
                <w:b/>
                <w:sz w:val="22"/>
                <w:szCs w:val="22"/>
              </w:rPr>
            </w:pPr>
            <w:r w:rsidRPr="00AD2A3A">
              <w:rPr>
                <w:b/>
                <w:sz w:val="22"/>
                <w:szCs w:val="22"/>
              </w:rPr>
              <w:t xml:space="preserve">Autoruzraudzība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7068" w:type="dxa"/>
            <w:gridSpan w:val="2"/>
          </w:tcPr>
          <w:p w:rsidR="00387E27" w:rsidRPr="00AD2A3A" w:rsidRDefault="00387E27" w:rsidP="00E33C92">
            <w:pPr>
              <w:pStyle w:val="Default"/>
              <w:jc w:val="right"/>
              <w:rPr>
                <w:b/>
                <w:sz w:val="22"/>
                <w:szCs w:val="22"/>
              </w:rPr>
            </w:pPr>
            <w:r w:rsidRPr="00AD2A3A">
              <w:rPr>
                <w:b/>
                <w:sz w:val="22"/>
                <w:szCs w:val="22"/>
              </w:rPr>
              <w:t xml:space="preserve">Kopā: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7068" w:type="dxa"/>
            <w:gridSpan w:val="2"/>
          </w:tcPr>
          <w:p w:rsidR="00387E27" w:rsidRPr="00AD2A3A" w:rsidRDefault="00387E27" w:rsidP="00E33C92">
            <w:pPr>
              <w:pStyle w:val="Default"/>
              <w:jc w:val="right"/>
              <w:rPr>
                <w:b/>
                <w:sz w:val="22"/>
                <w:szCs w:val="22"/>
              </w:rPr>
            </w:pPr>
            <w:r w:rsidRPr="00AD2A3A">
              <w:rPr>
                <w:b/>
                <w:sz w:val="22"/>
                <w:szCs w:val="22"/>
              </w:rPr>
              <w:t xml:space="preserve">PVN 21% </w:t>
            </w:r>
          </w:p>
        </w:tc>
        <w:tc>
          <w:tcPr>
            <w:tcW w:w="2254" w:type="dxa"/>
          </w:tcPr>
          <w:p w:rsidR="00387E27" w:rsidRPr="00AD2A3A" w:rsidRDefault="00387E27" w:rsidP="00E33C92">
            <w:pPr>
              <w:pStyle w:val="Default"/>
              <w:ind w:left="0" w:firstLine="0"/>
              <w:rPr>
                <w:sz w:val="22"/>
                <w:szCs w:val="22"/>
              </w:rPr>
            </w:pPr>
          </w:p>
        </w:tc>
      </w:tr>
      <w:tr w:rsidR="00387E27" w:rsidRPr="00AD2A3A" w:rsidTr="00E33C92">
        <w:tc>
          <w:tcPr>
            <w:tcW w:w="7068" w:type="dxa"/>
            <w:gridSpan w:val="2"/>
          </w:tcPr>
          <w:p w:rsidR="00387E27" w:rsidRPr="00AD2A3A" w:rsidRDefault="00387E27" w:rsidP="00E33C92">
            <w:pPr>
              <w:pStyle w:val="Default"/>
              <w:jc w:val="right"/>
              <w:rPr>
                <w:b/>
                <w:sz w:val="22"/>
                <w:szCs w:val="22"/>
              </w:rPr>
            </w:pPr>
            <w:r w:rsidRPr="00AD2A3A">
              <w:rPr>
                <w:b/>
                <w:sz w:val="22"/>
                <w:szCs w:val="22"/>
              </w:rPr>
              <w:t xml:space="preserve">Pavisam kopā: </w:t>
            </w:r>
          </w:p>
        </w:tc>
        <w:tc>
          <w:tcPr>
            <w:tcW w:w="2254" w:type="dxa"/>
          </w:tcPr>
          <w:p w:rsidR="00387E27" w:rsidRPr="00AD2A3A" w:rsidRDefault="00387E27" w:rsidP="00E33C92">
            <w:pPr>
              <w:pStyle w:val="Default"/>
              <w:ind w:left="0" w:firstLine="0"/>
              <w:rPr>
                <w:sz w:val="22"/>
                <w:szCs w:val="22"/>
              </w:rPr>
            </w:pPr>
          </w:p>
        </w:tc>
      </w:tr>
    </w:tbl>
    <w:p w:rsidR="00387E27" w:rsidRDefault="00387E27" w:rsidP="00387E27">
      <w:pPr>
        <w:pStyle w:val="Apakpunkts"/>
        <w:numPr>
          <w:ilvl w:val="0"/>
          <w:numId w:val="0"/>
        </w:numPr>
        <w:ind w:left="851"/>
      </w:pPr>
    </w:p>
    <w:p w:rsidR="00387E27" w:rsidRDefault="00387E27" w:rsidP="00387E27">
      <w:pPr>
        <w:pStyle w:val="Apakpunkts"/>
        <w:numPr>
          <w:ilvl w:val="0"/>
          <w:numId w:val="0"/>
        </w:numPr>
        <w:ind w:left="851"/>
      </w:pPr>
    </w:p>
    <w:p w:rsidR="00387E27" w:rsidRDefault="00387E27" w:rsidP="00387E27">
      <w:pPr>
        <w:pStyle w:val="Apakpunkts"/>
        <w:numPr>
          <w:ilvl w:val="0"/>
          <w:numId w:val="0"/>
        </w:numPr>
        <w:ind w:left="851"/>
      </w:pPr>
    </w:p>
    <w:p w:rsidR="00387E27" w:rsidRPr="004A22E1" w:rsidRDefault="00387E27" w:rsidP="00387E27">
      <w:pPr>
        <w:pStyle w:val="Apakpunkts"/>
        <w:numPr>
          <w:ilvl w:val="0"/>
          <w:numId w:val="0"/>
        </w:numPr>
        <w:ind w:left="851"/>
      </w:pPr>
    </w:p>
    <w:tbl>
      <w:tblPr>
        <w:tblW w:w="0" w:type="auto"/>
        <w:tblLook w:val="01E0" w:firstRow="1" w:lastRow="1" w:firstColumn="1" w:lastColumn="1" w:noHBand="0" w:noVBand="0"/>
      </w:tblPr>
      <w:tblGrid>
        <w:gridCol w:w="6333"/>
      </w:tblGrid>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amata nosaukums, vārds un uzvārds&gt;</w:t>
            </w:r>
          </w:p>
        </w:tc>
      </w:tr>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paraksts&gt;</w:t>
            </w:r>
          </w:p>
        </w:tc>
      </w:tr>
    </w:tbl>
    <w:p w:rsidR="00387E27" w:rsidRPr="008B1421" w:rsidRDefault="00387E27" w:rsidP="00387E27">
      <w:pPr>
        <w:pStyle w:val="Punkts"/>
        <w:numPr>
          <w:ilvl w:val="0"/>
          <w:numId w:val="0"/>
        </w:numPr>
        <w:jc w:val="right"/>
      </w:pPr>
      <w:r>
        <w:br w:type="page"/>
      </w:r>
    </w:p>
    <w:p w:rsidR="00387E27" w:rsidRDefault="00387E27" w:rsidP="00387E27">
      <w:pPr>
        <w:pStyle w:val="Punkts"/>
        <w:numPr>
          <w:ilvl w:val="0"/>
          <w:numId w:val="0"/>
        </w:numPr>
        <w:ind w:right="46"/>
        <w:jc w:val="right"/>
        <w:rPr>
          <w:rFonts w:ascii="Times New Roman" w:hAnsi="Times New Roman"/>
          <w:sz w:val="22"/>
          <w:szCs w:val="22"/>
          <w:highlight w:val="green"/>
        </w:rPr>
      </w:pPr>
      <w:bookmarkStart w:id="31" w:name="_Toc454809731"/>
      <w:bookmarkStart w:id="32" w:name="_Hlk488157676"/>
    </w:p>
    <w:p w:rsidR="00387E27" w:rsidRDefault="00387E27" w:rsidP="00387E27">
      <w:pPr>
        <w:pStyle w:val="Heading2"/>
      </w:pPr>
      <w:bookmarkStart w:id="33" w:name="_Toc491787257"/>
      <w:r>
        <w:t>D9</w:t>
      </w:r>
      <w:r w:rsidRPr="00F60F95">
        <w:t xml:space="preserve"> pielikums: </w:t>
      </w:r>
      <w:r w:rsidRPr="00717115">
        <w:rPr>
          <w:u w:val="single"/>
        </w:rPr>
        <w:t>Tehniskā piedāvājuma sagatavošanas paraugs</w:t>
      </w:r>
      <w:bookmarkEnd w:id="31"/>
      <w:bookmarkEnd w:id="33"/>
    </w:p>
    <w:p w:rsidR="00387E27" w:rsidRDefault="00387E27" w:rsidP="00387E27">
      <w:pPr>
        <w:pStyle w:val="Apakpunkts"/>
        <w:numPr>
          <w:ilvl w:val="0"/>
          <w:numId w:val="0"/>
        </w:numPr>
        <w:jc w:val="right"/>
        <w:rPr>
          <w:rFonts w:ascii="Times New Roman" w:hAnsi="Times New Roman"/>
          <w:sz w:val="22"/>
          <w:szCs w:val="22"/>
        </w:rPr>
      </w:pPr>
    </w:p>
    <w:p w:rsidR="00387E27" w:rsidRPr="007458E1" w:rsidRDefault="00387E27" w:rsidP="00387E2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proofErr w:type="spellStart"/>
      <w:r w:rsidRPr="00D94BAB">
        <w:rPr>
          <w:rFonts w:ascii="Times New Roman" w:hAnsi="Times New Roman"/>
          <w:b w:val="0"/>
          <w:sz w:val="22"/>
          <w:szCs w:val="22"/>
        </w:rPr>
        <w:t>Nod.Maks</w:t>
      </w:r>
      <w:proofErr w:type="spellEnd"/>
      <w:r w:rsidRPr="00D94BAB">
        <w:rPr>
          <w:rFonts w:ascii="Times New Roman" w:hAnsi="Times New Roman"/>
          <w:b w:val="0"/>
          <w:sz w:val="22"/>
          <w:szCs w:val="22"/>
        </w:rPr>
        <w:t xml:space="preserve"> Nr. 90000462446</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bookmarkEnd w:id="32"/>
    <w:p w:rsidR="00387E27" w:rsidRPr="00F60F95" w:rsidRDefault="00387E27" w:rsidP="00387E27">
      <w:pPr>
        <w:pStyle w:val="Punkts"/>
        <w:numPr>
          <w:ilvl w:val="0"/>
          <w:numId w:val="0"/>
        </w:numPr>
        <w:ind w:right="-477"/>
        <w:jc w:val="right"/>
        <w:rPr>
          <w:rFonts w:ascii="Times New Roman" w:hAnsi="Times New Roman"/>
          <w:sz w:val="22"/>
          <w:szCs w:val="22"/>
          <w:u w:val="single"/>
        </w:rPr>
      </w:pPr>
      <w:r w:rsidRPr="00F60F95">
        <w:rPr>
          <w:rFonts w:ascii="Times New Roman" w:hAnsi="Times New Roman"/>
          <w:sz w:val="22"/>
          <w:szCs w:val="22"/>
        </w:rPr>
        <w:t xml:space="preserve"> </w:t>
      </w:r>
    </w:p>
    <w:p w:rsidR="00387E27" w:rsidRPr="00F60F95" w:rsidRDefault="00387E27" w:rsidP="00387E27">
      <w:pPr>
        <w:pStyle w:val="Apakpunkts"/>
        <w:numPr>
          <w:ilvl w:val="0"/>
          <w:numId w:val="0"/>
        </w:numPr>
        <w:rPr>
          <w:rFonts w:ascii="Times New Roman" w:hAnsi="Times New Roman"/>
          <w:sz w:val="22"/>
          <w:szCs w:val="22"/>
        </w:rPr>
      </w:pPr>
    </w:p>
    <w:p w:rsidR="00387E27" w:rsidRPr="00F60F95" w:rsidRDefault="00387E27" w:rsidP="00387E27">
      <w:pPr>
        <w:jc w:val="center"/>
        <w:rPr>
          <w:b/>
          <w:bCs/>
          <w:sz w:val="22"/>
          <w:szCs w:val="22"/>
        </w:rPr>
      </w:pPr>
      <w:r w:rsidRPr="00F60F95">
        <w:rPr>
          <w:b/>
          <w:bCs/>
          <w:sz w:val="22"/>
          <w:szCs w:val="22"/>
        </w:rPr>
        <w:t>TEHNISKAIS PIEDĀVĀJUMS</w:t>
      </w:r>
    </w:p>
    <w:p w:rsidR="00387E27" w:rsidRPr="00F60F95" w:rsidRDefault="00387E27" w:rsidP="00387E27">
      <w:pPr>
        <w:tabs>
          <w:tab w:val="left" w:pos="319"/>
        </w:tabs>
        <w:rPr>
          <w:bCs/>
          <w:i/>
          <w:iCs/>
          <w:sz w:val="22"/>
          <w:szCs w:val="22"/>
        </w:rPr>
      </w:pPr>
    </w:p>
    <w:p w:rsidR="00387E27" w:rsidRPr="00D5219C" w:rsidRDefault="00387E27" w:rsidP="00387E27">
      <w:pPr>
        <w:ind w:left="0" w:firstLine="0"/>
        <w:jc w:val="both"/>
        <w:rPr>
          <w:b/>
          <w:bCs/>
          <w:color w:val="FF0000"/>
          <w:sz w:val="22"/>
          <w:szCs w:val="22"/>
        </w:rPr>
      </w:pPr>
      <w:r w:rsidRPr="00936632">
        <w:rPr>
          <w:b/>
          <w:bCs/>
          <w:iCs/>
          <w:sz w:val="22"/>
          <w:szCs w:val="22"/>
        </w:rPr>
        <w:t>„</w:t>
      </w:r>
      <w:proofErr w:type="spellStart"/>
      <w:r w:rsidRPr="00936632">
        <w:rPr>
          <w:b/>
          <w:bCs/>
          <w:iCs/>
          <w:sz w:val="22"/>
          <w:szCs w:val="22"/>
        </w:rPr>
        <w:t>Jahtotāju</w:t>
      </w:r>
      <w:proofErr w:type="spellEnd"/>
      <w:r w:rsidRPr="00936632">
        <w:rPr>
          <w:b/>
          <w:bCs/>
          <w:iCs/>
          <w:sz w:val="22"/>
          <w:szCs w:val="22"/>
        </w:rPr>
        <w:t xml:space="preserve"> servisa ēkas būvprojekta izstrāde un autoruzraudzība” ID Nr.: SOP 2017/03 </w:t>
      </w:r>
      <w:r>
        <w:rPr>
          <w:b/>
          <w:bCs/>
          <w:iCs/>
          <w:sz w:val="22"/>
          <w:szCs w:val="22"/>
        </w:rPr>
        <w:t>INTERREG/EST-LAT55</w:t>
      </w:r>
    </w:p>
    <w:p w:rsidR="00387E27" w:rsidRPr="00F60F95" w:rsidRDefault="00387E27" w:rsidP="00387E27">
      <w:pPr>
        <w:rPr>
          <w:b/>
          <w:bCs/>
          <w:sz w:val="22"/>
          <w:szCs w:val="22"/>
        </w:rPr>
      </w:pPr>
    </w:p>
    <w:p w:rsidR="00387E27" w:rsidRPr="00F60F95" w:rsidRDefault="00387E27" w:rsidP="00387E27">
      <w:pPr>
        <w:pStyle w:val="Default"/>
        <w:ind w:left="0" w:firstLine="0"/>
        <w:jc w:val="both"/>
        <w:rPr>
          <w:sz w:val="22"/>
          <w:szCs w:val="22"/>
        </w:rPr>
      </w:pPr>
      <w:r w:rsidRPr="00F60F95">
        <w:rPr>
          <w:sz w:val="22"/>
          <w:szCs w:val="22"/>
        </w:rPr>
        <w:t xml:space="preserve">Atbilstoši </w:t>
      </w:r>
      <w:r w:rsidRPr="0096340E">
        <w:rPr>
          <w:color w:val="auto"/>
          <w:sz w:val="22"/>
          <w:szCs w:val="22"/>
        </w:rPr>
        <w:t>nolikuma 1</w:t>
      </w:r>
      <w:r>
        <w:rPr>
          <w:color w:val="auto"/>
          <w:sz w:val="22"/>
          <w:szCs w:val="22"/>
        </w:rPr>
        <w:t>1</w:t>
      </w:r>
      <w:r w:rsidRPr="0096340E">
        <w:rPr>
          <w:color w:val="auto"/>
          <w:sz w:val="22"/>
          <w:szCs w:val="22"/>
        </w:rPr>
        <w:t xml:space="preserve">.1. </w:t>
      </w:r>
      <w:r w:rsidRPr="0096340E">
        <w:rPr>
          <w:sz w:val="22"/>
          <w:szCs w:val="22"/>
        </w:rPr>
        <w:t>p</w:t>
      </w:r>
      <w:r w:rsidRPr="00F60F95">
        <w:rPr>
          <w:sz w:val="22"/>
          <w:szCs w:val="22"/>
        </w:rPr>
        <w:t>unktā minētajām prasībām sagatavots apraksts iepirkuma līgumā paredzēto darbu veikšanai.</w:t>
      </w:r>
    </w:p>
    <w:p w:rsidR="00387E27" w:rsidRPr="00F60F95" w:rsidRDefault="00387E27" w:rsidP="00387E27">
      <w:pPr>
        <w:pStyle w:val="Default"/>
        <w:rPr>
          <w:sz w:val="22"/>
          <w:szCs w:val="22"/>
        </w:rPr>
      </w:pPr>
    </w:p>
    <w:p w:rsidR="00387E27" w:rsidRPr="00C42E7E" w:rsidRDefault="00387E27" w:rsidP="00387E27">
      <w:pPr>
        <w:pStyle w:val="Default"/>
        <w:numPr>
          <w:ilvl w:val="0"/>
          <w:numId w:val="24"/>
        </w:numPr>
        <w:ind w:left="284" w:hanging="284"/>
        <w:jc w:val="both"/>
        <w:rPr>
          <w:rFonts w:eastAsia="Calibri"/>
          <w:i/>
          <w:sz w:val="22"/>
          <w:szCs w:val="22"/>
          <w:lang w:eastAsia="en-US"/>
        </w:rPr>
      </w:pPr>
      <w:r w:rsidRPr="00C42E7E">
        <w:rPr>
          <w:rFonts w:eastAsia="Calibri"/>
          <w:i/>
          <w:sz w:val="22"/>
          <w:szCs w:val="22"/>
          <w:lang w:eastAsia="en-US"/>
        </w:rPr>
        <w:t>Tehniskajā piedāvājumā jānorāda informācija par piedāvāto darba organizāciju, būvprojekta izstrādes atskaites periodiem (ne mazāk kā 2 atskaites periodi līguma izpildes laikā, no kuriem 1.atskaites periods pēc ēkas vizuālās un telpu plānojumu risinājuma sagatavošanas, 2.atskaites periods pēc komunikāciju un inženiertīklu risinājuma sagatavošanas), metodēm, piedāvātajiem tehnoloģiskajiem risinājumiem līguma izpildei.</w:t>
      </w:r>
    </w:p>
    <w:p w:rsidR="00387E27" w:rsidRDefault="00387E27" w:rsidP="00387E27">
      <w:pPr>
        <w:pStyle w:val="Default"/>
        <w:ind w:left="284" w:firstLine="0"/>
        <w:jc w:val="both"/>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w:t>
      </w:r>
    </w:p>
    <w:p w:rsidR="00387E27" w:rsidRPr="00C42E7E" w:rsidRDefault="00387E27" w:rsidP="00387E27">
      <w:pPr>
        <w:pStyle w:val="Default"/>
        <w:numPr>
          <w:ilvl w:val="0"/>
          <w:numId w:val="24"/>
        </w:numPr>
        <w:ind w:left="284" w:hanging="284"/>
        <w:jc w:val="both"/>
        <w:rPr>
          <w:rFonts w:eastAsia="Calibri"/>
          <w:i/>
          <w:sz w:val="22"/>
          <w:szCs w:val="22"/>
          <w:lang w:eastAsia="en-US"/>
        </w:rPr>
      </w:pPr>
      <w:r w:rsidRPr="00C42E7E">
        <w:rPr>
          <w:rFonts w:eastAsia="Calibri"/>
          <w:i/>
          <w:sz w:val="22"/>
          <w:szCs w:val="22"/>
          <w:lang w:eastAsia="en-US"/>
        </w:rPr>
        <w:t xml:space="preserve">Tehniskajā piedāvājumā jāiekļauj </w:t>
      </w:r>
      <w:r w:rsidRPr="0079745F">
        <w:rPr>
          <w:sz w:val="22"/>
          <w:szCs w:val="22"/>
        </w:rPr>
        <w:t>s</w:t>
      </w:r>
      <w:r w:rsidRPr="0079745F">
        <w:rPr>
          <w:rFonts w:eastAsia="Calibri"/>
          <w:i/>
          <w:sz w:val="22"/>
          <w:szCs w:val="22"/>
          <w:lang w:eastAsia="en-US"/>
        </w:rPr>
        <w:t>askaņā ar projektēšanas darba uzdevumu</w:t>
      </w:r>
      <w:r w:rsidRPr="0079745F">
        <w:rPr>
          <w:i/>
          <w:sz w:val="22"/>
          <w:szCs w:val="22"/>
        </w:rPr>
        <w:t xml:space="preserve"> veicamo projektēšanas darbu izpildes kalendārais laika grafiks (pa nedēļām), atsevišķi norādot kopējo būvprojekta izstrādes laiku (nedēļās),</w:t>
      </w:r>
      <w:r w:rsidRPr="0079745F">
        <w:rPr>
          <w:rFonts w:eastAsia="Calibri"/>
          <w:i/>
          <w:sz w:val="22"/>
          <w:szCs w:val="22"/>
          <w:lang w:eastAsia="en-US"/>
        </w:rPr>
        <w:t xml:space="preserve">  izpildāmo darbu un veicamo pasākumu sākumu, beigas, ilgumu un galveno speciālistu noslodzi. </w:t>
      </w:r>
      <w:r w:rsidRPr="0079745F">
        <w:rPr>
          <w:i/>
          <w:sz w:val="22"/>
          <w:szCs w:val="22"/>
        </w:rPr>
        <w:t>Pretendentam kalendārajā laika grafikā jānorāda būvprojektam nepieciešamo tehnisko noteikumu un tā gala saskaņošanai nepieciešamais laiks</w:t>
      </w:r>
      <w:r>
        <w:rPr>
          <w:i/>
          <w:sz w:val="22"/>
          <w:szCs w:val="22"/>
        </w:rPr>
        <w:t>.</w:t>
      </w:r>
      <w:r w:rsidRPr="0079745F">
        <w:rPr>
          <w:i/>
          <w:sz w:val="22"/>
          <w:szCs w:val="22"/>
        </w:rPr>
        <w:t xml:space="preserve"> </w:t>
      </w:r>
      <w:r w:rsidRPr="0079745F">
        <w:rPr>
          <w:rFonts w:eastAsia="Calibri"/>
          <w:i/>
          <w:sz w:val="22"/>
          <w:szCs w:val="22"/>
          <w:lang w:eastAsia="en-US"/>
        </w:rPr>
        <w:t>Aprakstā jānorāda iespējamās (ja tāds tiek attiecinātas uz būvprojekta izstrādi) nobīdes laika grafikā (piem</w:t>
      </w:r>
      <w:r w:rsidRPr="00C42E7E">
        <w:rPr>
          <w:rFonts w:eastAsia="Calibri"/>
          <w:i/>
          <w:sz w:val="22"/>
          <w:szCs w:val="22"/>
          <w:lang w:eastAsia="en-US"/>
        </w:rPr>
        <w:t>., ja tas saistīts ar tehnisko noteikumu un cita veida saskaņojumu saņemšanu no valsts institūcijām), un risinājumi, kā, iestājoties šādai situācijai, tiks veikta laika grafika amortizācija.</w:t>
      </w:r>
    </w:p>
    <w:p w:rsidR="00387E27" w:rsidRDefault="00387E27" w:rsidP="00387E27">
      <w:pPr>
        <w:pStyle w:val="Default"/>
        <w:ind w:left="284" w:firstLine="0"/>
        <w:jc w:val="both"/>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w:t>
      </w:r>
    </w:p>
    <w:p w:rsidR="00387E27" w:rsidRDefault="00387E27" w:rsidP="00387E27">
      <w:pPr>
        <w:pStyle w:val="Apakpunkts"/>
        <w:numPr>
          <w:ilvl w:val="0"/>
          <w:numId w:val="0"/>
        </w:numPr>
      </w:pPr>
    </w:p>
    <w:tbl>
      <w:tblPr>
        <w:tblW w:w="0" w:type="auto"/>
        <w:tblLook w:val="01E0" w:firstRow="1" w:lastRow="1" w:firstColumn="1" w:lastColumn="1" w:noHBand="0" w:noVBand="0"/>
      </w:tblPr>
      <w:tblGrid>
        <w:gridCol w:w="6333"/>
      </w:tblGrid>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amata nosaukums, vārds un uzvārds&gt;</w:t>
            </w:r>
          </w:p>
        </w:tc>
      </w:tr>
      <w:tr w:rsidR="00387E27" w:rsidRPr="009A1343" w:rsidTr="00E33C92">
        <w:tc>
          <w:tcPr>
            <w:tcW w:w="0" w:type="auto"/>
          </w:tcPr>
          <w:p w:rsidR="00387E27" w:rsidRPr="009A1343" w:rsidRDefault="00387E27" w:rsidP="00E33C92">
            <w:pPr>
              <w:ind w:left="0" w:firstLine="0"/>
              <w:rPr>
                <w:highlight w:val="lightGray"/>
              </w:rPr>
            </w:pPr>
            <w:r w:rsidRPr="009A1343">
              <w:rPr>
                <w:highlight w:val="lightGray"/>
              </w:rPr>
              <w:t>&lt;</w:t>
            </w:r>
            <w:proofErr w:type="spellStart"/>
            <w:r w:rsidRPr="009A1343">
              <w:rPr>
                <w:highlight w:val="lightGray"/>
              </w:rPr>
              <w:t>Paraksttiesīgās</w:t>
            </w:r>
            <w:proofErr w:type="spellEnd"/>
            <w:r w:rsidRPr="009A1343">
              <w:rPr>
                <w:highlight w:val="lightGray"/>
              </w:rPr>
              <w:t xml:space="preserve"> personas paraksts&gt;</w:t>
            </w:r>
          </w:p>
        </w:tc>
      </w:tr>
    </w:tbl>
    <w:p w:rsidR="00387E27" w:rsidRDefault="00387E27" w:rsidP="00387E27">
      <w:pPr>
        <w:pStyle w:val="Punkts"/>
        <w:numPr>
          <w:ilvl w:val="0"/>
          <w:numId w:val="0"/>
        </w:numPr>
        <w:ind w:right="46"/>
        <w:jc w:val="right"/>
        <w:rPr>
          <w:rFonts w:ascii="Times New Roman" w:hAnsi="Times New Roman"/>
          <w:sz w:val="22"/>
          <w:szCs w:val="22"/>
          <w:highlight w:val="green"/>
        </w:rPr>
      </w:pPr>
    </w:p>
    <w:p w:rsidR="00387E27" w:rsidRDefault="00387E27" w:rsidP="00387E27">
      <w:pPr>
        <w:pStyle w:val="Apakpunkts"/>
        <w:rPr>
          <w:highlight w:val="green"/>
        </w:rPr>
      </w:pPr>
      <w:r>
        <w:rPr>
          <w:highlight w:val="green"/>
        </w:rPr>
        <w:br w:type="page"/>
      </w:r>
    </w:p>
    <w:p w:rsidR="00387E27" w:rsidRDefault="00387E27" w:rsidP="00387E27">
      <w:pPr>
        <w:pStyle w:val="Punkts"/>
        <w:numPr>
          <w:ilvl w:val="0"/>
          <w:numId w:val="0"/>
        </w:numPr>
        <w:ind w:right="46"/>
        <w:jc w:val="right"/>
        <w:rPr>
          <w:rFonts w:ascii="Times New Roman" w:hAnsi="Times New Roman"/>
          <w:sz w:val="22"/>
          <w:szCs w:val="22"/>
          <w:highlight w:val="green"/>
        </w:rPr>
      </w:pPr>
      <w:bookmarkStart w:id="34" w:name="_GoBack"/>
      <w:bookmarkEnd w:id="34"/>
    </w:p>
    <w:p w:rsidR="00387E27" w:rsidRPr="00FD6F22" w:rsidRDefault="00387E27" w:rsidP="00387E27">
      <w:pPr>
        <w:pStyle w:val="Heading2"/>
      </w:pPr>
      <w:bookmarkStart w:id="35" w:name="_Toc491787258"/>
      <w:r w:rsidRPr="00FD6F22">
        <w:t xml:space="preserve">E pielikums: </w:t>
      </w:r>
      <w:r w:rsidRPr="00310873">
        <w:rPr>
          <w:u w:val="single"/>
        </w:rPr>
        <w:t>Ieinteresētā piegādātāja kontaktinformācijas veidlapas paraugs</w:t>
      </w:r>
      <w:bookmarkEnd w:id="35"/>
      <w:r w:rsidRPr="00FD6F22">
        <w:t xml:space="preserve"> </w:t>
      </w:r>
    </w:p>
    <w:p w:rsidR="00387E27" w:rsidRPr="007458E1" w:rsidRDefault="00387E27" w:rsidP="00387E2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p w:rsidR="00387E27" w:rsidRPr="00FD6F22" w:rsidRDefault="00387E27" w:rsidP="00387E27">
      <w:pPr>
        <w:pStyle w:val="Apakpunkts"/>
        <w:numPr>
          <w:ilvl w:val="0"/>
          <w:numId w:val="0"/>
        </w:numPr>
        <w:jc w:val="right"/>
        <w:rPr>
          <w:rFonts w:ascii="Times New Roman" w:hAnsi="Times New Roman"/>
          <w:sz w:val="22"/>
          <w:szCs w:val="22"/>
        </w:rPr>
      </w:pPr>
    </w:p>
    <w:p w:rsidR="00387E27" w:rsidRPr="00FD6F22" w:rsidRDefault="00387E27" w:rsidP="00387E27">
      <w:pPr>
        <w:pStyle w:val="Apakpunkts"/>
        <w:numPr>
          <w:ilvl w:val="0"/>
          <w:numId w:val="0"/>
        </w:numPr>
        <w:jc w:val="right"/>
        <w:rPr>
          <w:rFonts w:ascii="Times New Roman" w:hAnsi="Times New Roman"/>
          <w:sz w:val="22"/>
          <w:szCs w:val="22"/>
        </w:rPr>
      </w:pPr>
    </w:p>
    <w:p w:rsidR="00387E27" w:rsidRPr="00FD6F22" w:rsidRDefault="00387E27" w:rsidP="00387E27">
      <w:pPr>
        <w:pStyle w:val="Apakpunkts"/>
        <w:numPr>
          <w:ilvl w:val="0"/>
          <w:numId w:val="0"/>
        </w:numPr>
        <w:jc w:val="right"/>
        <w:rPr>
          <w:rFonts w:ascii="Times New Roman" w:hAnsi="Times New Roman"/>
          <w:sz w:val="22"/>
          <w:szCs w:val="22"/>
        </w:rPr>
      </w:pPr>
    </w:p>
    <w:p w:rsidR="00387E27" w:rsidRPr="00FD6F22" w:rsidRDefault="00387E27" w:rsidP="00387E27">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387E27" w:rsidRPr="00FD6F22" w:rsidRDefault="00387E27" w:rsidP="00387E27">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387E27" w:rsidRPr="00FD6F22" w:rsidTr="00E33C92">
        <w:tc>
          <w:tcPr>
            <w:tcW w:w="2671" w:type="dxa"/>
            <w:vMerge w:val="restart"/>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387E27" w:rsidRPr="00FD6F22" w:rsidTr="00E33C92">
        <w:tc>
          <w:tcPr>
            <w:tcW w:w="2671" w:type="dxa"/>
            <w:vMerge w:val="restart"/>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roofErr w:type="spellStart"/>
            <w:r>
              <w:rPr>
                <w:rFonts w:ascii="Times New Roman" w:hAnsi="Times New Roman"/>
                <w:sz w:val="22"/>
                <w:szCs w:val="22"/>
              </w:rPr>
              <w:t>Jahtotāju</w:t>
            </w:r>
            <w:proofErr w:type="spellEnd"/>
            <w:r>
              <w:rPr>
                <w:rFonts w:ascii="Times New Roman" w:hAnsi="Times New Roman"/>
                <w:sz w:val="22"/>
                <w:szCs w:val="22"/>
              </w:rPr>
              <w:t xml:space="preserve"> servisa ēkas būvprojekta izstrāde un autoruzraudzība</w:t>
            </w: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r>
              <w:rPr>
                <w:rFonts w:ascii="Times New Roman" w:hAnsi="Times New Roman"/>
                <w:sz w:val="22"/>
                <w:szCs w:val="22"/>
              </w:rPr>
              <w:t>SOP 2017/03 INTERREG/EST-LAT55</w:t>
            </w:r>
          </w:p>
        </w:tc>
      </w:tr>
      <w:tr w:rsidR="00387E27" w:rsidRPr="00FD6F22" w:rsidTr="00E33C92">
        <w:tc>
          <w:tcPr>
            <w:tcW w:w="2671" w:type="dxa"/>
            <w:vMerge w:val="restart"/>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val="restart"/>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r w:rsidR="00387E27" w:rsidRPr="00FD6F22" w:rsidTr="00E33C92">
        <w:tc>
          <w:tcPr>
            <w:tcW w:w="2671" w:type="dxa"/>
            <w:vMerge/>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rsidR="00387E27" w:rsidRPr="00FD6F22" w:rsidRDefault="00387E27" w:rsidP="00E33C9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387E27" w:rsidRPr="00FD6F22" w:rsidRDefault="00387E27" w:rsidP="00E33C92">
            <w:pPr>
              <w:pStyle w:val="Apakpunkts"/>
              <w:numPr>
                <w:ilvl w:val="0"/>
                <w:numId w:val="0"/>
              </w:numPr>
              <w:jc w:val="right"/>
              <w:rPr>
                <w:rFonts w:ascii="Times New Roman" w:hAnsi="Times New Roman"/>
                <w:sz w:val="22"/>
                <w:szCs w:val="22"/>
              </w:rPr>
            </w:pPr>
          </w:p>
        </w:tc>
      </w:tr>
    </w:tbl>
    <w:p w:rsidR="00387E27" w:rsidRPr="00FD6F22" w:rsidRDefault="00387E27" w:rsidP="00387E27">
      <w:pPr>
        <w:pStyle w:val="Apakpunkts"/>
        <w:numPr>
          <w:ilvl w:val="0"/>
          <w:numId w:val="0"/>
        </w:numPr>
        <w:jc w:val="right"/>
        <w:rPr>
          <w:rFonts w:ascii="Times New Roman" w:hAnsi="Times New Roman"/>
          <w:sz w:val="22"/>
          <w:szCs w:val="22"/>
        </w:rPr>
      </w:pPr>
    </w:p>
    <w:p w:rsidR="00387E27" w:rsidRPr="00D94BAB" w:rsidRDefault="00387E27" w:rsidP="00387E27">
      <w:pPr>
        <w:pStyle w:val="Apakpunkts"/>
        <w:numPr>
          <w:ilvl w:val="0"/>
          <w:numId w:val="0"/>
        </w:numPr>
        <w:jc w:val="right"/>
        <w:rPr>
          <w:rFonts w:ascii="Times New Roman" w:hAnsi="Times New Roman"/>
          <w:sz w:val="22"/>
          <w:szCs w:val="22"/>
        </w:rPr>
      </w:pPr>
    </w:p>
    <w:p w:rsidR="00387E27" w:rsidRPr="00D94BAB" w:rsidRDefault="00387E27" w:rsidP="00387E27">
      <w:pPr>
        <w:pStyle w:val="Apakpunkts"/>
        <w:numPr>
          <w:ilvl w:val="0"/>
          <w:numId w:val="0"/>
        </w:numPr>
        <w:spacing w:after="3600"/>
        <w:jc w:val="right"/>
        <w:rPr>
          <w:rFonts w:ascii="Times New Roman" w:hAnsi="Times New Roman"/>
          <w:sz w:val="22"/>
          <w:szCs w:val="22"/>
        </w:rPr>
      </w:pPr>
    </w:p>
    <w:p w:rsidR="00387E27" w:rsidRPr="00BB6751" w:rsidRDefault="00387E27" w:rsidP="00387E27">
      <w:pPr>
        <w:pStyle w:val="Heading2"/>
        <w:rPr>
          <w:sz w:val="24"/>
          <w:szCs w:val="20"/>
        </w:rPr>
      </w:pPr>
      <w:bookmarkStart w:id="36" w:name="_Toc389031890"/>
      <w:bookmarkStart w:id="37" w:name="_Toc452545762"/>
      <w:bookmarkStart w:id="38" w:name="_Toc491787259"/>
      <w:r w:rsidRPr="003C7C6F">
        <w:lastRenderedPageBreak/>
        <w:t>F</w:t>
      </w:r>
      <w:r w:rsidRPr="00D94BAB">
        <w:t xml:space="preserve"> pielikums:</w:t>
      </w:r>
      <w:bookmarkEnd w:id="36"/>
      <w:bookmarkEnd w:id="37"/>
      <w:r w:rsidRPr="00D94BAB">
        <w:t xml:space="preserve"> </w:t>
      </w:r>
      <w:bookmarkStart w:id="39" w:name="_Toc389031891"/>
      <w:bookmarkStart w:id="40" w:name="_Toc452545763"/>
      <w:r w:rsidRPr="00717115">
        <w:rPr>
          <w:u w:val="single"/>
        </w:rPr>
        <w:t xml:space="preserve">Apliecinājuma par </w:t>
      </w:r>
      <w:r>
        <w:rPr>
          <w:u w:val="single"/>
        </w:rPr>
        <w:t xml:space="preserve">plānotā projektējamā ēkas vietas </w:t>
      </w:r>
      <w:r w:rsidRPr="00717115">
        <w:rPr>
          <w:u w:val="single"/>
        </w:rPr>
        <w:t>apsekošanu p</w:t>
      </w:r>
      <w:r w:rsidRPr="00D94BAB">
        <w:rPr>
          <w:u w:val="single"/>
        </w:rPr>
        <w:t>araugs</w:t>
      </w:r>
      <w:bookmarkEnd w:id="38"/>
      <w:bookmarkEnd w:id="39"/>
      <w:bookmarkEnd w:id="40"/>
    </w:p>
    <w:p w:rsidR="00387E27" w:rsidRPr="00D94BAB" w:rsidRDefault="00387E27" w:rsidP="00387E27">
      <w:pPr>
        <w:pStyle w:val="Apakpunkts"/>
        <w:numPr>
          <w:ilvl w:val="0"/>
          <w:numId w:val="0"/>
        </w:numPr>
        <w:jc w:val="right"/>
        <w:rPr>
          <w:rFonts w:ascii="Times New Roman" w:hAnsi="Times New Roman"/>
          <w:sz w:val="22"/>
          <w:szCs w:val="22"/>
        </w:rPr>
      </w:pPr>
    </w:p>
    <w:p w:rsidR="00387E27" w:rsidRPr="00D94BAB" w:rsidRDefault="00387E27" w:rsidP="00387E27">
      <w:pPr>
        <w:pStyle w:val="Punkts"/>
        <w:numPr>
          <w:ilvl w:val="0"/>
          <w:numId w:val="0"/>
        </w:numPr>
        <w:ind w:left="851"/>
        <w:jc w:val="right"/>
        <w:rPr>
          <w:rFonts w:ascii="Times New Roman" w:hAnsi="Times New Roman"/>
          <w:b w:val="0"/>
          <w:sz w:val="22"/>
          <w:szCs w:val="22"/>
        </w:rPr>
      </w:pPr>
    </w:p>
    <w:p w:rsidR="00387E27" w:rsidRPr="007458E1" w:rsidRDefault="00387E27" w:rsidP="00387E2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p w:rsidR="00387E27" w:rsidRPr="00D94BAB" w:rsidRDefault="00387E27" w:rsidP="00387E27">
      <w:pPr>
        <w:pStyle w:val="Punkts"/>
        <w:numPr>
          <w:ilvl w:val="0"/>
          <w:numId w:val="0"/>
        </w:numPr>
        <w:ind w:left="851"/>
        <w:jc w:val="right"/>
        <w:rPr>
          <w:rFonts w:ascii="Times New Roman" w:hAnsi="Times New Roman"/>
          <w:sz w:val="22"/>
          <w:szCs w:val="22"/>
        </w:rPr>
      </w:pPr>
    </w:p>
    <w:p w:rsidR="00387E27" w:rsidRPr="00D94BAB" w:rsidRDefault="00387E27" w:rsidP="00387E27">
      <w:pPr>
        <w:pStyle w:val="Rindkopa"/>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APLIECINĀJUMS PAR </w:t>
      </w:r>
      <w:r>
        <w:rPr>
          <w:rFonts w:ascii="Times New Roman" w:hAnsi="Times New Roman"/>
          <w:sz w:val="22"/>
          <w:szCs w:val="22"/>
        </w:rPr>
        <w:t>PLĀNOTĀ PROJEKTĒJAMĀS ĒKAS VIETAS A</w:t>
      </w:r>
      <w:r w:rsidRPr="00D94BAB">
        <w:rPr>
          <w:rFonts w:ascii="Times New Roman" w:hAnsi="Times New Roman"/>
          <w:sz w:val="22"/>
          <w:szCs w:val="22"/>
        </w:rPr>
        <w:t>PSEKOŠANU</w:t>
      </w:r>
    </w:p>
    <w:p w:rsidR="00387E27" w:rsidRPr="00D94BAB" w:rsidRDefault="00387E27" w:rsidP="00387E27">
      <w:pPr>
        <w:pStyle w:val="Apakpunkts"/>
        <w:numPr>
          <w:ilvl w:val="0"/>
          <w:numId w:val="0"/>
        </w:numP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6A637C">
        <w:rPr>
          <w:rFonts w:ascii="Times New Roman" w:hAnsi="Times New Roman"/>
          <w:b w:val="0"/>
          <w:sz w:val="22"/>
          <w:szCs w:val="22"/>
        </w:rPr>
        <w:t>Iepirkuma procedūra</w:t>
      </w:r>
      <w:r w:rsidRPr="00D94BAB">
        <w:rPr>
          <w:rFonts w:ascii="Times New Roman" w:hAnsi="Times New Roman"/>
          <w:sz w:val="22"/>
          <w:szCs w:val="22"/>
        </w:rPr>
        <w:t xml:space="preserve"> </w:t>
      </w:r>
      <w:r w:rsidRPr="00936632">
        <w:rPr>
          <w:rFonts w:ascii="Times New Roman" w:hAnsi="Times New Roman"/>
          <w:b w:val="0"/>
          <w:bCs/>
          <w:iCs/>
          <w:sz w:val="22"/>
          <w:szCs w:val="22"/>
        </w:rPr>
        <w:t>„</w:t>
      </w:r>
      <w:proofErr w:type="spellStart"/>
      <w:r w:rsidRPr="00936632">
        <w:rPr>
          <w:rFonts w:ascii="Times New Roman" w:hAnsi="Times New Roman"/>
          <w:b w:val="0"/>
          <w:bCs/>
          <w:iCs/>
          <w:sz w:val="22"/>
          <w:szCs w:val="22"/>
        </w:rPr>
        <w:t>Jahtotāju</w:t>
      </w:r>
      <w:proofErr w:type="spellEnd"/>
      <w:r w:rsidRPr="00936632">
        <w:rPr>
          <w:rFonts w:ascii="Times New Roman" w:hAnsi="Times New Roman"/>
          <w:b w:val="0"/>
          <w:bCs/>
          <w:iCs/>
          <w:sz w:val="22"/>
          <w:szCs w:val="22"/>
        </w:rPr>
        <w:t xml:space="preserve"> servisa ēkas būvprojekta izstrāde un autoruzraudzība” ID Nr.: SOP 2017/03 </w:t>
      </w:r>
      <w:r>
        <w:rPr>
          <w:rFonts w:ascii="Times New Roman" w:hAnsi="Times New Roman"/>
          <w:b w:val="0"/>
          <w:bCs/>
          <w:iCs/>
          <w:sz w:val="22"/>
          <w:szCs w:val="22"/>
        </w:rPr>
        <w:t>INTERREG/EST-LAT55</w:t>
      </w:r>
    </w:p>
    <w:p w:rsidR="00387E27" w:rsidRPr="00D94BAB" w:rsidRDefault="00387E27" w:rsidP="00387E27">
      <w:pPr>
        <w:pStyle w:val="Rindkopa"/>
        <w:ind w:left="0"/>
        <w:rPr>
          <w:rFonts w:ascii="Times New Roman" w:hAnsi="Times New Roman"/>
          <w:sz w:val="22"/>
          <w:szCs w:val="22"/>
        </w:rPr>
      </w:pPr>
    </w:p>
    <w:p w:rsidR="00387E27" w:rsidRPr="00D94BAB" w:rsidRDefault="00387E27" w:rsidP="00387E27">
      <w:pPr>
        <w:pStyle w:val="Rindkopa"/>
        <w:ind w:left="0" w:firstLine="720"/>
        <w:rPr>
          <w:rFonts w:ascii="Times New Roman" w:hAnsi="Times New Roman"/>
          <w:sz w:val="22"/>
          <w:szCs w:val="22"/>
        </w:rPr>
      </w:pPr>
    </w:p>
    <w:p w:rsidR="00387E27" w:rsidRPr="00D94BAB" w:rsidRDefault="00387E27" w:rsidP="00387E27">
      <w:pPr>
        <w:pStyle w:val="Apakpunkts"/>
        <w:numPr>
          <w:ilvl w:val="0"/>
          <w:numId w:val="0"/>
        </w:numPr>
        <w:jc w:val="both"/>
        <w:rPr>
          <w:rFonts w:ascii="Times New Roman" w:hAnsi="Times New Roman"/>
          <w:b w:val="0"/>
          <w:sz w:val="22"/>
          <w:szCs w:val="22"/>
        </w:rPr>
      </w:pPr>
      <w:r w:rsidRPr="00D94BAB">
        <w:rPr>
          <w:rFonts w:ascii="Times New Roman" w:hAnsi="Times New Roman"/>
          <w:b w:val="0"/>
          <w:sz w:val="22"/>
          <w:szCs w:val="22"/>
        </w:rPr>
        <w:t>Ar šo &lt;</w:t>
      </w:r>
      <w:r w:rsidRPr="000D52FC">
        <w:rPr>
          <w:rFonts w:ascii="Times New Roman" w:hAnsi="Times New Roman"/>
          <w:b w:val="0"/>
          <w:i/>
          <w:sz w:val="22"/>
          <w:szCs w:val="22"/>
        </w:rPr>
        <w:t>Pretendenta nosaukums, reģistrācijas numurs un adrese</w:t>
      </w:r>
      <w:r w:rsidRPr="00D94BAB">
        <w:rPr>
          <w:rFonts w:ascii="Times New Roman" w:hAnsi="Times New Roman"/>
          <w:b w:val="0"/>
          <w:sz w:val="22"/>
          <w:szCs w:val="22"/>
        </w:rPr>
        <w:t xml:space="preserve">&gt; (turpmāk –Pretendents) apliecina, ka ir apsekojis </w:t>
      </w:r>
      <w:r>
        <w:rPr>
          <w:rFonts w:ascii="Times New Roman" w:hAnsi="Times New Roman"/>
          <w:b w:val="0"/>
          <w:sz w:val="22"/>
          <w:szCs w:val="22"/>
        </w:rPr>
        <w:t>projektējamās ēkas plānoto atrašanās vietu dabā Ostas iela 4</w:t>
      </w:r>
      <w:r w:rsidRPr="00D94BAB">
        <w:rPr>
          <w:rFonts w:ascii="Times New Roman" w:hAnsi="Times New Roman"/>
          <w:b w:val="0"/>
          <w:sz w:val="22"/>
          <w:szCs w:val="22"/>
        </w:rPr>
        <w:t xml:space="preserve">, </w:t>
      </w:r>
      <w:r>
        <w:rPr>
          <w:rFonts w:ascii="Times New Roman" w:hAnsi="Times New Roman"/>
          <w:b w:val="0"/>
          <w:sz w:val="22"/>
          <w:szCs w:val="22"/>
        </w:rPr>
        <w:t xml:space="preserve">Salacgrīvā. </w:t>
      </w:r>
      <w:r w:rsidRPr="00D94BAB">
        <w:rPr>
          <w:rFonts w:ascii="Times New Roman" w:hAnsi="Times New Roman"/>
          <w:b w:val="0"/>
          <w:sz w:val="22"/>
          <w:szCs w:val="22"/>
        </w:rPr>
        <w:t>Prete</w:t>
      </w:r>
      <w:r>
        <w:rPr>
          <w:rFonts w:ascii="Times New Roman" w:hAnsi="Times New Roman"/>
          <w:b w:val="0"/>
          <w:sz w:val="22"/>
          <w:szCs w:val="22"/>
        </w:rPr>
        <w:t xml:space="preserve">ndentam ir skaidrs un saprotams plānotais būvprojekta apjoms, plānotais ēkas izvietojums dabā, tās apbūves laukums, pieguļošā teritorijas un tuvumā esoša apbūves situācija,  </w:t>
      </w:r>
      <w:r w:rsidRPr="00D94BAB">
        <w:rPr>
          <w:rFonts w:ascii="Times New Roman" w:hAnsi="Times New Roman"/>
          <w:b w:val="0"/>
          <w:sz w:val="22"/>
          <w:szCs w:val="22"/>
        </w:rPr>
        <w:t xml:space="preserve">un, iesniedzot piedāvājumu, Pretendents piedāvājuma cenā pilnībā ietvers visas izmaksas, kas nepieciešamas </w:t>
      </w:r>
      <w:r>
        <w:rPr>
          <w:rFonts w:ascii="Times New Roman" w:hAnsi="Times New Roman"/>
          <w:b w:val="0"/>
          <w:sz w:val="22"/>
          <w:szCs w:val="22"/>
        </w:rPr>
        <w:t>ēkas būvprojekta izstrādei un autoruzraudzībai.</w:t>
      </w:r>
    </w:p>
    <w:p w:rsidR="00387E27" w:rsidRPr="00D94BAB" w:rsidRDefault="00387E27" w:rsidP="00387E27">
      <w:pPr>
        <w:pStyle w:val="Punkts"/>
        <w:numPr>
          <w:ilvl w:val="0"/>
          <w:numId w:val="0"/>
        </w:numPr>
        <w:ind w:left="851"/>
        <w:rPr>
          <w:rFonts w:ascii="Times New Roman" w:hAnsi="Times New Roman"/>
          <w:sz w:val="22"/>
          <w:szCs w:val="22"/>
        </w:rPr>
      </w:pPr>
    </w:p>
    <w:p w:rsidR="00387E27" w:rsidRPr="00D94BAB" w:rsidRDefault="00387E27" w:rsidP="00387E27">
      <w:pPr>
        <w:pStyle w:val="Punkts"/>
        <w:numPr>
          <w:ilvl w:val="0"/>
          <w:numId w:val="0"/>
        </w:numPr>
        <w:rPr>
          <w:rFonts w:ascii="Times New Roman" w:hAnsi="Times New Roman"/>
          <w:sz w:val="22"/>
          <w:szCs w:val="22"/>
        </w:rPr>
      </w:pPr>
    </w:p>
    <w:p w:rsidR="00387E27" w:rsidRPr="00D94BAB" w:rsidRDefault="00387E27" w:rsidP="00387E27">
      <w:pPr>
        <w:pStyle w:val="Apakpunkts"/>
        <w:numPr>
          <w:ilvl w:val="0"/>
          <w:numId w:val="0"/>
        </w:numPr>
        <w:ind w:left="851"/>
        <w:rPr>
          <w:rFonts w:ascii="Times New Roman" w:hAnsi="Times New Roman"/>
          <w:sz w:val="22"/>
          <w:szCs w:val="22"/>
        </w:rPr>
      </w:pPr>
    </w:p>
    <w:tbl>
      <w:tblPr>
        <w:tblW w:w="8568" w:type="dxa"/>
        <w:tblLook w:val="0000" w:firstRow="0" w:lastRow="0" w:firstColumn="0" w:lastColumn="0" w:noHBand="0" w:noVBand="0"/>
      </w:tblPr>
      <w:tblGrid>
        <w:gridCol w:w="4248"/>
        <w:gridCol w:w="4320"/>
      </w:tblGrid>
      <w:tr w:rsidR="00387E27" w:rsidRPr="00D94BAB" w:rsidTr="00E33C92">
        <w:tc>
          <w:tcPr>
            <w:tcW w:w="4248" w:type="dxa"/>
          </w:tcPr>
          <w:p w:rsidR="00387E27" w:rsidRPr="00D94BAB" w:rsidRDefault="00387E27" w:rsidP="00E33C92">
            <w:pPr>
              <w:rPr>
                <w:b/>
                <w:sz w:val="22"/>
                <w:szCs w:val="22"/>
              </w:rPr>
            </w:pPr>
            <w:r w:rsidRPr="00D94BAB">
              <w:rPr>
                <w:b/>
                <w:sz w:val="22"/>
                <w:szCs w:val="22"/>
              </w:rPr>
              <w:t>Pretendents:</w:t>
            </w:r>
          </w:p>
        </w:tc>
        <w:tc>
          <w:tcPr>
            <w:tcW w:w="4320" w:type="dxa"/>
          </w:tcPr>
          <w:p w:rsidR="00387E27" w:rsidRPr="00D94BAB" w:rsidRDefault="00387E27" w:rsidP="00E33C92">
            <w:pPr>
              <w:rPr>
                <w:b/>
                <w:sz w:val="22"/>
                <w:szCs w:val="22"/>
              </w:rPr>
            </w:pPr>
            <w:r w:rsidRPr="00D94BAB">
              <w:rPr>
                <w:b/>
                <w:sz w:val="22"/>
                <w:szCs w:val="22"/>
              </w:rPr>
              <w:t>Pasūtītājs:</w:t>
            </w:r>
          </w:p>
        </w:tc>
      </w:tr>
      <w:tr w:rsidR="00387E27" w:rsidRPr="00D94BAB" w:rsidTr="00E33C92">
        <w:tc>
          <w:tcPr>
            <w:tcW w:w="4248" w:type="dxa"/>
          </w:tcPr>
          <w:p w:rsidR="00387E27" w:rsidRPr="00D94BAB" w:rsidRDefault="00387E27" w:rsidP="00E33C92">
            <w:pPr>
              <w:rPr>
                <w:sz w:val="22"/>
                <w:szCs w:val="22"/>
              </w:rPr>
            </w:pPr>
            <w:r w:rsidRPr="00D94BAB">
              <w:rPr>
                <w:sz w:val="22"/>
                <w:szCs w:val="22"/>
              </w:rPr>
              <w:t>&lt;</w:t>
            </w:r>
            <w:r w:rsidRPr="000D52FC">
              <w:rPr>
                <w:i/>
                <w:sz w:val="22"/>
                <w:szCs w:val="22"/>
              </w:rPr>
              <w:t>Pretendenta nosaukums</w:t>
            </w:r>
            <w:r w:rsidRPr="00D94BAB">
              <w:rPr>
                <w:sz w:val="22"/>
                <w:szCs w:val="22"/>
              </w:rPr>
              <w:t>&gt;</w:t>
            </w:r>
          </w:p>
          <w:p w:rsidR="00387E27" w:rsidRPr="00D94BAB" w:rsidRDefault="00387E27" w:rsidP="00E33C92">
            <w:pPr>
              <w:ind w:left="0" w:firstLine="0"/>
              <w:rPr>
                <w:sz w:val="22"/>
                <w:szCs w:val="22"/>
              </w:rPr>
            </w:pPr>
            <w:r w:rsidRPr="00D94BAB">
              <w:rPr>
                <w:sz w:val="22"/>
                <w:szCs w:val="22"/>
              </w:rPr>
              <w:t>&lt;</w:t>
            </w:r>
            <w:r w:rsidRPr="000D52FC">
              <w:rPr>
                <w:i/>
                <w:sz w:val="22"/>
                <w:szCs w:val="22"/>
              </w:rPr>
              <w:t>Pretendenta pilnvarotā apsekošanas dalībnieka amats, vārds un uzvārds</w:t>
            </w:r>
            <w:r w:rsidRPr="00D94BAB">
              <w:rPr>
                <w:sz w:val="22"/>
                <w:szCs w:val="22"/>
              </w:rPr>
              <w:t>&gt;</w:t>
            </w:r>
          </w:p>
        </w:tc>
        <w:tc>
          <w:tcPr>
            <w:tcW w:w="4320" w:type="dxa"/>
          </w:tcPr>
          <w:p w:rsidR="00387E27" w:rsidRPr="00D94BAB" w:rsidRDefault="00387E27" w:rsidP="00E33C92">
            <w:pPr>
              <w:rPr>
                <w:sz w:val="22"/>
                <w:szCs w:val="22"/>
              </w:rPr>
            </w:pPr>
            <w:r w:rsidRPr="00D94BAB">
              <w:rPr>
                <w:sz w:val="22"/>
                <w:szCs w:val="22"/>
              </w:rPr>
              <w:t>Salacgrīvas ostas pārvalde</w:t>
            </w:r>
          </w:p>
          <w:p w:rsidR="00387E27" w:rsidRPr="00D94BAB" w:rsidRDefault="00387E27" w:rsidP="00E33C92">
            <w:pPr>
              <w:ind w:left="0" w:firstLine="0"/>
              <w:rPr>
                <w:sz w:val="22"/>
                <w:szCs w:val="22"/>
              </w:rPr>
            </w:pPr>
            <w:r w:rsidRPr="00D94BAB">
              <w:rPr>
                <w:sz w:val="22"/>
                <w:szCs w:val="22"/>
              </w:rPr>
              <w:t>Pārvaldnieks</w:t>
            </w:r>
            <w:r>
              <w:rPr>
                <w:sz w:val="22"/>
                <w:szCs w:val="22"/>
              </w:rPr>
              <w:t xml:space="preserve"> Ivo Īstenais</w:t>
            </w:r>
          </w:p>
          <w:p w:rsidR="00387E27" w:rsidRPr="00D94BAB" w:rsidRDefault="00387E27" w:rsidP="00E33C92">
            <w:pPr>
              <w:rPr>
                <w:sz w:val="22"/>
                <w:szCs w:val="22"/>
              </w:rPr>
            </w:pPr>
            <w:r w:rsidRPr="00D94BAB">
              <w:rPr>
                <w:sz w:val="22"/>
                <w:szCs w:val="22"/>
              </w:rPr>
              <w:t xml:space="preserve">_______________ </w:t>
            </w:r>
          </w:p>
        </w:tc>
      </w:tr>
      <w:tr w:rsidR="00387E27" w:rsidRPr="00D94BAB" w:rsidTr="00E33C92">
        <w:tc>
          <w:tcPr>
            <w:tcW w:w="4248" w:type="dxa"/>
          </w:tcPr>
          <w:p w:rsidR="00387E27" w:rsidRPr="00D94BAB" w:rsidRDefault="00387E27" w:rsidP="00E33C92">
            <w:pPr>
              <w:rPr>
                <w:sz w:val="22"/>
                <w:szCs w:val="22"/>
              </w:rPr>
            </w:pPr>
          </w:p>
          <w:p w:rsidR="00387E27" w:rsidRPr="00D94BAB" w:rsidRDefault="00387E27" w:rsidP="00E33C92">
            <w:pPr>
              <w:rPr>
                <w:sz w:val="22"/>
                <w:szCs w:val="22"/>
              </w:rPr>
            </w:pPr>
            <w:r>
              <w:rPr>
                <w:sz w:val="22"/>
                <w:szCs w:val="22"/>
              </w:rPr>
              <w:t xml:space="preserve">Salacgrīva, </w:t>
            </w:r>
            <w:r w:rsidRPr="00D94BAB">
              <w:rPr>
                <w:sz w:val="22"/>
                <w:szCs w:val="22"/>
              </w:rPr>
              <w:t>______________________</w:t>
            </w:r>
            <w:r w:rsidRPr="00D94BAB">
              <w:rPr>
                <w:sz w:val="22"/>
                <w:szCs w:val="22"/>
              </w:rPr>
              <w:br/>
            </w:r>
            <w:r>
              <w:rPr>
                <w:sz w:val="22"/>
                <w:szCs w:val="22"/>
              </w:rPr>
              <w:t xml:space="preserve">               </w:t>
            </w:r>
            <w:r w:rsidRPr="00D94BAB">
              <w:rPr>
                <w:sz w:val="22"/>
                <w:szCs w:val="22"/>
              </w:rPr>
              <w:t>datums</w:t>
            </w:r>
          </w:p>
        </w:tc>
        <w:tc>
          <w:tcPr>
            <w:tcW w:w="4320" w:type="dxa"/>
          </w:tcPr>
          <w:p w:rsidR="00387E27" w:rsidRPr="00D94BAB" w:rsidRDefault="00387E27" w:rsidP="00E33C92">
            <w:pPr>
              <w:rPr>
                <w:sz w:val="22"/>
                <w:szCs w:val="22"/>
              </w:rPr>
            </w:pPr>
          </w:p>
          <w:p w:rsidR="00387E27" w:rsidRPr="00D94BAB" w:rsidRDefault="00387E27" w:rsidP="00E33C92">
            <w:pPr>
              <w:rPr>
                <w:sz w:val="22"/>
                <w:szCs w:val="22"/>
              </w:rPr>
            </w:pPr>
            <w:r>
              <w:rPr>
                <w:sz w:val="22"/>
                <w:szCs w:val="22"/>
              </w:rPr>
              <w:t>Salacgrīva</w:t>
            </w:r>
            <w:r w:rsidRPr="00D94BAB">
              <w:rPr>
                <w:sz w:val="22"/>
                <w:szCs w:val="22"/>
              </w:rPr>
              <w:t>_______________________</w:t>
            </w:r>
            <w:r w:rsidRPr="00D94BAB">
              <w:rPr>
                <w:sz w:val="22"/>
                <w:szCs w:val="22"/>
              </w:rPr>
              <w:br/>
            </w:r>
            <w:r>
              <w:rPr>
                <w:sz w:val="22"/>
                <w:szCs w:val="22"/>
              </w:rPr>
              <w:t xml:space="preserve">             </w:t>
            </w:r>
            <w:r w:rsidRPr="00D94BAB">
              <w:rPr>
                <w:sz w:val="22"/>
                <w:szCs w:val="22"/>
              </w:rPr>
              <w:t>datums</w:t>
            </w:r>
          </w:p>
        </w:tc>
      </w:tr>
    </w:tbl>
    <w:p w:rsidR="00387E27" w:rsidRPr="00D94BAB" w:rsidRDefault="00387E27" w:rsidP="00387E27">
      <w:pPr>
        <w:pStyle w:val="Rindkopa"/>
        <w:ind w:left="0"/>
        <w:rPr>
          <w:rFonts w:ascii="Times New Roman" w:hAnsi="Times New Roman"/>
          <w:sz w:val="22"/>
          <w:szCs w:val="22"/>
        </w:rPr>
      </w:pPr>
    </w:p>
    <w:p w:rsidR="00387E27" w:rsidRPr="008B1421" w:rsidRDefault="00387E27" w:rsidP="00387E27">
      <w:pPr>
        <w:pStyle w:val="Apakpunkts"/>
        <w:numPr>
          <w:ilvl w:val="0"/>
          <w:numId w:val="0"/>
        </w:numPr>
        <w:jc w:val="right"/>
      </w:pPr>
    </w:p>
    <w:p w:rsidR="00387E27" w:rsidRPr="001F2F57" w:rsidRDefault="00387E27" w:rsidP="00387E27">
      <w:pPr>
        <w:pStyle w:val="Heading2"/>
        <w:rPr>
          <w:sz w:val="22"/>
          <w:szCs w:val="22"/>
        </w:rPr>
      </w:pPr>
      <w:r>
        <w:rPr>
          <w:sz w:val="22"/>
          <w:szCs w:val="22"/>
        </w:rPr>
        <w:br w:type="page"/>
      </w:r>
      <w:bookmarkStart w:id="41" w:name="_Toc491787260"/>
      <w:r>
        <w:lastRenderedPageBreak/>
        <w:t>G</w:t>
      </w:r>
      <w:r w:rsidRPr="001F2F57">
        <w:t xml:space="preserve"> pielikums. </w:t>
      </w:r>
      <w:r>
        <w:t>Piedāvājuma nodrošinājuma veidnes paraugs</w:t>
      </w:r>
      <w:bookmarkEnd w:id="41"/>
    </w:p>
    <w:p w:rsidR="00387E27" w:rsidRDefault="00387E27" w:rsidP="00387E27">
      <w:pPr>
        <w:jc w:val="center"/>
        <w:rPr>
          <w:b/>
          <w:sz w:val="22"/>
          <w:szCs w:val="22"/>
        </w:rPr>
      </w:pPr>
    </w:p>
    <w:p w:rsidR="00387E27" w:rsidRPr="001F2F57" w:rsidRDefault="00387E27" w:rsidP="00387E27">
      <w:pPr>
        <w:jc w:val="center"/>
        <w:rPr>
          <w:b/>
          <w:sz w:val="22"/>
          <w:szCs w:val="22"/>
        </w:rPr>
      </w:pPr>
      <w:r w:rsidRPr="001F2F57">
        <w:rPr>
          <w:b/>
          <w:sz w:val="22"/>
          <w:szCs w:val="22"/>
        </w:rPr>
        <w:t>A: Bankas garantijas veidne</w:t>
      </w:r>
    </w:p>
    <w:p w:rsidR="00387E27" w:rsidRPr="007458E1" w:rsidRDefault="00387E27" w:rsidP="00387E2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spacing w:after="0"/>
        <w:jc w:val="right"/>
        <w:rPr>
          <w:rFonts w:ascii="Times New Roman" w:hAnsi="Times New Roman"/>
          <w:sz w:val="22"/>
          <w:szCs w:val="22"/>
        </w:rPr>
      </w:pPr>
      <w:r w:rsidRPr="00D94BAB">
        <w:rPr>
          <w:rFonts w:ascii="Times New Roman" w:hAnsi="Times New Roman"/>
          <w:b w:val="0"/>
          <w:sz w:val="22"/>
          <w:szCs w:val="22"/>
        </w:rPr>
        <w:t>Salacgrīvas novads, LV 4033</w:t>
      </w:r>
    </w:p>
    <w:p w:rsidR="00387E27"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GARANTIJA</w:t>
      </w: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6D6B47" w:rsidRDefault="00387E27" w:rsidP="00387E27">
      <w:pPr>
        <w:pStyle w:val="Rindkopa"/>
        <w:ind w:left="0" w:firstLine="0"/>
        <w:jc w:val="center"/>
        <w:rPr>
          <w:rFonts w:ascii="Times New Roman" w:hAnsi="Times New Roman"/>
          <w:b/>
          <w:bCs/>
          <w:sz w:val="22"/>
          <w:szCs w:val="22"/>
        </w:rPr>
      </w:pPr>
      <w:r>
        <w:rPr>
          <w:rFonts w:ascii="Times New Roman" w:hAnsi="Times New Roman"/>
          <w:b/>
          <w:bCs/>
          <w:sz w:val="22"/>
          <w:szCs w:val="22"/>
        </w:rPr>
        <w:t xml:space="preserve">Iepirkuma procedūrai </w:t>
      </w:r>
      <w:r w:rsidRPr="006D6B47">
        <w:rPr>
          <w:rFonts w:ascii="Times New Roman" w:hAnsi="Times New Roman"/>
          <w:b/>
          <w:bCs/>
          <w:sz w:val="22"/>
          <w:szCs w:val="22"/>
        </w:rPr>
        <w:t>“</w:t>
      </w:r>
      <w:proofErr w:type="spellStart"/>
      <w:r w:rsidRPr="006D6B47">
        <w:rPr>
          <w:rFonts w:ascii="Times New Roman" w:hAnsi="Times New Roman"/>
          <w:b/>
          <w:bCs/>
          <w:sz w:val="22"/>
          <w:szCs w:val="22"/>
        </w:rPr>
        <w:t>Jahtotāju</w:t>
      </w:r>
      <w:proofErr w:type="spellEnd"/>
      <w:r w:rsidRPr="006D6B47">
        <w:rPr>
          <w:rFonts w:ascii="Times New Roman" w:hAnsi="Times New Roman"/>
          <w:b/>
          <w:bCs/>
          <w:sz w:val="22"/>
          <w:szCs w:val="22"/>
        </w:rPr>
        <w:t xml:space="preserve"> servisa ēkas būvprojekta izstrāde un autoruzraudzība”, </w:t>
      </w:r>
      <w:proofErr w:type="spellStart"/>
      <w:r w:rsidRPr="006D6B47">
        <w:rPr>
          <w:rFonts w:ascii="Times New Roman" w:hAnsi="Times New Roman"/>
          <w:b/>
          <w:bCs/>
          <w:sz w:val="22"/>
          <w:szCs w:val="22"/>
        </w:rPr>
        <w:t>id.Nr</w:t>
      </w:r>
      <w:proofErr w:type="spellEnd"/>
      <w:r w:rsidRPr="006D6B47">
        <w:rPr>
          <w:rFonts w:ascii="Times New Roman" w:hAnsi="Times New Roman"/>
          <w:b/>
          <w:bCs/>
          <w:sz w:val="22"/>
          <w:szCs w:val="22"/>
        </w:rPr>
        <w:t xml:space="preserve">. SOP 2017/03 </w:t>
      </w:r>
      <w:r w:rsidRPr="006D6B47">
        <w:rPr>
          <w:rFonts w:ascii="Times New Roman" w:hAnsi="Times New Roman"/>
          <w:b/>
          <w:bCs/>
          <w:iCs/>
          <w:sz w:val="22"/>
          <w:szCs w:val="22"/>
        </w:rPr>
        <w:t>INTERREG/EST-LAT55</w:t>
      </w:r>
    </w:p>
    <w:p w:rsidR="00387E27" w:rsidRPr="00D94BAB" w:rsidRDefault="00387E27" w:rsidP="00387E27">
      <w:pPr>
        <w:pStyle w:val="Rindkopa"/>
        <w:ind w:left="0"/>
        <w:rPr>
          <w:rFonts w:ascii="Times New Roman" w:hAnsi="Times New Roman"/>
          <w:b/>
          <w:bCs/>
          <w:sz w:val="22"/>
          <w:szCs w:val="22"/>
        </w:rPr>
      </w:pP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387E27" w:rsidRPr="00D94BAB" w:rsidRDefault="00387E27" w:rsidP="00387E27">
      <w:pPr>
        <w:pStyle w:val="Rindkopa"/>
        <w:ind w:left="0"/>
        <w:rPr>
          <w:rFonts w:ascii="Times New Roman" w:hAnsi="Times New Roman"/>
          <w:b/>
          <w:bCs/>
          <w:sz w:val="22"/>
          <w:szCs w:val="22"/>
        </w:rPr>
      </w:pP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rPr>
        <w:t xml:space="preserve">Ievērojot to, ka </w:t>
      </w:r>
    </w:p>
    <w:p w:rsidR="00387E27" w:rsidRPr="00D94BAB" w:rsidRDefault="00387E27" w:rsidP="00387E27">
      <w:pPr>
        <w:pStyle w:val="Punkts"/>
        <w:numPr>
          <w:ilvl w:val="0"/>
          <w:numId w:val="0"/>
        </w:numPr>
        <w:rPr>
          <w:rFonts w:ascii="Times New Roman" w:hAnsi="Times New Roman"/>
          <w:sz w:val="22"/>
          <w:szCs w:val="22"/>
        </w:rPr>
      </w:pPr>
    </w:p>
    <w:p w:rsidR="00387E27" w:rsidRPr="00D94BAB" w:rsidRDefault="00387E27" w:rsidP="00387E2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387E27" w:rsidRPr="00D94BAB" w:rsidRDefault="00387E27" w:rsidP="00387E2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387E27" w:rsidRPr="00D94BAB" w:rsidRDefault="00387E27" w:rsidP="00387E27">
      <w:pPr>
        <w:pStyle w:val="Rindkopa"/>
        <w:spacing w:after="120"/>
        <w:ind w:left="0" w:firstLine="0"/>
        <w:rPr>
          <w:rFonts w:ascii="Times New Roman" w:hAnsi="Times New Roman"/>
          <w:sz w:val="22"/>
          <w:szCs w:val="22"/>
        </w:rPr>
      </w:pPr>
      <w:r w:rsidRPr="00D94BAB">
        <w:rPr>
          <w:rFonts w:ascii="Times New Roman" w:hAnsi="Times New Roman"/>
          <w:sz w:val="22"/>
          <w:szCs w:val="22"/>
        </w:rPr>
        <w:t>(turpmāk – Pretendents)</w:t>
      </w: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sidRPr="005B5B63">
        <w:rPr>
          <w:rFonts w:ascii="Times New Roman" w:hAnsi="Times New Roman"/>
          <w:sz w:val="22"/>
          <w:szCs w:val="22"/>
        </w:rPr>
        <w:t>Salacgrīvas ostas pārvalde, nod.maks.</w:t>
      </w:r>
      <w:r>
        <w:rPr>
          <w:rFonts w:ascii="Times New Roman" w:hAnsi="Times New Roman"/>
          <w:sz w:val="22"/>
          <w:szCs w:val="22"/>
        </w:rPr>
        <w:t xml:space="preserve"> </w:t>
      </w:r>
      <w:r w:rsidRPr="005B5B63">
        <w:rPr>
          <w:rFonts w:ascii="Times New Roman" w:hAnsi="Times New Roman"/>
          <w:sz w:val="22"/>
          <w:szCs w:val="22"/>
        </w:rPr>
        <w:t xml:space="preserve">Nr. 90000462446, Pērnavas iela 3, Salacgrīva, Salacgrīvas novads </w:t>
      </w:r>
      <w:r w:rsidRPr="00D94BAB">
        <w:rPr>
          <w:rFonts w:ascii="Times New Roman" w:hAnsi="Times New Roman"/>
          <w:sz w:val="22"/>
          <w:szCs w:val="22"/>
        </w:rPr>
        <w:t xml:space="preserve">(turpmāk – Pasūtītājs) organizētās iepirkuma </w:t>
      </w:r>
      <w:r w:rsidRPr="006D6B47">
        <w:rPr>
          <w:rFonts w:ascii="Times New Roman" w:hAnsi="Times New Roman"/>
          <w:sz w:val="22"/>
          <w:szCs w:val="22"/>
        </w:rPr>
        <w:t>procedūras “</w:t>
      </w:r>
      <w:proofErr w:type="spellStart"/>
      <w:r w:rsidRPr="006D6B47">
        <w:rPr>
          <w:rFonts w:ascii="Times New Roman" w:hAnsi="Times New Roman"/>
          <w:bCs/>
          <w:sz w:val="22"/>
          <w:szCs w:val="22"/>
        </w:rPr>
        <w:t>Jahtotāju</w:t>
      </w:r>
      <w:proofErr w:type="spellEnd"/>
      <w:r w:rsidRPr="006D6B47">
        <w:rPr>
          <w:rFonts w:ascii="Times New Roman" w:hAnsi="Times New Roman"/>
          <w:bCs/>
          <w:sz w:val="22"/>
          <w:szCs w:val="22"/>
        </w:rPr>
        <w:t xml:space="preserve"> servisa ēkas būvprojekta izstrāde un autoruzraudzība”, </w:t>
      </w:r>
      <w:proofErr w:type="spellStart"/>
      <w:r w:rsidRPr="006D6B47">
        <w:rPr>
          <w:rFonts w:ascii="Times New Roman" w:hAnsi="Times New Roman"/>
          <w:bCs/>
          <w:sz w:val="22"/>
          <w:szCs w:val="22"/>
        </w:rPr>
        <w:t>id.Nr</w:t>
      </w:r>
      <w:proofErr w:type="spellEnd"/>
      <w:r w:rsidRPr="006D6B47">
        <w:rPr>
          <w:rFonts w:ascii="Times New Roman" w:hAnsi="Times New Roman"/>
          <w:bCs/>
          <w:sz w:val="22"/>
          <w:szCs w:val="22"/>
        </w:rPr>
        <w:t xml:space="preserve">. SOP 2017/03 </w:t>
      </w:r>
      <w:r w:rsidRPr="006D6B47">
        <w:rPr>
          <w:rFonts w:ascii="Times New Roman" w:hAnsi="Times New Roman"/>
          <w:bCs/>
          <w:iCs/>
          <w:sz w:val="22"/>
          <w:szCs w:val="22"/>
        </w:rPr>
        <w:t>INTERREG/EST-LAT55</w:t>
      </w:r>
      <w:r>
        <w:rPr>
          <w:rFonts w:ascii="Times New Roman" w:hAnsi="Times New Roman"/>
          <w:bCs/>
          <w:iCs/>
          <w:sz w:val="22"/>
          <w:szCs w:val="22"/>
        </w:rPr>
        <w:t xml:space="preserve"> </w:t>
      </w:r>
      <w:r w:rsidRPr="00D94BAB">
        <w:rPr>
          <w:rFonts w:ascii="Times New Roman" w:hAnsi="Times New Roman"/>
          <w:sz w:val="22"/>
          <w:szCs w:val="22"/>
        </w:rPr>
        <w:t xml:space="preserve">ietvaros,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387E27" w:rsidRPr="00FA2E10" w:rsidRDefault="00387E27" w:rsidP="00387E27">
      <w:pPr>
        <w:pStyle w:val="Rindkopa"/>
        <w:ind w:left="0" w:firstLine="0"/>
        <w:jc w:val="center"/>
        <w:rPr>
          <w:rFonts w:ascii="Times New Roman" w:hAnsi="Times New Roman"/>
          <w:sz w:val="22"/>
          <w:szCs w:val="22"/>
        </w:rPr>
      </w:pPr>
      <w:r>
        <w:rPr>
          <w:rFonts w:ascii="Times New Roman" w:hAnsi="Times New Roman"/>
          <w:sz w:val="22"/>
          <w:szCs w:val="22"/>
        </w:rPr>
        <w:t>gadījumā, ja</w:t>
      </w:r>
      <w:r w:rsidRPr="00FA2E10">
        <w:rPr>
          <w:rFonts w:ascii="Times New Roman" w:hAnsi="Times New Roman"/>
          <w:sz w:val="22"/>
          <w:szCs w:val="22"/>
        </w:rPr>
        <w:t>:</w:t>
      </w:r>
    </w:p>
    <w:p w:rsidR="00387E27" w:rsidRPr="00D94BAB" w:rsidRDefault="00387E27" w:rsidP="00387E27">
      <w:pPr>
        <w:pStyle w:val="BodyText"/>
        <w:numPr>
          <w:ilvl w:val="0"/>
          <w:numId w:val="5"/>
        </w:numPr>
        <w:spacing w:after="0"/>
        <w:jc w:val="both"/>
        <w:rPr>
          <w:sz w:val="22"/>
          <w:szCs w:val="22"/>
        </w:rPr>
      </w:pPr>
      <w:r w:rsidRPr="00D94BAB">
        <w:rPr>
          <w:sz w:val="22"/>
          <w:szCs w:val="22"/>
        </w:rPr>
        <w:t>Pretendents atsauc savu piedāvājumu, kamēr ir spēkā piedāvājuma nodrošinājums,</w:t>
      </w:r>
    </w:p>
    <w:p w:rsidR="00387E27" w:rsidRPr="00D94BAB" w:rsidRDefault="00387E27" w:rsidP="00387E27">
      <w:pPr>
        <w:pStyle w:val="BodyText"/>
        <w:numPr>
          <w:ilvl w:val="0"/>
          <w:numId w:val="5"/>
        </w:numPr>
        <w:spacing w:after="0"/>
        <w:jc w:val="both"/>
        <w:rPr>
          <w:sz w:val="22"/>
          <w:szCs w:val="22"/>
        </w:rPr>
      </w:pPr>
      <w:r w:rsidRPr="00D94BAB">
        <w:rPr>
          <w:sz w:val="22"/>
          <w:szCs w:val="22"/>
        </w:rPr>
        <w:t xml:space="preserve">Pretendents, kuram ir piešķirtas tiesības slēgt iepirkuma līgumu, </w:t>
      </w:r>
      <w:r w:rsidRPr="007359EC">
        <w:rPr>
          <w:sz w:val="22"/>
          <w:szCs w:val="22"/>
        </w:rPr>
        <w:t xml:space="preserve">neparaksta iepirkuma līgumu </w:t>
      </w:r>
      <w:r>
        <w:rPr>
          <w:sz w:val="22"/>
          <w:szCs w:val="22"/>
        </w:rPr>
        <w:t>P</w:t>
      </w:r>
      <w:r w:rsidRPr="007359EC">
        <w:rPr>
          <w:sz w:val="22"/>
          <w:szCs w:val="22"/>
        </w:rPr>
        <w:t>asūtītāja noteiktajā termiņā</w:t>
      </w:r>
      <w:r w:rsidRPr="00D94BAB">
        <w:rPr>
          <w:sz w:val="22"/>
          <w:szCs w:val="22"/>
        </w:rPr>
        <w:t>,</w:t>
      </w:r>
    </w:p>
    <w:p w:rsidR="00387E27" w:rsidRDefault="00387E27" w:rsidP="00387E27">
      <w:pPr>
        <w:pStyle w:val="BodyText"/>
        <w:numPr>
          <w:ilvl w:val="0"/>
          <w:numId w:val="5"/>
        </w:numPr>
        <w:jc w:val="both"/>
        <w:rPr>
          <w:sz w:val="22"/>
          <w:szCs w:val="22"/>
        </w:rPr>
      </w:pPr>
      <w:r w:rsidRPr="00D94BAB">
        <w:rPr>
          <w:sz w:val="22"/>
          <w:szCs w:val="22"/>
        </w:rPr>
        <w:t xml:space="preserve">Pretendents, </w:t>
      </w:r>
      <w:r w:rsidRPr="007359EC">
        <w:rPr>
          <w:sz w:val="22"/>
          <w:szCs w:val="22"/>
        </w:rPr>
        <w:t xml:space="preserve">kura piedāvājums izraudzīts saskaņā ar piedāvājuma izvēles kritēriju, </w:t>
      </w:r>
      <w:r>
        <w:rPr>
          <w:sz w:val="22"/>
          <w:szCs w:val="22"/>
        </w:rPr>
        <w:t>P</w:t>
      </w:r>
      <w:r w:rsidRPr="007359EC">
        <w:rPr>
          <w:sz w:val="22"/>
          <w:szCs w:val="22"/>
        </w:rPr>
        <w:t>asūtītāja noteiktajā termiņā nav iesniedzis iepirkuma procedūras dokumentos un iepirkuma līgumā paredzēto līguma nodrošinājumu</w:t>
      </w:r>
      <w:r w:rsidRPr="00D94BAB">
        <w:rPr>
          <w:sz w:val="22"/>
          <w:szCs w:val="22"/>
        </w:rPr>
        <w:t>,</w:t>
      </w:r>
    </w:p>
    <w:p w:rsidR="00387E27" w:rsidRDefault="00387E27" w:rsidP="00387E27">
      <w:pPr>
        <w:pStyle w:val="BodyText"/>
        <w:ind w:left="0" w:firstLine="0"/>
        <w:rPr>
          <w:sz w:val="22"/>
          <w:szCs w:val="22"/>
        </w:rPr>
      </w:pPr>
      <w:r>
        <w:rPr>
          <w:sz w:val="22"/>
          <w:szCs w:val="22"/>
        </w:rPr>
        <w:t>m</w:t>
      </w:r>
      <w:r w:rsidRPr="00FA2E10">
        <w:rPr>
          <w:sz w:val="22"/>
          <w:szCs w:val="22"/>
        </w:rPr>
        <w:t>ēs</w:t>
      </w:r>
      <w:r>
        <w:rPr>
          <w:sz w:val="22"/>
          <w:szCs w:val="22"/>
        </w:rPr>
        <w:t>,</w:t>
      </w:r>
      <w:r w:rsidRPr="00FA2E10">
        <w:rPr>
          <w:sz w:val="22"/>
          <w:szCs w:val="22"/>
        </w:rPr>
        <w:t xml:space="preserve"> </w:t>
      </w:r>
      <w:r w:rsidRPr="00FA2E10">
        <w:rPr>
          <w:iCs/>
          <w:sz w:val="22"/>
          <w:szCs w:val="22"/>
          <w:highlight w:val="lightGray"/>
        </w:rPr>
        <w:t>&lt;Bankas nosaukums, reģistrācijas numurs un adrese&gt;</w:t>
      </w:r>
    </w:p>
    <w:p w:rsidR="00387E27" w:rsidRPr="00310BA7" w:rsidRDefault="00387E27" w:rsidP="00387E27">
      <w:pPr>
        <w:pStyle w:val="BodyText"/>
        <w:ind w:left="0" w:firstLine="0"/>
        <w:jc w:val="both"/>
        <w:rPr>
          <w:sz w:val="22"/>
          <w:szCs w:val="22"/>
        </w:rPr>
      </w:pPr>
      <w:r w:rsidRPr="00FA2E10">
        <w:rPr>
          <w:sz w:val="22"/>
          <w:szCs w:val="22"/>
        </w:rPr>
        <w:t>neatsaucami apņemamies &lt;</w:t>
      </w:r>
      <w:r>
        <w:rPr>
          <w:sz w:val="22"/>
          <w:szCs w:val="22"/>
          <w:highlight w:val="lightGray"/>
        </w:rPr>
        <w:t>10</w:t>
      </w:r>
      <w:r w:rsidRPr="00FA2E10">
        <w:rPr>
          <w:sz w:val="22"/>
          <w:szCs w:val="22"/>
        </w:rPr>
        <w:t xml:space="preserve">&gt; dienu laikā no Pasūtītāja rakstiska pieprasījuma saņemšanas dienas, </w:t>
      </w:r>
      <w:r>
        <w:rPr>
          <w:sz w:val="22"/>
          <w:szCs w:val="22"/>
        </w:rPr>
        <w:t xml:space="preserve">papildus </w:t>
      </w:r>
      <w:r w:rsidRPr="00310BA7">
        <w:rPr>
          <w:sz w:val="22"/>
          <w:szCs w:val="22"/>
        </w:rPr>
        <w:t xml:space="preserve">neprasot Pasūtītājam pamatot savu prasījumu, izmaksāt Pasūtītājam 800,00 EUR (astoņi simti </w:t>
      </w:r>
      <w:proofErr w:type="spellStart"/>
      <w:r w:rsidRPr="00310BA7">
        <w:rPr>
          <w:sz w:val="22"/>
          <w:szCs w:val="22"/>
        </w:rPr>
        <w:t>euro</w:t>
      </w:r>
      <w:proofErr w:type="spellEnd"/>
      <w:r w:rsidRPr="00310BA7">
        <w:rPr>
          <w:sz w:val="22"/>
          <w:szCs w:val="22"/>
        </w:rPr>
        <w:t>), maksājumu veicot uz pieprasījumā norādīto bankas norēķinu kontu.</w:t>
      </w:r>
    </w:p>
    <w:p w:rsidR="00387E27" w:rsidRPr="00D94BAB" w:rsidRDefault="00387E27" w:rsidP="00387E27">
      <w:pPr>
        <w:autoSpaceDE w:val="0"/>
        <w:autoSpaceDN w:val="0"/>
        <w:adjustRightInd w:val="0"/>
        <w:spacing w:before="120"/>
        <w:ind w:left="0" w:firstLine="0"/>
        <w:jc w:val="both"/>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5"/>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Pasūtītāja pieprasījumam jābūt saņemtam iepriekš norādītajā adresē ne vēlāk kā šajā datumā.</w:t>
      </w:r>
    </w:p>
    <w:p w:rsidR="00387E27" w:rsidRPr="00D94BAB" w:rsidRDefault="00387E27" w:rsidP="00387E27">
      <w:pPr>
        <w:autoSpaceDE w:val="0"/>
        <w:autoSpaceDN w:val="0"/>
        <w:adjustRightInd w:val="0"/>
        <w:spacing w:before="120"/>
        <w:ind w:left="0" w:firstLine="0"/>
        <w:jc w:val="both"/>
        <w:rPr>
          <w:iCs/>
          <w:sz w:val="22"/>
          <w:szCs w:val="22"/>
        </w:rPr>
      </w:pPr>
      <w:r w:rsidRPr="00D94BAB">
        <w:rPr>
          <w:iCs/>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rsidR="00387E27" w:rsidRDefault="00387E27" w:rsidP="00387E27">
      <w:pPr>
        <w:autoSpaceDE w:val="0"/>
        <w:autoSpaceDN w:val="0"/>
        <w:adjustRightInd w:val="0"/>
        <w:spacing w:before="120"/>
        <w:ind w:left="0" w:firstLine="0"/>
        <w:jc w:val="both"/>
        <w:rPr>
          <w:sz w:val="22"/>
          <w:szCs w:val="22"/>
        </w:rPr>
      </w:pPr>
      <w:r w:rsidRPr="00D94BAB">
        <w:rPr>
          <w:sz w:val="22"/>
          <w:szCs w:val="22"/>
        </w:rPr>
        <w:t>Šai garantijai ir piemērojami Starptautiskās Tirdzniecības un rūpniecības kameras Vienotie noteikumi par pieprasījumu garantijām Nr.758 (</w:t>
      </w:r>
      <w:r w:rsidRPr="00D94BAB">
        <w:rPr>
          <w:i/>
          <w:sz w:val="22"/>
          <w:szCs w:val="22"/>
        </w:rPr>
        <w:t>„</w:t>
      </w:r>
      <w:proofErr w:type="spellStart"/>
      <w:r w:rsidRPr="00D94BAB">
        <w:rPr>
          <w:i/>
          <w:sz w:val="22"/>
          <w:szCs w:val="22"/>
        </w:rPr>
        <w:t>The</w:t>
      </w:r>
      <w:proofErr w:type="spellEnd"/>
      <w:r w:rsidRPr="00D94BAB">
        <w:rPr>
          <w:i/>
          <w:sz w:val="22"/>
          <w:szCs w:val="22"/>
        </w:rPr>
        <w:t xml:space="preserve"> ICC </w:t>
      </w:r>
      <w:proofErr w:type="spellStart"/>
      <w:r w:rsidRPr="00D94BAB">
        <w:rPr>
          <w:i/>
          <w:sz w:val="22"/>
          <w:szCs w:val="22"/>
        </w:rPr>
        <w:t>Uniform</w:t>
      </w:r>
      <w:proofErr w:type="spellEnd"/>
      <w:r w:rsidRPr="00D94BAB">
        <w:rPr>
          <w:i/>
          <w:sz w:val="22"/>
          <w:szCs w:val="22"/>
        </w:rPr>
        <w:t xml:space="preserve"> </w:t>
      </w:r>
      <w:proofErr w:type="spellStart"/>
      <w:r w:rsidRPr="00D94BAB">
        <w:rPr>
          <w:i/>
          <w:sz w:val="22"/>
          <w:szCs w:val="22"/>
        </w:rPr>
        <w:t>Rules</w:t>
      </w:r>
      <w:proofErr w:type="spellEnd"/>
      <w:r w:rsidRPr="00D94BAB">
        <w:rPr>
          <w:i/>
          <w:sz w:val="22"/>
          <w:szCs w:val="22"/>
        </w:rPr>
        <w:t xml:space="preserve"> </w:t>
      </w:r>
      <w:proofErr w:type="spellStart"/>
      <w:r w:rsidRPr="00D94BAB">
        <w:rPr>
          <w:i/>
          <w:sz w:val="22"/>
          <w:szCs w:val="22"/>
        </w:rPr>
        <w:t>for</w:t>
      </w:r>
      <w:proofErr w:type="spellEnd"/>
      <w:r w:rsidRPr="00D94BAB">
        <w:rPr>
          <w:i/>
          <w:sz w:val="22"/>
          <w:szCs w:val="22"/>
        </w:rPr>
        <w:t xml:space="preserve"> </w:t>
      </w:r>
      <w:proofErr w:type="spellStart"/>
      <w:r w:rsidRPr="00D94BAB">
        <w:rPr>
          <w:i/>
          <w:sz w:val="22"/>
          <w:szCs w:val="22"/>
        </w:rPr>
        <w:t>Demand</w:t>
      </w:r>
      <w:proofErr w:type="spellEnd"/>
      <w:r w:rsidRPr="00D94BAB">
        <w:rPr>
          <w:i/>
          <w:sz w:val="22"/>
          <w:szCs w:val="22"/>
        </w:rPr>
        <w:t xml:space="preserve"> </w:t>
      </w:r>
      <w:proofErr w:type="spellStart"/>
      <w:r w:rsidRPr="00D94BAB">
        <w:rPr>
          <w:i/>
          <w:sz w:val="22"/>
          <w:szCs w:val="22"/>
        </w:rPr>
        <w:t>Guaranties</w:t>
      </w:r>
      <w:proofErr w:type="spellEnd"/>
      <w:r w:rsidRPr="00D94BAB">
        <w:rPr>
          <w:i/>
          <w:sz w:val="22"/>
          <w:szCs w:val="22"/>
        </w:rPr>
        <w:t xml:space="preserve">”, ICC </w:t>
      </w:r>
      <w:proofErr w:type="spellStart"/>
      <w:r w:rsidRPr="00D94BAB">
        <w:rPr>
          <w:i/>
          <w:sz w:val="22"/>
          <w:szCs w:val="22"/>
        </w:rPr>
        <w:t>Publication</w:t>
      </w:r>
      <w:proofErr w:type="spellEnd"/>
      <w:r w:rsidRPr="00D94BAB">
        <w:rPr>
          <w:i/>
          <w:sz w:val="22"/>
          <w:szCs w:val="22"/>
        </w:rPr>
        <w:t xml:space="preserve"> No.758</w:t>
      </w:r>
      <w:r w:rsidRPr="00D94BAB">
        <w:rPr>
          <w:sz w:val="22"/>
          <w:szCs w:val="22"/>
        </w:rPr>
        <w:t xml:space="preserve">), kā arī Latvijas Republikas normatīvie tiesību akti. Visi strīdi, kas radušies saistībā ar piedāvājuma </w:t>
      </w:r>
      <w:r w:rsidRPr="00D94BAB">
        <w:rPr>
          <w:sz w:val="22"/>
          <w:szCs w:val="22"/>
        </w:rPr>
        <w:lastRenderedPageBreak/>
        <w:t xml:space="preserve">nodrošinājumu, izskatāmi Latvijas Republikas tiesā saskaņā ar Latvijas Republikas normatīvajiem tiesību aktiem. </w:t>
      </w:r>
    </w:p>
    <w:p w:rsidR="00387E27" w:rsidRPr="00946086" w:rsidRDefault="00387E27" w:rsidP="00387E27">
      <w:pPr>
        <w:autoSpaceDE w:val="0"/>
        <w:autoSpaceDN w:val="0"/>
        <w:adjustRightInd w:val="0"/>
        <w:spacing w:before="120"/>
        <w:ind w:left="0" w:firstLine="0"/>
        <w:jc w:val="both"/>
        <w:rPr>
          <w:sz w:val="22"/>
          <w:szCs w:val="22"/>
          <w:highlight w:val="lightGray"/>
        </w:rPr>
      </w:pPr>
      <w:r w:rsidRPr="00946086">
        <w:rPr>
          <w:sz w:val="22"/>
          <w:szCs w:val="22"/>
          <w:highlight w:val="lightGray"/>
        </w:rPr>
        <w:t>&lt;</w:t>
      </w:r>
      <w:proofErr w:type="spellStart"/>
      <w:r w:rsidRPr="00946086">
        <w:rPr>
          <w:sz w:val="22"/>
          <w:szCs w:val="22"/>
          <w:highlight w:val="lightGray"/>
        </w:rPr>
        <w:t>Paraksttiesīgās</w:t>
      </w:r>
      <w:proofErr w:type="spellEnd"/>
      <w:r w:rsidRPr="00946086">
        <w:rPr>
          <w:sz w:val="22"/>
          <w:szCs w:val="22"/>
          <w:highlight w:val="lightGray"/>
        </w:rPr>
        <w:t xml:space="preserve"> personas vārds, uzvārds, amata nosaukums&gt;</w:t>
      </w:r>
    </w:p>
    <w:p w:rsidR="00387E27" w:rsidRPr="00D94BAB" w:rsidRDefault="00387E27" w:rsidP="00387E27">
      <w:pPr>
        <w:autoSpaceDE w:val="0"/>
        <w:autoSpaceDN w:val="0"/>
        <w:adjustRightInd w:val="0"/>
        <w:spacing w:before="120"/>
        <w:ind w:left="0" w:firstLine="0"/>
        <w:jc w:val="both"/>
        <w:rPr>
          <w:sz w:val="22"/>
          <w:szCs w:val="22"/>
        </w:rPr>
      </w:pPr>
      <w:r w:rsidRPr="00946086">
        <w:rPr>
          <w:sz w:val="22"/>
          <w:szCs w:val="22"/>
          <w:highlight w:val="lightGray"/>
        </w:rPr>
        <w:t>&lt;</w:t>
      </w:r>
      <w:proofErr w:type="spellStart"/>
      <w:r w:rsidRPr="00946086">
        <w:rPr>
          <w:sz w:val="22"/>
          <w:szCs w:val="22"/>
          <w:highlight w:val="lightGray"/>
        </w:rPr>
        <w:t>Paraksttiesīgās</w:t>
      </w:r>
      <w:proofErr w:type="spellEnd"/>
      <w:r w:rsidRPr="00946086">
        <w:rPr>
          <w:sz w:val="22"/>
          <w:szCs w:val="22"/>
          <w:highlight w:val="lightGray"/>
        </w:rPr>
        <w:t xml:space="preserve"> personas paraksts&gt;</w:t>
      </w: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287E51" w:rsidRDefault="00387E27" w:rsidP="00387E27">
      <w:pPr>
        <w:pStyle w:val="Heading2"/>
      </w:pPr>
      <w:r w:rsidRPr="00D94BAB">
        <w:rPr>
          <w:sz w:val="22"/>
          <w:szCs w:val="22"/>
        </w:rPr>
        <w:br w:type="page"/>
      </w:r>
    </w:p>
    <w:p w:rsidR="00387E27" w:rsidRPr="00D94BAB" w:rsidRDefault="00387E27" w:rsidP="00387E2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lastRenderedPageBreak/>
        <w:t>B: Apdrošināšanas sabiedrības garantijas veidne</w:t>
      </w:r>
    </w:p>
    <w:p w:rsidR="00387E27" w:rsidRDefault="00387E27" w:rsidP="00387E27">
      <w:pPr>
        <w:pStyle w:val="Apakpunkts"/>
        <w:numPr>
          <w:ilvl w:val="0"/>
          <w:numId w:val="0"/>
        </w:numPr>
        <w:jc w:val="right"/>
        <w:rPr>
          <w:rFonts w:ascii="Times New Roman" w:hAnsi="Times New Roman"/>
          <w:sz w:val="22"/>
          <w:szCs w:val="22"/>
        </w:rPr>
      </w:pPr>
    </w:p>
    <w:p w:rsidR="00387E27" w:rsidRPr="007458E1" w:rsidRDefault="00387E27" w:rsidP="00387E2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387E27" w:rsidRPr="00D94BAB" w:rsidRDefault="00387E27" w:rsidP="00387E2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387E27" w:rsidRPr="00D94BAB" w:rsidRDefault="00387E27" w:rsidP="00387E27">
      <w:pPr>
        <w:pStyle w:val="Apakpunkts"/>
        <w:numPr>
          <w:ilvl w:val="0"/>
          <w:numId w:val="0"/>
        </w:numPr>
        <w:spacing w:after="0"/>
        <w:jc w:val="right"/>
        <w:rPr>
          <w:rFonts w:ascii="Times New Roman" w:hAnsi="Times New Roman"/>
          <w:sz w:val="22"/>
          <w:szCs w:val="22"/>
        </w:rPr>
      </w:pPr>
      <w:r w:rsidRPr="00D94BAB">
        <w:rPr>
          <w:rFonts w:ascii="Times New Roman" w:hAnsi="Times New Roman"/>
          <w:b w:val="0"/>
          <w:sz w:val="22"/>
          <w:szCs w:val="22"/>
        </w:rPr>
        <w:t>Salacgrīvas novads, LV 4033</w:t>
      </w:r>
    </w:p>
    <w:p w:rsidR="00387E27" w:rsidRDefault="00387E27" w:rsidP="00387E27">
      <w:pPr>
        <w:pStyle w:val="Apakpunkts"/>
        <w:numPr>
          <w:ilvl w:val="0"/>
          <w:numId w:val="0"/>
        </w:numPr>
        <w:jc w:val="center"/>
        <w:rPr>
          <w:rFonts w:ascii="Times New Roman" w:hAnsi="Times New Roman"/>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NODROŠINĀJUMS</w:t>
      </w:r>
    </w:p>
    <w:p w:rsidR="00387E27" w:rsidRPr="00D94BAB" w:rsidRDefault="00387E27" w:rsidP="00387E27">
      <w:pPr>
        <w:pStyle w:val="Apakpunkts"/>
        <w:numPr>
          <w:ilvl w:val="0"/>
          <w:numId w:val="0"/>
        </w:numPr>
        <w:jc w:val="center"/>
        <w:rPr>
          <w:rFonts w:ascii="Times New Roman" w:hAnsi="Times New Roman"/>
          <w:sz w:val="22"/>
          <w:szCs w:val="22"/>
        </w:rPr>
      </w:pPr>
    </w:p>
    <w:p w:rsidR="00387E27" w:rsidRPr="006D6B47" w:rsidRDefault="00387E27" w:rsidP="00387E27">
      <w:pPr>
        <w:pStyle w:val="Rindkopa"/>
        <w:ind w:left="0" w:firstLine="0"/>
        <w:jc w:val="center"/>
        <w:rPr>
          <w:rFonts w:ascii="Times New Roman" w:hAnsi="Times New Roman"/>
          <w:b/>
          <w:bCs/>
          <w:sz w:val="22"/>
          <w:szCs w:val="22"/>
        </w:rPr>
      </w:pPr>
      <w:r>
        <w:rPr>
          <w:rFonts w:ascii="Times New Roman" w:hAnsi="Times New Roman"/>
          <w:b/>
          <w:bCs/>
          <w:sz w:val="22"/>
          <w:szCs w:val="22"/>
        </w:rPr>
        <w:t xml:space="preserve">Iepirkuma procedūrai </w:t>
      </w:r>
      <w:r w:rsidRPr="006D6B47">
        <w:rPr>
          <w:rFonts w:ascii="Times New Roman" w:hAnsi="Times New Roman"/>
          <w:b/>
          <w:bCs/>
          <w:sz w:val="22"/>
          <w:szCs w:val="22"/>
        </w:rPr>
        <w:t>“</w:t>
      </w:r>
      <w:proofErr w:type="spellStart"/>
      <w:r w:rsidRPr="006D6B47">
        <w:rPr>
          <w:rFonts w:ascii="Times New Roman" w:hAnsi="Times New Roman"/>
          <w:b/>
          <w:bCs/>
          <w:sz w:val="22"/>
          <w:szCs w:val="22"/>
        </w:rPr>
        <w:t>Jahtotāju</w:t>
      </w:r>
      <w:proofErr w:type="spellEnd"/>
      <w:r w:rsidRPr="006D6B47">
        <w:rPr>
          <w:rFonts w:ascii="Times New Roman" w:hAnsi="Times New Roman"/>
          <w:b/>
          <w:bCs/>
          <w:sz w:val="22"/>
          <w:szCs w:val="22"/>
        </w:rPr>
        <w:t xml:space="preserve"> servisa ēkas būvprojekta izstrāde un autoruzraudzība”, </w:t>
      </w:r>
      <w:proofErr w:type="spellStart"/>
      <w:r w:rsidRPr="006D6B47">
        <w:rPr>
          <w:rFonts w:ascii="Times New Roman" w:hAnsi="Times New Roman"/>
          <w:b/>
          <w:bCs/>
          <w:sz w:val="22"/>
          <w:szCs w:val="22"/>
        </w:rPr>
        <w:t>id.Nr</w:t>
      </w:r>
      <w:proofErr w:type="spellEnd"/>
      <w:r w:rsidRPr="006D6B47">
        <w:rPr>
          <w:rFonts w:ascii="Times New Roman" w:hAnsi="Times New Roman"/>
          <w:b/>
          <w:bCs/>
          <w:sz w:val="22"/>
          <w:szCs w:val="22"/>
        </w:rPr>
        <w:t xml:space="preserve">. SOP 2017/03 </w:t>
      </w:r>
      <w:r w:rsidRPr="006D6B47">
        <w:rPr>
          <w:rFonts w:ascii="Times New Roman" w:hAnsi="Times New Roman"/>
          <w:b/>
          <w:bCs/>
          <w:iCs/>
          <w:sz w:val="22"/>
          <w:szCs w:val="22"/>
        </w:rPr>
        <w:t>INTERREG/EST-LAT55</w:t>
      </w:r>
    </w:p>
    <w:p w:rsidR="00387E27" w:rsidRDefault="00387E27" w:rsidP="00387E27">
      <w:pPr>
        <w:pStyle w:val="Rindkopa"/>
        <w:ind w:left="0" w:firstLine="0"/>
        <w:rPr>
          <w:rFonts w:ascii="Times New Roman" w:hAnsi="Times New Roman"/>
          <w:iCs/>
          <w:sz w:val="22"/>
          <w:szCs w:val="22"/>
          <w:highlight w:val="lightGray"/>
        </w:rPr>
      </w:pPr>
    </w:p>
    <w:p w:rsidR="00387E27" w:rsidRPr="00D94BAB" w:rsidRDefault="00387E27" w:rsidP="00387E27">
      <w:pPr>
        <w:pStyle w:val="Rindkopa"/>
        <w:spacing w:after="120"/>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387E27" w:rsidRPr="00D94BAB" w:rsidRDefault="00387E27" w:rsidP="00387E27">
      <w:pPr>
        <w:pStyle w:val="Rindkopa"/>
        <w:spacing w:before="120" w:after="120"/>
        <w:ind w:left="0" w:firstLine="0"/>
        <w:rPr>
          <w:rFonts w:ascii="Times New Roman" w:hAnsi="Times New Roman"/>
          <w:sz w:val="22"/>
          <w:szCs w:val="22"/>
        </w:rPr>
      </w:pPr>
      <w:r w:rsidRPr="00D94BAB">
        <w:rPr>
          <w:rFonts w:ascii="Times New Roman" w:hAnsi="Times New Roman"/>
          <w:sz w:val="22"/>
          <w:szCs w:val="22"/>
        </w:rPr>
        <w:t xml:space="preserve">Ievērojot to, ka </w:t>
      </w:r>
    </w:p>
    <w:p w:rsidR="00387E27" w:rsidRPr="00D94BAB" w:rsidRDefault="00387E27" w:rsidP="00387E2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387E27" w:rsidRPr="00D94BAB" w:rsidRDefault="00387E27" w:rsidP="00387E2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387E27" w:rsidRPr="00D94BAB" w:rsidRDefault="00387E27" w:rsidP="00387E27">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387E27" w:rsidRPr="00D94BAB" w:rsidRDefault="00387E27" w:rsidP="00387E27">
      <w:pPr>
        <w:pStyle w:val="Rindkopa"/>
        <w:ind w:left="0"/>
        <w:rPr>
          <w:rFonts w:ascii="Times New Roman" w:hAnsi="Times New Roman"/>
          <w:sz w:val="22"/>
          <w:szCs w:val="22"/>
        </w:rPr>
      </w:pPr>
    </w:p>
    <w:p w:rsidR="00387E27" w:rsidRPr="00D94BAB" w:rsidRDefault="00387E27" w:rsidP="00387E27">
      <w:pPr>
        <w:pStyle w:val="Rindkopa"/>
        <w:spacing w:after="120"/>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Pr>
          <w:rFonts w:ascii="Times New Roman" w:hAnsi="Times New Roman"/>
          <w:sz w:val="22"/>
          <w:szCs w:val="22"/>
        </w:rPr>
        <w:t xml:space="preserve">Salacgrīvas ostas pārvalde, nod.maks. Nr. 90000462446, Pērnavas iela 3, Salacgrīva, Salacgrīvas novads </w:t>
      </w:r>
      <w:r w:rsidRPr="00D94BAB">
        <w:rPr>
          <w:rFonts w:ascii="Times New Roman" w:hAnsi="Times New Roman"/>
          <w:sz w:val="22"/>
          <w:szCs w:val="22"/>
        </w:rPr>
        <w:t xml:space="preserve">(turpmāk – Pasūtītājs) organizētās </w:t>
      </w:r>
      <w:r w:rsidRPr="00287E51">
        <w:rPr>
          <w:rFonts w:ascii="Times New Roman" w:hAnsi="Times New Roman"/>
          <w:sz w:val="22"/>
          <w:szCs w:val="22"/>
        </w:rPr>
        <w:t>iepirkuma procedūras “</w:t>
      </w:r>
      <w:proofErr w:type="spellStart"/>
      <w:r w:rsidRPr="00287E51">
        <w:rPr>
          <w:rFonts w:ascii="Times New Roman" w:hAnsi="Times New Roman"/>
          <w:bCs/>
          <w:sz w:val="22"/>
          <w:szCs w:val="22"/>
        </w:rPr>
        <w:t>Jahtotāju</w:t>
      </w:r>
      <w:proofErr w:type="spellEnd"/>
      <w:r w:rsidRPr="00287E51">
        <w:rPr>
          <w:rFonts w:ascii="Times New Roman" w:hAnsi="Times New Roman"/>
          <w:bCs/>
          <w:sz w:val="22"/>
          <w:szCs w:val="22"/>
        </w:rPr>
        <w:t xml:space="preserve"> servisa ēkas būvprojekta izstrāde un autoruzraudzība”, </w:t>
      </w:r>
      <w:proofErr w:type="spellStart"/>
      <w:r w:rsidRPr="00287E51">
        <w:rPr>
          <w:rFonts w:ascii="Times New Roman" w:hAnsi="Times New Roman"/>
          <w:bCs/>
          <w:sz w:val="22"/>
          <w:szCs w:val="22"/>
        </w:rPr>
        <w:t>id.Nr</w:t>
      </w:r>
      <w:proofErr w:type="spellEnd"/>
      <w:r w:rsidRPr="00287E51">
        <w:rPr>
          <w:rFonts w:ascii="Times New Roman" w:hAnsi="Times New Roman"/>
          <w:bCs/>
          <w:sz w:val="22"/>
          <w:szCs w:val="22"/>
        </w:rPr>
        <w:t xml:space="preserve">. SOP 2017/03 </w:t>
      </w:r>
      <w:r w:rsidRPr="00287E51">
        <w:rPr>
          <w:rFonts w:ascii="Times New Roman" w:hAnsi="Times New Roman"/>
          <w:bCs/>
          <w:iCs/>
          <w:sz w:val="22"/>
          <w:szCs w:val="22"/>
        </w:rPr>
        <w:t>INTERREG/EST-LAT55</w:t>
      </w:r>
      <w:r>
        <w:rPr>
          <w:rFonts w:ascii="Times New Roman" w:hAnsi="Times New Roman"/>
          <w:bCs/>
          <w:iCs/>
          <w:sz w:val="22"/>
          <w:szCs w:val="22"/>
        </w:rPr>
        <w:t>,</w:t>
      </w:r>
      <w:r w:rsidRPr="00287E51">
        <w:rPr>
          <w:rFonts w:ascii="Times New Roman" w:hAnsi="Times New Roman"/>
          <w:sz w:val="22"/>
          <w:szCs w:val="22"/>
        </w:rPr>
        <w:t xml:space="preserve"> ietvaros, kā arī to, ka iepirkuma procedūras </w:t>
      </w:r>
      <w:smartTag w:uri="schemas-tilde-lv/tildestengine" w:element="veidnes">
        <w:smartTagPr>
          <w:attr w:name="id" w:val="-1"/>
          <w:attr w:name="baseform" w:val="nolikums"/>
          <w:attr w:name="text" w:val="nolikums"/>
        </w:smartTagPr>
        <w:r w:rsidRPr="00287E51">
          <w:rPr>
            <w:rFonts w:ascii="Times New Roman" w:hAnsi="Times New Roman"/>
            <w:sz w:val="22"/>
            <w:szCs w:val="22"/>
          </w:rPr>
          <w:t>nolikums</w:t>
        </w:r>
      </w:smartTag>
      <w:r w:rsidRPr="00287E51">
        <w:rPr>
          <w:rFonts w:ascii="Times New Roman" w:hAnsi="Times New Roman"/>
          <w:sz w:val="22"/>
          <w:szCs w:val="22"/>
        </w:rPr>
        <w:t xml:space="preserve"> paredz p</w:t>
      </w:r>
      <w:r w:rsidRPr="00D94BAB">
        <w:rPr>
          <w:rFonts w:ascii="Times New Roman" w:hAnsi="Times New Roman"/>
          <w:sz w:val="22"/>
          <w:szCs w:val="22"/>
        </w:rPr>
        <w:t>iedāvājuma nodrošinājuma iesniegšanu,</w:t>
      </w:r>
    </w:p>
    <w:p w:rsidR="00387E27" w:rsidRPr="00FA2E10" w:rsidRDefault="00387E27" w:rsidP="00387E27">
      <w:pPr>
        <w:pStyle w:val="Rindkopa"/>
        <w:spacing w:after="120"/>
        <w:ind w:left="0" w:firstLine="0"/>
        <w:jc w:val="center"/>
        <w:rPr>
          <w:rFonts w:ascii="Times New Roman" w:hAnsi="Times New Roman"/>
          <w:sz w:val="22"/>
          <w:szCs w:val="22"/>
          <w:u w:val="single"/>
        </w:rPr>
      </w:pPr>
      <w:r w:rsidRPr="00FA2E10">
        <w:rPr>
          <w:rFonts w:ascii="Times New Roman" w:hAnsi="Times New Roman"/>
          <w:sz w:val="22"/>
          <w:szCs w:val="22"/>
          <w:u w:val="single"/>
        </w:rPr>
        <w:t>gadījumā, ja:</w:t>
      </w:r>
    </w:p>
    <w:p w:rsidR="00387E27" w:rsidRPr="00D94BAB" w:rsidRDefault="00387E27" w:rsidP="00387E27">
      <w:pPr>
        <w:pStyle w:val="BodyText"/>
        <w:numPr>
          <w:ilvl w:val="3"/>
          <w:numId w:val="3"/>
        </w:numPr>
        <w:tabs>
          <w:tab w:val="clear" w:pos="851"/>
        </w:tabs>
        <w:spacing w:after="0"/>
        <w:ind w:left="284" w:hanging="284"/>
        <w:jc w:val="both"/>
        <w:rPr>
          <w:sz w:val="22"/>
          <w:szCs w:val="22"/>
        </w:rPr>
      </w:pPr>
      <w:r w:rsidRPr="00D94BAB">
        <w:rPr>
          <w:sz w:val="22"/>
          <w:szCs w:val="22"/>
        </w:rPr>
        <w:t>Pretendents atsauc savu piedāvājumu, kamēr ir spēkā piedāvājuma nodrošinājums</w:t>
      </w:r>
      <w:r>
        <w:rPr>
          <w:sz w:val="22"/>
          <w:szCs w:val="22"/>
        </w:rPr>
        <w:t>;</w:t>
      </w:r>
    </w:p>
    <w:p w:rsidR="00387E27" w:rsidRPr="00D94BAB" w:rsidRDefault="00387E27" w:rsidP="00387E27">
      <w:pPr>
        <w:pStyle w:val="BodyText"/>
        <w:numPr>
          <w:ilvl w:val="3"/>
          <w:numId w:val="3"/>
        </w:numPr>
        <w:tabs>
          <w:tab w:val="clear" w:pos="851"/>
        </w:tabs>
        <w:spacing w:after="0"/>
        <w:ind w:left="284" w:hanging="284"/>
        <w:jc w:val="both"/>
        <w:rPr>
          <w:sz w:val="22"/>
          <w:szCs w:val="22"/>
        </w:rPr>
      </w:pPr>
      <w:r w:rsidRPr="00D94BAB">
        <w:rPr>
          <w:sz w:val="22"/>
          <w:szCs w:val="22"/>
        </w:rPr>
        <w:t xml:space="preserve">Pretendents, kuram ir piešķirtas tiesības slēgt iepirkuma līgumu, </w:t>
      </w:r>
      <w:r w:rsidRPr="007359EC">
        <w:rPr>
          <w:sz w:val="22"/>
          <w:szCs w:val="22"/>
        </w:rPr>
        <w:t xml:space="preserve">neparaksta iepirkuma līgumu </w:t>
      </w:r>
      <w:r>
        <w:rPr>
          <w:sz w:val="22"/>
          <w:szCs w:val="22"/>
        </w:rPr>
        <w:t>P</w:t>
      </w:r>
      <w:r w:rsidRPr="007359EC">
        <w:rPr>
          <w:sz w:val="22"/>
          <w:szCs w:val="22"/>
        </w:rPr>
        <w:t>asūtītāja noteiktajā termiņā</w:t>
      </w:r>
      <w:r>
        <w:rPr>
          <w:sz w:val="22"/>
          <w:szCs w:val="22"/>
        </w:rPr>
        <w:t>;</w:t>
      </w:r>
    </w:p>
    <w:p w:rsidR="00387E27" w:rsidRDefault="00387E27" w:rsidP="00387E27">
      <w:pPr>
        <w:pStyle w:val="BodyText"/>
        <w:numPr>
          <w:ilvl w:val="3"/>
          <w:numId w:val="3"/>
        </w:numPr>
        <w:tabs>
          <w:tab w:val="clear" w:pos="851"/>
        </w:tabs>
        <w:ind w:left="284" w:hanging="284"/>
        <w:jc w:val="both"/>
        <w:rPr>
          <w:sz w:val="22"/>
          <w:szCs w:val="22"/>
        </w:rPr>
      </w:pPr>
      <w:r w:rsidRPr="00D94BAB">
        <w:rPr>
          <w:sz w:val="22"/>
          <w:szCs w:val="22"/>
        </w:rPr>
        <w:t xml:space="preserve">Pretendents, </w:t>
      </w:r>
      <w:r w:rsidRPr="007359EC">
        <w:rPr>
          <w:sz w:val="22"/>
          <w:szCs w:val="22"/>
        </w:rPr>
        <w:t xml:space="preserve">kura piedāvājums izraudzīts saskaņā ar piedāvājuma izvēles kritēriju, </w:t>
      </w:r>
      <w:r>
        <w:rPr>
          <w:sz w:val="22"/>
          <w:szCs w:val="22"/>
        </w:rPr>
        <w:t>P</w:t>
      </w:r>
      <w:r w:rsidRPr="007359EC">
        <w:rPr>
          <w:sz w:val="22"/>
          <w:szCs w:val="22"/>
        </w:rPr>
        <w:t>asūtītāja noteiktajā termiņā nav iesniedzis iepirkuma procedūras dokumentos un iepirkuma līgumā paredzēto līguma nodrošinājumu</w:t>
      </w:r>
      <w:r w:rsidRPr="00D94BAB">
        <w:rPr>
          <w:sz w:val="22"/>
          <w:szCs w:val="22"/>
        </w:rPr>
        <w:t>,</w:t>
      </w:r>
    </w:p>
    <w:p w:rsidR="00387E27" w:rsidRDefault="00387E27" w:rsidP="00387E27">
      <w:pPr>
        <w:pStyle w:val="BodyText"/>
        <w:ind w:left="0" w:firstLine="0"/>
        <w:jc w:val="both"/>
        <w:rPr>
          <w:sz w:val="22"/>
          <w:szCs w:val="22"/>
        </w:rPr>
      </w:pPr>
      <w:r w:rsidRPr="00D94BAB">
        <w:rPr>
          <w:sz w:val="22"/>
          <w:szCs w:val="22"/>
        </w:rPr>
        <w:t xml:space="preserve">par ko Pasūtītājs mūs ir informējis, uz iepriekš minēto adresi nosūtot paziņojumu, kurā norādīts, ka ir iestājies kāds no iepriekš minētajiem gadījumiem un kurš tieši gadījums ir iestājies, </w:t>
      </w:r>
    </w:p>
    <w:p w:rsidR="00387E27" w:rsidRDefault="00387E27" w:rsidP="00387E27">
      <w:pPr>
        <w:pStyle w:val="BodyText"/>
        <w:spacing w:after="0"/>
        <w:ind w:left="0" w:firstLine="0"/>
        <w:jc w:val="both"/>
        <w:rPr>
          <w:sz w:val="22"/>
          <w:szCs w:val="22"/>
        </w:rPr>
      </w:pPr>
    </w:p>
    <w:p w:rsidR="00387E27" w:rsidRDefault="00387E27" w:rsidP="00387E27">
      <w:pPr>
        <w:pStyle w:val="BodyText"/>
        <w:spacing w:after="0"/>
        <w:ind w:left="0" w:firstLine="0"/>
        <w:jc w:val="both"/>
        <w:rPr>
          <w:sz w:val="22"/>
          <w:szCs w:val="22"/>
        </w:rPr>
      </w:pPr>
      <w:r w:rsidRPr="00D94BAB">
        <w:rPr>
          <w:sz w:val="22"/>
          <w:szCs w:val="22"/>
        </w:rPr>
        <w:t>mēs</w:t>
      </w:r>
      <w:r>
        <w:rPr>
          <w:sz w:val="22"/>
          <w:szCs w:val="22"/>
        </w:rPr>
        <w:t>,</w:t>
      </w:r>
      <w:r w:rsidRPr="00D94BAB">
        <w:rPr>
          <w:sz w:val="22"/>
          <w:szCs w:val="22"/>
        </w:rPr>
        <w:t xml:space="preserve"> </w:t>
      </w:r>
      <w:r w:rsidRPr="00D94BAB">
        <w:rPr>
          <w:iCs/>
          <w:sz w:val="22"/>
          <w:szCs w:val="22"/>
          <w:highlight w:val="lightGray"/>
        </w:rPr>
        <w:t>&lt;Apdrošināšanas sabiedrības nosaukums, reģistrācijas numurs un adrese&gt;</w:t>
      </w:r>
      <w:r w:rsidRPr="00D94BAB">
        <w:rPr>
          <w:sz w:val="22"/>
          <w:szCs w:val="22"/>
        </w:rPr>
        <w:t xml:space="preserve"> </w:t>
      </w:r>
    </w:p>
    <w:p w:rsidR="00387E27" w:rsidRDefault="00387E27" w:rsidP="00387E27">
      <w:pPr>
        <w:pStyle w:val="BodyText"/>
        <w:spacing w:after="0"/>
        <w:ind w:left="0" w:firstLine="0"/>
        <w:jc w:val="both"/>
        <w:rPr>
          <w:sz w:val="22"/>
          <w:szCs w:val="22"/>
        </w:rPr>
      </w:pPr>
    </w:p>
    <w:p w:rsidR="00387E27" w:rsidRPr="00D94BAB" w:rsidRDefault="00387E27" w:rsidP="00387E27">
      <w:pPr>
        <w:pStyle w:val="BodyText"/>
        <w:spacing w:after="0"/>
        <w:ind w:left="0" w:firstLine="0"/>
        <w:jc w:val="both"/>
        <w:rPr>
          <w:sz w:val="22"/>
          <w:szCs w:val="22"/>
        </w:rPr>
      </w:pPr>
      <w:r w:rsidRPr="00D94BAB">
        <w:rPr>
          <w:sz w:val="22"/>
          <w:szCs w:val="22"/>
        </w:rPr>
        <w:t>apņemamies</w:t>
      </w:r>
      <w:r>
        <w:rPr>
          <w:sz w:val="22"/>
          <w:szCs w:val="22"/>
        </w:rPr>
        <w:t xml:space="preserve"> papildus </w:t>
      </w:r>
      <w:r w:rsidRPr="00310BA7">
        <w:rPr>
          <w:sz w:val="22"/>
          <w:szCs w:val="22"/>
        </w:rPr>
        <w:t>neprasot Pasūtītājam pamatot savu prasījumu</w:t>
      </w:r>
      <w:r>
        <w:rPr>
          <w:sz w:val="22"/>
          <w:szCs w:val="22"/>
        </w:rPr>
        <w:t xml:space="preserve"> 10 (desmit) dienu laikā no paziņojuma saņemšanas </w:t>
      </w:r>
      <w:r w:rsidRPr="00D94BAB">
        <w:rPr>
          <w:sz w:val="22"/>
          <w:szCs w:val="22"/>
        </w:rPr>
        <w:t>izmaksāt Pasūtītājam</w:t>
      </w:r>
      <w:r>
        <w:rPr>
          <w:sz w:val="22"/>
          <w:szCs w:val="22"/>
        </w:rPr>
        <w:t xml:space="preserve"> 800,00</w:t>
      </w:r>
      <w:r w:rsidRPr="00D94BAB">
        <w:rPr>
          <w:sz w:val="22"/>
          <w:szCs w:val="22"/>
        </w:rPr>
        <w:t xml:space="preserve"> EUR (</w:t>
      </w:r>
      <w:r>
        <w:rPr>
          <w:sz w:val="22"/>
          <w:szCs w:val="22"/>
        </w:rPr>
        <w:t xml:space="preserve">astoņi simti </w:t>
      </w:r>
      <w:proofErr w:type="spellStart"/>
      <w:r w:rsidRPr="00D94BAB">
        <w:rPr>
          <w:sz w:val="22"/>
          <w:szCs w:val="22"/>
        </w:rPr>
        <w:t>euro</w:t>
      </w:r>
      <w:proofErr w:type="spellEnd"/>
      <w:r w:rsidRPr="00D94BAB">
        <w:rPr>
          <w:sz w:val="22"/>
          <w:szCs w:val="22"/>
        </w:rPr>
        <w:t>), maksājumu veicot uz pieprasījumā norādīto bankas norēķinu kontu.</w:t>
      </w:r>
    </w:p>
    <w:p w:rsidR="00387E27" w:rsidRPr="00D94BAB" w:rsidRDefault="00387E27" w:rsidP="00387E27">
      <w:pPr>
        <w:autoSpaceDE w:val="0"/>
        <w:autoSpaceDN w:val="0"/>
        <w:adjustRightInd w:val="0"/>
        <w:spacing w:before="120"/>
        <w:ind w:left="0" w:firstLine="0"/>
        <w:jc w:val="both"/>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6"/>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xml:space="preserve"> Pasūtītāja pieprasījumam jābūt saņemtam iepriekš norādītajā adresē ne vēlāk kā šajā datumā.</w:t>
      </w:r>
    </w:p>
    <w:p w:rsidR="00387E27" w:rsidRPr="00D94BAB" w:rsidRDefault="00387E27" w:rsidP="00387E27">
      <w:pPr>
        <w:pStyle w:val="BodyText"/>
        <w:spacing w:before="120" w:after="0"/>
        <w:ind w:left="0" w:firstLine="0"/>
        <w:jc w:val="both"/>
        <w:rPr>
          <w:sz w:val="22"/>
          <w:szCs w:val="22"/>
        </w:rPr>
      </w:pPr>
      <w:r w:rsidRPr="00D94BAB">
        <w:rPr>
          <w:sz w:val="22"/>
          <w:szCs w:val="22"/>
        </w:rPr>
        <w:t>Mēs apņemamies nekavējoties rakstiski informēt Pasūtītāju par apdrošināšanas līguma, kas noslēgts starp mums un Pretendentu, izbeigšanu, darbības apturēšanu un atjaunošanu.</w:t>
      </w:r>
    </w:p>
    <w:p w:rsidR="00387E27" w:rsidRDefault="00387E27" w:rsidP="00387E27">
      <w:pPr>
        <w:autoSpaceDE w:val="0"/>
        <w:autoSpaceDN w:val="0"/>
        <w:adjustRightInd w:val="0"/>
        <w:spacing w:before="120"/>
        <w:ind w:left="0" w:firstLine="0"/>
        <w:jc w:val="both"/>
        <w:rPr>
          <w:sz w:val="22"/>
          <w:szCs w:val="22"/>
        </w:rPr>
      </w:pPr>
      <w:r w:rsidRPr="00D94BAB">
        <w:rPr>
          <w:color w:val="000000"/>
          <w:sz w:val="22"/>
          <w:szCs w:val="22"/>
        </w:rPr>
        <w:lastRenderedPageBreak/>
        <w:t xml:space="preserve">Šai garantijai ir piemērojami Latvijas Republikas normatīvie tiesību akti. </w:t>
      </w:r>
      <w:r w:rsidRPr="00D94BAB">
        <w:rPr>
          <w:sz w:val="22"/>
          <w:szCs w:val="22"/>
        </w:rPr>
        <w:t xml:space="preserve">Visi strīdi, kas radušies saistībā ar piedāvājuma nodrošinājumu, izskatāmi Latvijas Republikas tiesā saskaņā ar Latvijas Republikas normatīvajiem tiesību aktiem. </w:t>
      </w:r>
    </w:p>
    <w:p w:rsidR="00387E27" w:rsidRDefault="00387E27" w:rsidP="00387E27">
      <w:pPr>
        <w:autoSpaceDE w:val="0"/>
        <w:autoSpaceDN w:val="0"/>
        <w:adjustRightInd w:val="0"/>
        <w:spacing w:before="120"/>
        <w:ind w:left="0" w:firstLine="0"/>
        <w:jc w:val="both"/>
        <w:rPr>
          <w:sz w:val="22"/>
          <w:szCs w:val="22"/>
        </w:rPr>
      </w:pPr>
    </w:p>
    <w:p w:rsidR="00387E27" w:rsidRPr="00946086" w:rsidRDefault="00387E27" w:rsidP="00387E27">
      <w:pPr>
        <w:autoSpaceDE w:val="0"/>
        <w:autoSpaceDN w:val="0"/>
        <w:adjustRightInd w:val="0"/>
        <w:spacing w:before="120"/>
        <w:ind w:left="0" w:firstLine="0"/>
        <w:jc w:val="both"/>
        <w:rPr>
          <w:sz w:val="22"/>
          <w:szCs w:val="22"/>
          <w:highlight w:val="lightGray"/>
        </w:rPr>
      </w:pPr>
      <w:r w:rsidRPr="00946086">
        <w:rPr>
          <w:sz w:val="22"/>
          <w:szCs w:val="22"/>
          <w:highlight w:val="lightGray"/>
        </w:rPr>
        <w:t>&lt;</w:t>
      </w:r>
      <w:proofErr w:type="spellStart"/>
      <w:r w:rsidRPr="00946086">
        <w:rPr>
          <w:sz w:val="22"/>
          <w:szCs w:val="22"/>
          <w:highlight w:val="lightGray"/>
        </w:rPr>
        <w:t>Paraksttiesīgās</w:t>
      </w:r>
      <w:proofErr w:type="spellEnd"/>
      <w:r w:rsidRPr="00946086">
        <w:rPr>
          <w:sz w:val="22"/>
          <w:szCs w:val="22"/>
          <w:highlight w:val="lightGray"/>
        </w:rPr>
        <w:t xml:space="preserve"> personas vārds, uzvārds, amata nosaukums&gt;</w:t>
      </w:r>
    </w:p>
    <w:p w:rsidR="00387E27" w:rsidRPr="00D94BAB" w:rsidRDefault="00387E27" w:rsidP="00387E27">
      <w:pPr>
        <w:autoSpaceDE w:val="0"/>
        <w:autoSpaceDN w:val="0"/>
        <w:adjustRightInd w:val="0"/>
        <w:spacing w:before="120"/>
        <w:ind w:left="0" w:firstLine="0"/>
        <w:jc w:val="both"/>
        <w:rPr>
          <w:sz w:val="22"/>
          <w:szCs w:val="22"/>
        </w:rPr>
      </w:pPr>
      <w:r w:rsidRPr="00946086">
        <w:rPr>
          <w:sz w:val="22"/>
          <w:szCs w:val="22"/>
          <w:highlight w:val="lightGray"/>
        </w:rPr>
        <w:t>&lt;</w:t>
      </w:r>
      <w:proofErr w:type="spellStart"/>
      <w:r w:rsidRPr="00946086">
        <w:rPr>
          <w:sz w:val="22"/>
          <w:szCs w:val="22"/>
          <w:highlight w:val="lightGray"/>
        </w:rPr>
        <w:t>Paraksttiesīgās</w:t>
      </w:r>
      <w:proofErr w:type="spellEnd"/>
      <w:r w:rsidRPr="00946086">
        <w:rPr>
          <w:sz w:val="22"/>
          <w:szCs w:val="22"/>
          <w:highlight w:val="lightGray"/>
        </w:rPr>
        <w:t xml:space="preserve"> personas paraksts&gt;</w:t>
      </w:r>
    </w:p>
    <w:p w:rsidR="00387E27" w:rsidRPr="00D94BAB" w:rsidRDefault="00387E27" w:rsidP="00387E27">
      <w:pPr>
        <w:autoSpaceDE w:val="0"/>
        <w:autoSpaceDN w:val="0"/>
        <w:adjustRightInd w:val="0"/>
        <w:spacing w:before="120"/>
        <w:ind w:left="0" w:firstLine="0"/>
        <w:jc w:val="both"/>
        <w:rPr>
          <w:sz w:val="22"/>
          <w:szCs w:val="22"/>
        </w:rPr>
      </w:pPr>
    </w:p>
    <w:p w:rsidR="00387E27" w:rsidRPr="00D94BAB" w:rsidRDefault="00387E27" w:rsidP="00387E27">
      <w:pPr>
        <w:autoSpaceDE w:val="0"/>
        <w:autoSpaceDN w:val="0"/>
        <w:adjustRightInd w:val="0"/>
        <w:rPr>
          <w:sz w:val="22"/>
          <w:szCs w:val="22"/>
        </w:rPr>
      </w:pPr>
    </w:p>
    <w:p w:rsidR="00387E27" w:rsidRPr="00D94BAB" w:rsidRDefault="00387E27" w:rsidP="00387E27">
      <w:pPr>
        <w:pStyle w:val="Apakpunkts"/>
        <w:numPr>
          <w:ilvl w:val="0"/>
          <w:numId w:val="0"/>
        </w:numPr>
        <w:jc w:val="center"/>
        <w:rPr>
          <w:rFonts w:ascii="Times New Roman" w:hAnsi="Times New Roman"/>
          <w:sz w:val="22"/>
          <w:szCs w:val="22"/>
        </w:rPr>
      </w:pPr>
    </w:p>
    <w:p w:rsidR="00387E27" w:rsidRDefault="00387E27" w:rsidP="00387E27">
      <w:pPr>
        <w:rPr>
          <w:sz w:val="22"/>
          <w:szCs w:val="22"/>
        </w:rPr>
      </w:pPr>
    </w:p>
    <w:p w:rsidR="00387E27" w:rsidRPr="00521521" w:rsidRDefault="00387E27" w:rsidP="00387E27">
      <w:pPr>
        <w:rPr>
          <w:sz w:val="22"/>
          <w:szCs w:val="22"/>
        </w:rPr>
      </w:pPr>
    </w:p>
    <w:p w:rsidR="00387E27" w:rsidRDefault="00387E27" w:rsidP="00387E27">
      <w:pPr>
        <w:rPr>
          <w:sz w:val="22"/>
          <w:szCs w:val="22"/>
        </w:rPr>
      </w:pPr>
    </w:p>
    <w:p w:rsidR="00387E27" w:rsidRDefault="00387E27" w:rsidP="00387E27"/>
    <w:p w:rsidR="00387E27" w:rsidRDefault="00387E27" w:rsidP="00387E27">
      <w:pPr>
        <w:rPr>
          <w:sz w:val="22"/>
          <w:szCs w:val="22"/>
        </w:rPr>
      </w:pPr>
      <w:r>
        <w:rPr>
          <w:sz w:val="22"/>
          <w:szCs w:val="22"/>
        </w:rPr>
        <w:br w:type="page"/>
      </w:r>
    </w:p>
    <w:p w:rsidR="00387E27" w:rsidRDefault="00387E27" w:rsidP="00387E27">
      <w:pPr>
        <w:rPr>
          <w:sz w:val="22"/>
          <w:szCs w:val="22"/>
        </w:rPr>
      </w:pPr>
    </w:p>
    <w:p w:rsidR="00387E27" w:rsidRPr="00597763" w:rsidRDefault="00387E27" w:rsidP="00387E27">
      <w:pPr>
        <w:pStyle w:val="Heading2"/>
      </w:pPr>
      <w:bookmarkStart w:id="42" w:name="_Toc491787261"/>
      <w:r>
        <w:t xml:space="preserve">H pielikums. </w:t>
      </w:r>
      <w:r w:rsidRPr="00717115">
        <w:rPr>
          <w:u w:val="single"/>
        </w:rPr>
        <w:t>Garantijas noteikumi</w:t>
      </w:r>
      <w:bookmarkEnd w:id="42"/>
    </w:p>
    <w:p w:rsidR="00387E27" w:rsidRPr="00D94BAB" w:rsidRDefault="00387E27" w:rsidP="00387E27">
      <w:pPr>
        <w:pStyle w:val="Rindkopa"/>
        <w:ind w:left="1260"/>
        <w:jc w:val="right"/>
        <w:rPr>
          <w:rFonts w:ascii="Times New Roman" w:hAnsi="Times New Roman"/>
          <w:b/>
          <w:sz w:val="22"/>
          <w:szCs w:val="22"/>
        </w:rPr>
      </w:pPr>
    </w:p>
    <w:p w:rsidR="00387E27" w:rsidRPr="00D94BAB" w:rsidRDefault="00387E27" w:rsidP="00387E27">
      <w:pPr>
        <w:pStyle w:val="BodyText"/>
        <w:numPr>
          <w:ilvl w:val="0"/>
          <w:numId w:val="29"/>
        </w:numPr>
        <w:tabs>
          <w:tab w:val="clear" w:pos="340"/>
        </w:tabs>
        <w:spacing w:after="60"/>
        <w:ind w:left="567" w:hanging="567"/>
        <w:jc w:val="both"/>
        <w:rPr>
          <w:b/>
          <w:bCs/>
          <w:strike/>
          <w:sz w:val="22"/>
          <w:szCs w:val="22"/>
        </w:rPr>
      </w:pPr>
      <w:r w:rsidRPr="00D94BAB">
        <w:rPr>
          <w:b/>
          <w:bCs/>
          <w:sz w:val="22"/>
          <w:szCs w:val="22"/>
        </w:rPr>
        <w:t>Pasūtītājs ir noteicis šādus garantiju veidus un attiecīgajā garantijā obligāti iekļaujamos nosacījumus un noteikumus:</w:t>
      </w:r>
      <w:r w:rsidRPr="00D94BAB">
        <w:rPr>
          <w:b/>
          <w:bCs/>
          <w:strike/>
          <w:sz w:val="22"/>
          <w:szCs w:val="22"/>
        </w:rPr>
        <w:t xml:space="preserve"> </w:t>
      </w:r>
    </w:p>
    <w:p w:rsidR="00387E27" w:rsidRPr="00D94BAB" w:rsidRDefault="00387E27" w:rsidP="00387E27">
      <w:pPr>
        <w:numPr>
          <w:ilvl w:val="1"/>
          <w:numId w:val="29"/>
        </w:numPr>
        <w:tabs>
          <w:tab w:val="clear" w:pos="567"/>
        </w:tabs>
        <w:autoSpaceDE w:val="0"/>
        <w:autoSpaceDN w:val="0"/>
        <w:adjustRightInd w:val="0"/>
        <w:ind w:hanging="567"/>
        <w:jc w:val="both"/>
        <w:rPr>
          <w:sz w:val="22"/>
          <w:szCs w:val="22"/>
        </w:rPr>
      </w:pPr>
      <w:r w:rsidRPr="00D94BAB">
        <w:rPr>
          <w:b/>
          <w:sz w:val="22"/>
          <w:szCs w:val="22"/>
          <w:u w:val="single"/>
        </w:rPr>
        <w:t xml:space="preserve">Līguma </w:t>
      </w:r>
      <w:r>
        <w:rPr>
          <w:b/>
          <w:sz w:val="22"/>
          <w:szCs w:val="22"/>
          <w:u w:val="single"/>
        </w:rPr>
        <w:t xml:space="preserve">saistību </w:t>
      </w:r>
      <w:r w:rsidRPr="00D94BAB">
        <w:rPr>
          <w:b/>
          <w:sz w:val="22"/>
          <w:szCs w:val="22"/>
          <w:u w:val="single"/>
        </w:rPr>
        <w:t>izpildes garantija</w:t>
      </w:r>
      <w:r w:rsidRPr="00D94BAB">
        <w:rPr>
          <w:sz w:val="22"/>
          <w:szCs w:val="22"/>
        </w:rPr>
        <w:t xml:space="preserve"> var būt </w:t>
      </w:r>
      <w:r>
        <w:rPr>
          <w:sz w:val="22"/>
          <w:szCs w:val="22"/>
        </w:rPr>
        <w:t xml:space="preserve">šo garantijas noteikumu punktā Nr.2 noteikto </w:t>
      </w:r>
      <w:r w:rsidRPr="00D94BAB">
        <w:rPr>
          <w:sz w:val="22"/>
          <w:szCs w:val="22"/>
        </w:rPr>
        <w:t xml:space="preserve">apdrošināšanas </w:t>
      </w:r>
      <w:r>
        <w:rPr>
          <w:sz w:val="22"/>
          <w:szCs w:val="22"/>
        </w:rPr>
        <w:t xml:space="preserve">sabiedrību izsniegta </w:t>
      </w:r>
      <w:r w:rsidRPr="00D94BAB">
        <w:rPr>
          <w:sz w:val="22"/>
          <w:szCs w:val="22"/>
        </w:rPr>
        <w:t xml:space="preserve">polise vai </w:t>
      </w:r>
      <w:r w:rsidRPr="00465520">
        <w:rPr>
          <w:sz w:val="22"/>
          <w:szCs w:val="22"/>
        </w:rPr>
        <w:t xml:space="preserve">garantijas noteikumu </w:t>
      </w:r>
      <w:r>
        <w:rPr>
          <w:sz w:val="22"/>
          <w:szCs w:val="22"/>
        </w:rPr>
        <w:t xml:space="preserve"> punktā</w:t>
      </w:r>
      <w:r w:rsidRPr="00465520">
        <w:rPr>
          <w:sz w:val="22"/>
          <w:szCs w:val="22"/>
        </w:rPr>
        <w:t xml:space="preserve"> </w:t>
      </w:r>
      <w:r>
        <w:rPr>
          <w:sz w:val="22"/>
          <w:szCs w:val="22"/>
        </w:rPr>
        <w:t xml:space="preserve">Nr.3 </w:t>
      </w:r>
      <w:r w:rsidRPr="00465520">
        <w:rPr>
          <w:sz w:val="22"/>
          <w:szCs w:val="22"/>
        </w:rPr>
        <w:t xml:space="preserve">noteikto </w:t>
      </w:r>
      <w:r>
        <w:rPr>
          <w:sz w:val="22"/>
          <w:szCs w:val="22"/>
        </w:rPr>
        <w:t>kredītiestāžu</w:t>
      </w:r>
      <w:r w:rsidRPr="00D94BAB">
        <w:rPr>
          <w:bCs/>
          <w:sz w:val="22"/>
          <w:szCs w:val="22"/>
        </w:rPr>
        <w:t>, kas ir tiesīga</w:t>
      </w:r>
      <w:r>
        <w:rPr>
          <w:bCs/>
          <w:sz w:val="22"/>
          <w:szCs w:val="22"/>
        </w:rPr>
        <w:t>s</w:t>
      </w:r>
      <w:r w:rsidRPr="00D94BAB">
        <w:rPr>
          <w:bCs/>
          <w:sz w:val="22"/>
          <w:szCs w:val="22"/>
        </w:rPr>
        <w:t xml:space="preserve"> sniegt pakalpojumus Latvijas Republikā</w:t>
      </w:r>
      <w:r>
        <w:rPr>
          <w:bCs/>
          <w:sz w:val="22"/>
          <w:szCs w:val="22"/>
        </w:rPr>
        <w:t>, izdota garantija</w:t>
      </w:r>
      <w:r w:rsidRPr="00D94BAB">
        <w:rPr>
          <w:bCs/>
          <w:sz w:val="22"/>
          <w:szCs w:val="22"/>
        </w:rPr>
        <w:t>. Garantijā/polisē obligāti jābūt iekļautiem šādiem noteikumiem un nosacījumiem:</w:t>
      </w:r>
    </w:p>
    <w:p w:rsidR="00387E27" w:rsidRDefault="00387E27" w:rsidP="00387E27">
      <w:pPr>
        <w:numPr>
          <w:ilvl w:val="2"/>
          <w:numId w:val="29"/>
        </w:numPr>
        <w:tabs>
          <w:tab w:val="clear" w:pos="851"/>
        </w:tabs>
        <w:autoSpaceDE w:val="0"/>
        <w:autoSpaceDN w:val="0"/>
        <w:adjustRightInd w:val="0"/>
        <w:ind w:left="709" w:hanging="709"/>
        <w:jc w:val="both"/>
        <w:rPr>
          <w:sz w:val="22"/>
          <w:szCs w:val="22"/>
        </w:rPr>
      </w:pPr>
      <w:r w:rsidRPr="00D94BAB">
        <w:rPr>
          <w:sz w:val="22"/>
          <w:szCs w:val="22"/>
        </w:rPr>
        <w:t xml:space="preserve">Garantijas/polises devējs apņemas samaksāt Pasūtītāja pieprasīto summu garantijas summas robežās, pēc pirmā rakstiskā Pasūtītāja pieprasījuma, kurā Pasūtītājs norādījis, ka </w:t>
      </w:r>
      <w:r>
        <w:rPr>
          <w:sz w:val="22"/>
          <w:szCs w:val="22"/>
        </w:rPr>
        <w:t>Izpildītā</w:t>
      </w:r>
      <w:r w:rsidRPr="00D94BAB">
        <w:rPr>
          <w:sz w:val="22"/>
          <w:szCs w:val="22"/>
        </w:rPr>
        <w:t>js nav līgumā noteiktā kārtībā veicis maksājumu Pasūtītājam pieprasītās summas apjomā;</w:t>
      </w:r>
    </w:p>
    <w:p w:rsidR="00387E27" w:rsidRDefault="00387E27" w:rsidP="00387E27">
      <w:pPr>
        <w:numPr>
          <w:ilvl w:val="2"/>
          <w:numId w:val="29"/>
        </w:numPr>
        <w:tabs>
          <w:tab w:val="clear" w:pos="851"/>
        </w:tabs>
        <w:autoSpaceDE w:val="0"/>
        <w:autoSpaceDN w:val="0"/>
        <w:adjustRightInd w:val="0"/>
        <w:ind w:left="709" w:hanging="709"/>
        <w:jc w:val="both"/>
        <w:rPr>
          <w:sz w:val="22"/>
          <w:szCs w:val="22"/>
        </w:rPr>
      </w:pPr>
      <w:r w:rsidRPr="00D94BAB">
        <w:rPr>
          <w:sz w:val="22"/>
          <w:szCs w:val="22"/>
        </w:rPr>
        <w:t xml:space="preserve">Garantijas/polises devējs apņemas samaksāt Pasūtītāja pieprasīto summu garantijas summas robežās, pēc pirmā rakstiskā Pasūtītāja pieprasījuma, kurā Pasūtītājs norādījis, ka </w:t>
      </w:r>
      <w:r>
        <w:rPr>
          <w:sz w:val="22"/>
          <w:szCs w:val="22"/>
        </w:rPr>
        <w:t>Izpildītā</w:t>
      </w:r>
      <w:r w:rsidRPr="00D94BAB">
        <w:rPr>
          <w:sz w:val="22"/>
          <w:szCs w:val="22"/>
        </w:rPr>
        <w:t xml:space="preserve">js nav </w:t>
      </w:r>
      <w:r>
        <w:rPr>
          <w:sz w:val="22"/>
          <w:szCs w:val="22"/>
        </w:rPr>
        <w:t>izpildījis savas saistības saskaņā ar Līgumu, norādot, kādas saistības nav izpildītas;</w:t>
      </w:r>
    </w:p>
    <w:p w:rsidR="00387E27" w:rsidRPr="00D94BAB" w:rsidRDefault="00387E27" w:rsidP="00387E27">
      <w:pPr>
        <w:numPr>
          <w:ilvl w:val="2"/>
          <w:numId w:val="29"/>
        </w:numPr>
        <w:tabs>
          <w:tab w:val="clear" w:pos="851"/>
        </w:tabs>
        <w:autoSpaceDE w:val="0"/>
        <w:autoSpaceDN w:val="0"/>
        <w:adjustRightInd w:val="0"/>
        <w:ind w:left="709" w:hanging="709"/>
        <w:jc w:val="both"/>
        <w:rPr>
          <w:sz w:val="22"/>
          <w:szCs w:val="22"/>
        </w:rPr>
      </w:pPr>
      <w:r w:rsidRPr="00465520">
        <w:rPr>
          <w:sz w:val="22"/>
          <w:szCs w:val="22"/>
        </w:rPr>
        <w:t>Garantijas/polises devējs apņemas samaksāt Pasūtītāja</w:t>
      </w:r>
      <w:r>
        <w:rPr>
          <w:sz w:val="22"/>
          <w:szCs w:val="22"/>
        </w:rPr>
        <w:t xml:space="preserve">m Līguma izpildes nodrošinājumu pilnā apmērā, </w:t>
      </w:r>
      <w:r w:rsidRPr="00465520">
        <w:rPr>
          <w:sz w:val="22"/>
          <w:szCs w:val="22"/>
        </w:rPr>
        <w:t xml:space="preserve"> pēc pirmā rakstiskā Pasūtītāja pieprasījuma, kurā Pasūtītājs norādījis, ka </w:t>
      </w:r>
      <w:r>
        <w:rPr>
          <w:sz w:val="22"/>
          <w:szCs w:val="22"/>
        </w:rPr>
        <w:t>Līgums tiek izbeigts pēc Izpildītāja ierosinājuma, kas nav saistīts ar Pasūtītāja Līguma saistību neizpildi</w:t>
      </w:r>
      <w:r w:rsidRPr="00465520">
        <w:rPr>
          <w:sz w:val="22"/>
          <w:szCs w:val="22"/>
        </w:rPr>
        <w:t>;</w:t>
      </w:r>
    </w:p>
    <w:p w:rsidR="00387E27" w:rsidRPr="00D94BAB" w:rsidRDefault="00387E27" w:rsidP="00387E27">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arantijas</w:t>
      </w:r>
      <w:r>
        <w:rPr>
          <w:sz w:val="22"/>
          <w:szCs w:val="22"/>
        </w:rPr>
        <w:t>/polises</w:t>
      </w:r>
      <w:r w:rsidRPr="00D94BAB">
        <w:rPr>
          <w:sz w:val="22"/>
          <w:szCs w:val="22"/>
        </w:rPr>
        <w:t xml:space="preserve"> devējs apņemas samaksāt Pasūtītājam visu garantijas summu, ja </w:t>
      </w:r>
      <w:r>
        <w:rPr>
          <w:sz w:val="22"/>
          <w:szCs w:val="22"/>
        </w:rPr>
        <w:t>Izpildītājs</w:t>
      </w:r>
      <w:r w:rsidRPr="00D94BAB">
        <w:rPr>
          <w:sz w:val="22"/>
          <w:szCs w:val="22"/>
        </w:rPr>
        <w:t xml:space="preserve"> nav pagarinājis šo garantiju </w:t>
      </w:r>
      <w:r>
        <w:rPr>
          <w:sz w:val="22"/>
          <w:szCs w:val="22"/>
        </w:rPr>
        <w:t xml:space="preserve">līguma pagarināšanas gadījumā; </w:t>
      </w:r>
    </w:p>
    <w:p w:rsidR="00387E27" w:rsidRPr="00D94BAB" w:rsidRDefault="00387E27" w:rsidP="00387E27">
      <w:pPr>
        <w:numPr>
          <w:ilvl w:val="2"/>
          <w:numId w:val="29"/>
        </w:numPr>
        <w:tabs>
          <w:tab w:val="clear" w:pos="851"/>
        </w:tabs>
        <w:autoSpaceDE w:val="0"/>
        <w:autoSpaceDN w:val="0"/>
        <w:adjustRightInd w:val="0"/>
        <w:ind w:left="709" w:hanging="709"/>
        <w:jc w:val="both"/>
        <w:rPr>
          <w:sz w:val="22"/>
          <w:szCs w:val="22"/>
        </w:rPr>
      </w:pPr>
      <w:r w:rsidRPr="00D94BAB">
        <w:rPr>
          <w:iCs/>
          <w:sz w:val="22"/>
          <w:szCs w:val="22"/>
        </w:rPr>
        <w:t xml:space="preserve">garantija ir spēkā </w:t>
      </w:r>
      <w:r>
        <w:rPr>
          <w:iCs/>
          <w:sz w:val="22"/>
          <w:szCs w:val="22"/>
        </w:rPr>
        <w:t>par 1 mēnesi ilgāk nekā</w:t>
      </w:r>
      <w:r w:rsidRPr="00D94BAB">
        <w:rPr>
          <w:iCs/>
          <w:sz w:val="22"/>
          <w:szCs w:val="22"/>
        </w:rPr>
        <w:t xml:space="preserve"> līgumā noteik</w:t>
      </w:r>
      <w:r>
        <w:rPr>
          <w:iCs/>
          <w:sz w:val="22"/>
          <w:szCs w:val="22"/>
        </w:rPr>
        <w:t xml:space="preserve">tais Būvprojekta izstrādes </w:t>
      </w:r>
      <w:r w:rsidRPr="00D94BAB">
        <w:rPr>
          <w:iCs/>
          <w:sz w:val="22"/>
          <w:szCs w:val="22"/>
        </w:rPr>
        <w:t>pabeigšanas datum</w:t>
      </w:r>
      <w:r>
        <w:rPr>
          <w:iCs/>
          <w:sz w:val="22"/>
          <w:szCs w:val="22"/>
        </w:rPr>
        <w:t xml:space="preserve">s (t.i., līdz </w:t>
      </w:r>
      <w:r w:rsidRPr="00913880">
        <w:rPr>
          <w:iCs/>
          <w:sz w:val="22"/>
          <w:szCs w:val="22"/>
          <w:highlight w:val="lightGray"/>
        </w:rPr>
        <w:t>201_.gada ______);</w:t>
      </w:r>
    </w:p>
    <w:p w:rsidR="00387E27" w:rsidRPr="00D94BAB" w:rsidRDefault="00387E27" w:rsidP="00387E27">
      <w:pPr>
        <w:numPr>
          <w:ilvl w:val="2"/>
          <w:numId w:val="29"/>
        </w:numPr>
        <w:tabs>
          <w:tab w:val="clear" w:pos="851"/>
        </w:tabs>
        <w:autoSpaceDE w:val="0"/>
        <w:autoSpaceDN w:val="0"/>
        <w:adjustRightInd w:val="0"/>
        <w:ind w:left="709" w:hanging="709"/>
        <w:jc w:val="both"/>
        <w:rPr>
          <w:sz w:val="22"/>
          <w:szCs w:val="22"/>
        </w:rPr>
      </w:pPr>
      <w:r>
        <w:rPr>
          <w:iCs/>
          <w:sz w:val="22"/>
          <w:szCs w:val="22"/>
        </w:rPr>
        <w:t xml:space="preserve">Garantijas summa ir </w:t>
      </w:r>
      <w:r w:rsidRPr="004D05C9">
        <w:rPr>
          <w:iCs/>
          <w:sz w:val="22"/>
          <w:szCs w:val="22"/>
        </w:rPr>
        <w:t>10 (desmit)</w:t>
      </w:r>
      <w:r w:rsidRPr="00D94BAB">
        <w:rPr>
          <w:iCs/>
          <w:sz w:val="22"/>
          <w:szCs w:val="22"/>
        </w:rPr>
        <w:t xml:space="preserve"> % apmērā no </w:t>
      </w:r>
      <w:r>
        <w:rPr>
          <w:iCs/>
          <w:sz w:val="22"/>
          <w:szCs w:val="22"/>
        </w:rPr>
        <w:t>Būvprojekta izstrādes l</w:t>
      </w:r>
      <w:r w:rsidRPr="00D94BAB">
        <w:rPr>
          <w:iCs/>
          <w:sz w:val="22"/>
          <w:szCs w:val="22"/>
        </w:rPr>
        <w:t>īgum</w:t>
      </w:r>
      <w:r>
        <w:rPr>
          <w:iCs/>
          <w:sz w:val="22"/>
          <w:szCs w:val="22"/>
        </w:rPr>
        <w:t>a summas</w:t>
      </w:r>
      <w:r w:rsidRPr="00D94BAB">
        <w:rPr>
          <w:iCs/>
          <w:sz w:val="22"/>
          <w:szCs w:val="22"/>
        </w:rPr>
        <w:t>;</w:t>
      </w:r>
    </w:p>
    <w:p w:rsidR="00387E27" w:rsidRPr="00D94BAB" w:rsidRDefault="00387E27" w:rsidP="00387E27">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arantija/polise ir neatsaucama;</w:t>
      </w:r>
    </w:p>
    <w:p w:rsidR="00387E27" w:rsidRDefault="00387E27" w:rsidP="00387E27">
      <w:pPr>
        <w:numPr>
          <w:ilvl w:val="2"/>
          <w:numId w:val="29"/>
        </w:numPr>
        <w:tabs>
          <w:tab w:val="clear" w:pos="851"/>
          <w:tab w:val="num" w:pos="709"/>
        </w:tabs>
        <w:autoSpaceDE w:val="0"/>
        <w:autoSpaceDN w:val="0"/>
        <w:adjustRightInd w:val="0"/>
        <w:ind w:left="709" w:hanging="709"/>
        <w:jc w:val="both"/>
        <w:rPr>
          <w:sz w:val="22"/>
          <w:szCs w:val="22"/>
        </w:rPr>
      </w:pPr>
      <w:r w:rsidRPr="00D94BAB">
        <w:rPr>
          <w:sz w:val="22"/>
          <w:szCs w:val="22"/>
        </w:rPr>
        <w:t xml:space="preserve">Pasūtītājam nav jāpieprasa garantijas summa no </w:t>
      </w:r>
      <w:r>
        <w:rPr>
          <w:sz w:val="22"/>
          <w:szCs w:val="22"/>
        </w:rPr>
        <w:t xml:space="preserve">Izpildītāja </w:t>
      </w:r>
      <w:r w:rsidRPr="00D94BAB">
        <w:rPr>
          <w:sz w:val="22"/>
          <w:szCs w:val="22"/>
        </w:rPr>
        <w:t xml:space="preserve">pirms prasības iesniegšanas garantijas devējam un nav jāprasa </w:t>
      </w:r>
      <w:r>
        <w:rPr>
          <w:sz w:val="22"/>
          <w:szCs w:val="22"/>
        </w:rPr>
        <w:t>Izpildītājam</w:t>
      </w:r>
      <w:r w:rsidRPr="00D94BAB">
        <w:rPr>
          <w:sz w:val="22"/>
          <w:szCs w:val="22"/>
        </w:rPr>
        <w:t xml:space="preserve"> saskaņojums, lai iesniegtu pieprasījumu garantijas summas izmaksai;</w:t>
      </w:r>
    </w:p>
    <w:p w:rsidR="00387E27" w:rsidRPr="00D94BAB" w:rsidRDefault="00387E27" w:rsidP="00387E27">
      <w:pPr>
        <w:numPr>
          <w:ilvl w:val="2"/>
          <w:numId w:val="29"/>
        </w:numPr>
        <w:tabs>
          <w:tab w:val="clear" w:pos="851"/>
          <w:tab w:val="num" w:pos="709"/>
        </w:tabs>
        <w:autoSpaceDE w:val="0"/>
        <w:autoSpaceDN w:val="0"/>
        <w:adjustRightInd w:val="0"/>
        <w:ind w:left="709" w:hanging="709"/>
        <w:jc w:val="both"/>
        <w:rPr>
          <w:sz w:val="22"/>
          <w:szCs w:val="22"/>
        </w:rPr>
      </w:pPr>
      <w:r>
        <w:rPr>
          <w:sz w:val="22"/>
          <w:szCs w:val="22"/>
        </w:rPr>
        <w:t>Garantijā/polisē jānorāda, ka labuma guvējs ir a/s SEB banka, reģ.Nr.40003151743.</w:t>
      </w:r>
    </w:p>
    <w:p w:rsidR="00387E27" w:rsidRDefault="00387E27" w:rsidP="00387E27">
      <w:pPr>
        <w:numPr>
          <w:ilvl w:val="2"/>
          <w:numId w:val="29"/>
        </w:numPr>
        <w:tabs>
          <w:tab w:val="clear" w:pos="851"/>
        </w:tabs>
        <w:autoSpaceDE w:val="0"/>
        <w:autoSpaceDN w:val="0"/>
        <w:adjustRightInd w:val="0"/>
        <w:ind w:left="709" w:hanging="709"/>
        <w:jc w:val="both"/>
        <w:rPr>
          <w:sz w:val="22"/>
          <w:szCs w:val="22"/>
        </w:rPr>
      </w:pPr>
      <w:r w:rsidRPr="00D94BAB">
        <w:rPr>
          <w:sz w:val="22"/>
          <w:szCs w:val="22"/>
        </w:rPr>
        <w:t>garantijai piemērojami Starptautiskās tirdzniecības kameras noteikumi „</w:t>
      </w:r>
      <w:proofErr w:type="spellStart"/>
      <w:r w:rsidRPr="00D94BAB">
        <w:rPr>
          <w:sz w:val="22"/>
          <w:szCs w:val="22"/>
        </w:rPr>
        <w:t>The</w:t>
      </w:r>
      <w:proofErr w:type="spellEnd"/>
      <w:r w:rsidRPr="00D94BAB">
        <w:rPr>
          <w:sz w:val="22"/>
          <w:szCs w:val="22"/>
        </w:rPr>
        <w:t xml:space="preserve"> ICC </w:t>
      </w:r>
      <w:proofErr w:type="spellStart"/>
      <w:r w:rsidRPr="00D94BAB">
        <w:rPr>
          <w:sz w:val="22"/>
          <w:szCs w:val="22"/>
        </w:rPr>
        <w:t>Uniform</w:t>
      </w:r>
      <w:proofErr w:type="spellEnd"/>
      <w:r w:rsidRPr="00D94BAB">
        <w:rPr>
          <w:sz w:val="22"/>
          <w:szCs w:val="22"/>
        </w:rPr>
        <w:t xml:space="preserve"> </w:t>
      </w:r>
      <w:proofErr w:type="spellStart"/>
      <w:r w:rsidRPr="00D94BAB">
        <w:rPr>
          <w:sz w:val="22"/>
          <w:szCs w:val="22"/>
        </w:rPr>
        <w:t>Rules</w:t>
      </w:r>
      <w:proofErr w:type="spellEnd"/>
      <w:r w:rsidRPr="00D94BAB">
        <w:rPr>
          <w:sz w:val="22"/>
          <w:szCs w:val="22"/>
        </w:rPr>
        <w:t xml:space="preserve"> </w:t>
      </w:r>
      <w:proofErr w:type="spellStart"/>
      <w:r w:rsidRPr="00D94BAB">
        <w:rPr>
          <w:sz w:val="22"/>
          <w:szCs w:val="22"/>
        </w:rPr>
        <w:t>for</w:t>
      </w:r>
      <w:proofErr w:type="spellEnd"/>
      <w:r w:rsidRPr="00D94BAB">
        <w:rPr>
          <w:sz w:val="22"/>
          <w:szCs w:val="22"/>
        </w:rPr>
        <w:t xml:space="preserve"> </w:t>
      </w:r>
      <w:proofErr w:type="spellStart"/>
      <w:r w:rsidRPr="00D94BAB">
        <w:rPr>
          <w:sz w:val="22"/>
          <w:szCs w:val="22"/>
        </w:rPr>
        <w:t>Demand</w:t>
      </w:r>
      <w:proofErr w:type="spellEnd"/>
      <w:r w:rsidRPr="00D94BAB">
        <w:rPr>
          <w:sz w:val="22"/>
          <w:szCs w:val="22"/>
        </w:rPr>
        <w:t xml:space="preserve"> </w:t>
      </w:r>
      <w:proofErr w:type="spellStart"/>
      <w:r w:rsidRPr="00D94BAB">
        <w:rPr>
          <w:sz w:val="22"/>
          <w:szCs w:val="22"/>
        </w:rPr>
        <w:t>Guarantees</w:t>
      </w:r>
      <w:proofErr w:type="spellEnd"/>
      <w:r w:rsidRPr="00D94BAB">
        <w:rPr>
          <w:sz w:val="22"/>
          <w:szCs w:val="22"/>
        </w:rPr>
        <w:t xml:space="preserve">”, ICC </w:t>
      </w:r>
      <w:proofErr w:type="spellStart"/>
      <w:r w:rsidRPr="00D94BAB">
        <w:rPr>
          <w:sz w:val="22"/>
          <w:szCs w:val="22"/>
        </w:rPr>
        <w:t>Publication</w:t>
      </w:r>
      <w:proofErr w:type="spellEnd"/>
      <w:r w:rsidRPr="00D94BAB">
        <w:rPr>
          <w:sz w:val="22"/>
          <w:szCs w:val="22"/>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387E27" w:rsidRDefault="00387E27" w:rsidP="00387E27">
      <w:pPr>
        <w:autoSpaceDE w:val="0"/>
        <w:autoSpaceDN w:val="0"/>
        <w:adjustRightInd w:val="0"/>
        <w:ind w:left="709" w:firstLine="0"/>
        <w:rPr>
          <w:sz w:val="22"/>
          <w:szCs w:val="22"/>
        </w:rPr>
      </w:pPr>
    </w:p>
    <w:p w:rsidR="00387E27" w:rsidRPr="00473EE9" w:rsidRDefault="00387E27" w:rsidP="00387E27">
      <w:pPr>
        <w:numPr>
          <w:ilvl w:val="1"/>
          <w:numId w:val="29"/>
        </w:numPr>
        <w:tabs>
          <w:tab w:val="clear" w:pos="567"/>
        </w:tabs>
        <w:autoSpaceDE w:val="0"/>
        <w:autoSpaceDN w:val="0"/>
        <w:adjustRightInd w:val="0"/>
        <w:ind w:hanging="567"/>
        <w:jc w:val="both"/>
        <w:rPr>
          <w:sz w:val="22"/>
          <w:szCs w:val="22"/>
        </w:rPr>
      </w:pPr>
      <w:r>
        <w:rPr>
          <w:b/>
          <w:sz w:val="22"/>
          <w:szCs w:val="22"/>
          <w:u w:val="single"/>
        </w:rPr>
        <w:t xml:space="preserve">Avansa garantijas </w:t>
      </w:r>
      <w:r w:rsidRPr="00D94BAB">
        <w:rPr>
          <w:b/>
          <w:sz w:val="22"/>
          <w:szCs w:val="22"/>
          <w:u w:val="single"/>
        </w:rPr>
        <w:t>nodrošinājums</w:t>
      </w:r>
      <w:r w:rsidRPr="00D94BAB">
        <w:rPr>
          <w:sz w:val="22"/>
          <w:szCs w:val="22"/>
        </w:rPr>
        <w:t xml:space="preserve"> var būt </w:t>
      </w:r>
      <w:r>
        <w:rPr>
          <w:sz w:val="22"/>
          <w:szCs w:val="22"/>
        </w:rPr>
        <w:t>garantijas noteikumu punktā</w:t>
      </w:r>
      <w:r w:rsidRPr="003620FC">
        <w:rPr>
          <w:sz w:val="22"/>
          <w:szCs w:val="22"/>
        </w:rPr>
        <w:t xml:space="preserve"> Nr.</w:t>
      </w:r>
      <w:r>
        <w:rPr>
          <w:sz w:val="22"/>
          <w:szCs w:val="22"/>
        </w:rPr>
        <w:t>3</w:t>
      </w:r>
      <w:r w:rsidRPr="003620FC">
        <w:rPr>
          <w:sz w:val="22"/>
          <w:szCs w:val="22"/>
        </w:rPr>
        <w:t xml:space="preserve"> noteikto </w:t>
      </w:r>
      <w:r>
        <w:rPr>
          <w:sz w:val="22"/>
          <w:szCs w:val="22"/>
        </w:rPr>
        <w:t>kredītiestāžu</w:t>
      </w:r>
      <w:r w:rsidRPr="00D94BAB">
        <w:rPr>
          <w:bCs/>
          <w:sz w:val="22"/>
          <w:szCs w:val="22"/>
        </w:rPr>
        <w:t>, kas ir tiesīga</w:t>
      </w:r>
      <w:r>
        <w:rPr>
          <w:bCs/>
          <w:sz w:val="22"/>
          <w:szCs w:val="22"/>
        </w:rPr>
        <w:t>s</w:t>
      </w:r>
      <w:r w:rsidRPr="00D94BAB">
        <w:rPr>
          <w:bCs/>
          <w:sz w:val="22"/>
          <w:szCs w:val="22"/>
        </w:rPr>
        <w:t xml:space="preserve"> sniegt pakalpojumus Latvijas Republikā, izdota garantija. Garantijā obligāti jābūt iekļautiem šādiem noteikumiem un nosacījumiem:</w:t>
      </w:r>
    </w:p>
    <w:p w:rsidR="00387E27" w:rsidRPr="00036910" w:rsidRDefault="00387E27" w:rsidP="00387E27">
      <w:pPr>
        <w:numPr>
          <w:ilvl w:val="2"/>
          <w:numId w:val="29"/>
        </w:numPr>
        <w:tabs>
          <w:tab w:val="clear" w:pos="851"/>
        </w:tabs>
        <w:autoSpaceDE w:val="0"/>
        <w:autoSpaceDN w:val="0"/>
        <w:adjustRightInd w:val="0"/>
        <w:ind w:left="709" w:hanging="709"/>
        <w:jc w:val="both"/>
        <w:rPr>
          <w:sz w:val="22"/>
          <w:szCs w:val="22"/>
        </w:rPr>
      </w:pPr>
      <w:r w:rsidRPr="00036910">
        <w:rPr>
          <w:sz w:val="22"/>
          <w:szCs w:val="22"/>
        </w:rPr>
        <w:t>Avansa maksājuma garantijai jābūt avansa summas apmērā</w:t>
      </w:r>
      <w:r>
        <w:rPr>
          <w:sz w:val="22"/>
          <w:szCs w:val="22"/>
        </w:rPr>
        <w:t>, kas nav lielāka kā 20% no būvprojekta izstrādes līguma summas</w:t>
      </w:r>
      <w:r w:rsidRPr="00036910">
        <w:rPr>
          <w:sz w:val="22"/>
          <w:szCs w:val="22"/>
        </w:rPr>
        <w:t xml:space="preserve">; </w:t>
      </w:r>
    </w:p>
    <w:p w:rsidR="00387E27" w:rsidRPr="00036910" w:rsidRDefault="00387E27" w:rsidP="00387E27">
      <w:pPr>
        <w:numPr>
          <w:ilvl w:val="2"/>
          <w:numId w:val="29"/>
        </w:numPr>
        <w:tabs>
          <w:tab w:val="clear" w:pos="851"/>
        </w:tabs>
        <w:autoSpaceDE w:val="0"/>
        <w:autoSpaceDN w:val="0"/>
        <w:adjustRightInd w:val="0"/>
        <w:ind w:left="709" w:hanging="709"/>
        <w:jc w:val="both"/>
        <w:rPr>
          <w:sz w:val="22"/>
          <w:szCs w:val="22"/>
        </w:rPr>
      </w:pPr>
      <w:r w:rsidRPr="00036910">
        <w:rPr>
          <w:sz w:val="22"/>
          <w:szCs w:val="22"/>
        </w:rPr>
        <w:t xml:space="preserve">Garantijas izdevējs, neatsaucami apņemamies maksāt Pasūtītājam jebkuru summu, kas nepārsniedz Garantijas summas apmēru, saņemot atbilstošu Pasūtītāja prasību un paziņojumu par </w:t>
      </w:r>
      <w:r>
        <w:rPr>
          <w:sz w:val="22"/>
          <w:szCs w:val="22"/>
        </w:rPr>
        <w:t>Izpildītāja</w:t>
      </w:r>
      <w:r w:rsidRPr="00036910">
        <w:rPr>
          <w:sz w:val="22"/>
          <w:szCs w:val="22"/>
        </w:rPr>
        <w:t xml:space="preserve"> pārkāptām Līguma nosacījuma saistībām;</w:t>
      </w:r>
    </w:p>
    <w:p w:rsidR="00387E27" w:rsidRPr="00036910" w:rsidRDefault="00387E27" w:rsidP="00387E27">
      <w:pPr>
        <w:numPr>
          <w:ilvl w:val="2"/>
          <w:numId w:val="29"/>
        </w:numPr>
        <w:tabs>
          <w:tab w:val="clear" w:pos="851"/>
        </w:tabs>
        <w:autoSpaceDE w:val="0"/>
        <w:autoSpaceDN w:val="0"/>
        <w:adjustRightInd w:val="0"/>
        <w:ind w:left="709" w:hanging="709"/>
        <w:jc w:val="both"/>
        <w:rPr>
          <w:sz w:val="22"/>
          <w:szCs w:val="22"/>
        </w:rPr>
      </w:pPr>
      <w:r w:rsidRPr="00036910">
        <w:rPr>
          <w:sz w:val="22"/>
          <w:szCs w:val="22"/>
        </w:rPr>
        <w:t>Avansa garantijai jābūt spēkā no avansa vai jebkuras tās daļas izmaksāšanas brīža līdz pilnīgai avansa summas dzēšanai.</w:t>
      </w:r>
    </w:p>
    <w:p w:rsidR="00387E27" w:rsidRDefault="00387E27" w:rsidP="00387E27">
      <w:pPr>
        <w:numPr>
          <w:ilvl w:val="2"/>
          <w:numId w:val="29"/>
        </w:numPr>
        <w:tabs>
          <w:tab w:val="clear" w:pos="851"/>
          <w:tab w:val="num" w:pos="709"/>
        </w:tabs>
        <w:autoSpaceDE w:val="0"/>
        <w:autoSpaceDN w:val="0"/>
        <w:adjustRightInd w:val="0"/>
        <w:ind w:left="709" w:hanging="709"/>
        <w:jc w:val="both"/>
        <w:rPr>
          <w:sz w:val="22"/>
          <w:szCs w:val="22"/>
        </w:rPr>
      </w:pPr>
      <w:r>
        <w:rPr>
          <w:sz w:val="22"/>
          <w:szCs w:val="22"/>
        </w:rPr>
        <w:t>Garantijā jānorāda, ka labuma guvējs ir a/s SEB banka, reģ.Nr.40003151743.</w:t>
      </w:r>
    </w:p>
    <w:p w:rsidR="00387E27" w:rsidRDefault="00387E27" w:rsidP="00387E27">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arantijai piemērojami Starptautiskās tirdzniecības kameras noteikumi „</w:t>
      </w:r>
      <w:proofErr w:type="spellStart"/>
      <w:r w:rsidRPr="00D94BAB">
        <w:rPr>
          <w:sz w:val="22"/>
          <w:szCs w:val="22"/>
        </w:rPr>
        <w:t>The</w:t>
      </w:r>
      <w:proofErr w:type="spellEnd"/>
      <w:r w:rsidRPr="00D94BAB">
        <w:rPr>
          <w:sz w:val="22"/>
          <w:szCs w:val="22"/>
        </w:rPr>
        <w:t xml:space="preserve"> ICC </w:t>
      </w:r>
      <w:proofErr w:type="spellStart"/>
      <w:r w:rsidRPr="00D94BAB">
        <w:rPr>
          <w:sz w:val="22"/>
          <w:szCs w:val="22"/>
        </w:rPr>
        <w:t>Uniform</w:t>
      </w:r>
      <w:proofErr w:type="spellEnd"/>
      <w:r w:rsidRPr="00D94BAB">
        <w:rPr>
          <w:sz w:val="22"/>
          <w:szCs w:val="22"/>
        </w:rPr>
        <w:t xml:space="preserve"> </w:t>
      </w:r>
      <w:proofErr w:type="spellStart"/>
      <w:r w:rsidRPr="00D94BAB">
        <w:rPr>
          <w:sz w:val="22"/>
          <w:szCs w:val="22"/>
        </w:rPr>
        <w:t>Rules</w:t>
      </w:r>
      <w:proofErr w:type="spellEnd"/>
      <w:r w:rsidRPr="00D94BAB">
        <w:rPr>
          <w:sz w:val="22"/>
          <w:szCs w:val="22"/>
        </w:rPr>
        <w:t xml:space="preserve"> </w:t>
      </w:r>
      <w:proofErr w:type="spellStart"/>
      <w:r w:rsidRPr="00D94BAB">
        <w:rPr>
          <w:sz w:val="22"/>
          <w:szCs w:val="22"/>
        </w:rPr>
        <w:t>for</w:t>
      </w:r>
      <w:proofErr w:type="spellEnd"/>
      <w:r w:rsidRPr="00D94BAB">
        <w:rPr>
          <w:sz w:val="22"/>
          <w:szCs w:val="22"/>
        </w:rPr>
        <w:t xml:space="preserve"> </w:t>
      </w:r>
      <w:proofErr w:type="spellStart"/>
      <w:r w:rsidRPr="00D94BAB">
        <w:rPr>
          <w:sz w:val="22"/>
          <w:szCs w:val="22"/>
        </w:rPr>
        <w:t>Demand</w:t>
      </w:r>
      <w:proofErr w:type="spellEnd"/>
      <w:r w:rsidRPr="00D94BAB">
        <w:rPr>
          <w:sz w:val="22"/>
          <w:szCs w:val="22"/>
        </w:rPr>
        <w:t xml:space="preserve"> </w:t>
      </w:r>
      <w:proofErr w:type="spellStart"/>
      <w:r w:rsidRPr="00D94BAB">
        <w:rPr>
          <w:sz w:val="22"/>
          <w:szCs w:val="22"/>
        </w:rPr>
        <w:t>Guarantees</w:t>
      </w:r>
      <w:proofErr w:type="spellEnd"/>
      <w:r w:rsidRPr="00D94BAB">
        <w:rPr>
          <w:sz w:val="22"/>
          <w:szCs w:val="22"/>
        </w:rPr>
        <w:t xml:space="preserve">”, ICC </w:t>
      </w:r>
      <w:proofErr w:type="spellStart"/>
      <w:r w:rsidRPr="00D94BAB">
        <w:rPr>
          <w:sz w:val="22"/>
          <w:szCs w:val="22"/>
        </w:rPr>
        <w:t>Publication</w:t>
      </w:r>
      <w:proofErr w:type="spellEnd"/>
      <w:r w:rsidRPr="00D94BAB">
        <w:rPr>
          <w:sz w:val="22"/>
          <w:szCs w:val="22"/>
        </w:rPr>
        <w:t xml:space="preserve"> No.758, bet attiecībā uz jautājumiem, kurus neregulē minētie Starptautiskās tirdzniecības kameras noteikumi, šai garantijai piemērojami Latvijas Republikas </w:t>
      </w:r>
      <w:r w:rsidRPr="00D94BAB">
        <w:rPr>
          <w:sz w:val="22"/>
          <w:szCs w:val="22"/>
        </w:rPr>
        <w:lastRenderedPageBreak/>
        <w:t>normatīvie akti. Prasības un strīdi, kas saistīti ar šo garantiju, izskatāmi Latvijas Republikas tiesā saskaņā ar Latvijas Republikas normatīvajiem tiesību aktiem.</w:t>
      </w:r>
    </w:p>
    <w:p w:rsidR="00387E27" w:rsidRDefault="00387E27" w:rsidP="00387E27">
      <w:pPr>
        <w:autoSpaceDE w:val="0"/>
        <w:autoSpaceDN w:val="0"/>
        <w:adjustRightInd w:val="0"/>
        <w:ind w:left="709" w:firstLine="0"/>
        <w:rPr>
          <w:sz w:val="22"/>
          <w:szCs w:val="22"/>
        </w:rPr>
      </w:pPr>
    </w:p>
    <w:p w:rsidR="00387E27" w:rsidRPr="00503A49" w:rsidRDefault="00387E27" w:rsidP="00387E27">
      <w:pPr>
        <w:pStyle w:val="ListParagraph"/>
        <w:numPr>
          <w:ilvl w:val="0"/>
          <w:numId w:val="29"/>
        </w:numPr>
        <w:autoSpaceDE w:val="0"/>
        <w:autoSpaceDN w:val="0"/>
        <w:adjustRightInd w:val="0"/>
        <w:jc w:val="both"/>
        <w:rPr>
          <w:b/>
          <w:sz w:val="22"/>
          <w:szCs w:val="22"/>
        </w:rPr>
      </w:pPr>
      <w:r>
        <w:rPr>
          <w:b/>
          <w:sz w:val="22"/>
          <w:szCs w:val="22"/>
        </w:rPr>
        <w:t>Pasūtītāja akceptētās Latvija Republikā</w:t>
      </w:r>
      <w:r w:rsidRPr="00503A49">
        <w:rPr>
          <w:b/>
          <w:sz w:val="22"/>
          <w:szCs w:val="22"/>
        </w:rPr>
        <w:t xml:space="preserve"> licencētās apdrošināšanas sabiedrības:</w:t>
      </w:r>
    </w:p>
    <w:p w:rsidR="00387E27" w:rsidRPr="00590A56" w:rsidRDefault="00387E27" w:rsidP="00387E27">
      <w:pPr>
        <w:pStyle w:val="ListParagraph"/>
        <w:numPr>
          <w:ilvl w:val="0"/>
          <w:numId w:val="31"/>
        </w:numPr>
        <w:ind w:left="1134" w:hanging="425"/>
        <w:jc w:val="both"/>
        <w:rPr>
          <w:rStyle w:val="Strong"/>
          <w:b w:val="0"/>
          <w:bCs w:val="0"/>
          <w:sz w:val="22"/>
          <w:szCs w:val="22"/>
        </w:rPr>
      </w:pPr>
      <w:r w:rsidRPr="00590A56">
        <w:rPr>
          <w:rStyle w:val="Strong"/>
          <w:sz w:val="22"/>
          <w:szCs w:val="22"/>
        </w:rPr>
        <w:t xml:space="preserve">AAS “BTA </w:t>
      </w:r>
      <w:proofErr w:type="spellStart"/>
      <w:r w:rsidRPr="00590A56">
        <w:rPr>
          <w:rStyle w:val="Strong"/>
          <w:sz w:val="22"/>
          <w:szCs w:val="22"/>
        </w:rPr>
        <w:t>Baltic</w:t>
      </w:r>
      <w:proofErr w:type="spellEnd"/>
      <w:r w:rsidRPr="00590A56">
        <w:rPr>
          <w:rStyle w:val="Strong"/>
          <w:sz w:val="22"/>
          <w:szCs w:val="22"/>
        </w:rPr>
        <w:t xml:space="preserve"> Insurance </w:t>
      </w:r>
      <w:proofErr w:type="spellStart"/>
      <w:r w:rsidRPr="00590A56">
        <w:rPr>
          <w:rStyle w:val="Strong"/>
          <w:sz w:val="22"/>
          <w:szCs w:val="22"/>
        </w:rPr>
        <w:t>Company</w:t>
      </w:r>
      <w:proofErr w:type="spellEnd"/>
      <w:r w:rsidRPr="00590A56">
        <w:rPr>
          <w:rStyle w:val="Strong"/>
          <w:sz w:val="22"/>
          <w:szCs w:val="22"/>
        </w:rPr>
        <w:t>”</w:t>
      </w:r>
    </w:p>
    <w:p w:rsidR="00387E27" w:rsidRPr="004E0107" w:rsidRDefault="00387E27" w:rsidP="00387E27">
      <w:pPr>
        <w:pStyle w:val="ListParagraph"/>
        <w:numPr>
          <w:ilvl w:val="0"/>
          <w:numId w:val="31"/>
        </w:numPr>
        <w:ind w:left="1134" w:hanging="425"/>
        <w:jc w:val="both"/>
        <w:rPr>
          <w:sz w:val="22"/>
          <w:szCs w:val="22"/>
        </w:rPr>
      </w:pPr>
      <w:r>
        <w:rPr>
          <w:sz w:val="22"/>
          <w:szCs w:val="22"/>
        </w:rPr>
        <w:t>AAS “</w:t>
      </w:r>
      <w:proofErr w:type="spellStart"/>
      <w:r w:rsidRPr="004E0107">
        <w:rPr>
          <w:sz w:val="22"/>
          <w:szCs w:val="22"/>
        </w:rPr>
        <w:t>Gjensidige</w:t>
      </w:r>
      <w:proofErr w:type="spellEnd"/>
      <w:r w:rsidRPr="004E0107">
        <w:rPr>
          <w:sz w:val="22"/>
          <w:szCs w:val="22"/>
        </w:rPr>
        <w:t xml:space="preserve"> </w:t>
      </w:r>
      <w:proofErr w:type="spellStart"/>
      <w:r w:rsidRPr="004E0107">
        <w:rPr>
          <w:sz w:val="22"/>
          <w:szCs w:val="22"/>
        </w:rPr>
        <w:t>Baltic</w:t>
      </w:r>
      <w:proofErr w:type="spellEnd"/>
      <w:r>
        <w:rPr>
          <w:sz w:val="22"/>
          <w:szCs w:val="22"/>
        </w:rPr>
        <w:t>”</w:t>
      </w:r>
      <w:r w:rsidRPr="004E0107">
        <w:rPr>
          <w:sz w:val="22"/>
          <w:szCs w:val="22"/>
        </w:rPr>
        <w:t xml:space="preserve"> </w:t>
      </w:r>
    </w:p>
    <w:p w:rsidR="00387E27" w:rsidRPr="004E0107" w:rsidRDefault="00387E27" w:rsidP="00387E27">
      <w:pPr>
        <w:pStyle w:val="ListParagraph"/>
        <w:numPr>
          <w:ilvl w:val="0"/>
          <w:numId w:val="31"/>
        </w:numPr>
        <w:ind w:left="1134" w:hanging="425"/>
        <w:jc w:val="both"/>
        <w:rPr>
          <w:sz w:val="22"/>
          <w:szCs w:val="22"/>
        </w:rPr>
      </w:pPr>
      <w:r>
        <w:rPr>
          <w:sz w:val="22"/>
          <w:szCs w:val="22"/>
        </w:rPr>
        <w:t xml:space="preserve">AAS </w:t>
      </w:r>
      <w:r w:rsidRPr="004E0107">
        <w:rPr>
          <w:sz w:val="22"/>
          <w:szCs w:val="22"/>
        </w:rPr>
        <w:t>Balta</w:t>
      </w:r>
      <w:r>
        <w:rPr>
          <w:sz w:val="22"/>
          <w:szCs w:val="22"/>
        </w:rPr>
        <w:t>;</w:t>
      </w:r>
      <w:r w:rsidRPr="004E0107">
        <w:rPr>
          <w:sz w:val="22"/>
          <w:szCs w:val="22"/>
        </w:rPr>
        <w:t xml:space="preserve"> </w:t>
      </w:r>
    </w:p>
    <w:p w:rsidR="00387E27" w:rsidRPr="00503A49" w:rsidRDefault="00387E27" w:rsidP="00387E27">
      <w:pPr>
        <w:pStyle w:val="ListParagraph"/>
        <w:numPr>
          <w:ilvl w:val="0"/>
          <w:numId w:val="31"/>
        </w:numPr>
        <w:ind w:left="1134" w:hanging="425"/>
        <w:jc w:val="both"/>
        <w:rPr>
          <w:sz w:val="22"/>
          <w:szCs w:val="22"/>
        </w:rPr>
      </w:pPr>
      <w:r w:rsidRPr="00503A49">
        <w:rPr>
          <w:sz w:val="22"/>
          <w:szCs w:val="22"/>
        </w:rPr>
        <w:t>AAS “</w:t>
      </w:r>
      <w:proofErr w:type="spellStart"/>
      <w:r w:rsidRPr="00503A49">
        <w:rPr>
          <w:sz w:val="22"/>
          <w:szCs w:val="22"/>
        </w:rPr>
        <w:t>If</w:t>
      </w:r>
      <w:proofErr w:type="spellEnd"/>
      <w:r w:rsidRPr="00503A49">
        <w:rPr>
          <w:sz w:val="22"/>
          <w:szCs w:val="22"/>
        </w:rPr>
        <w:t xml:space="preserve"> P&amp;C Insurance</w:t>
      </w:r>
      <w:r>
        <w:rPr>
          <w:sz w:val="22"/>
          <w:szCs w:val="22"/>
        </w:rPr>
        <w:t>”</w:t>
      </w:r>
      <w:r w:rsidRPr="00503A49">
        <w:rPr>
          <w:sz w:val="22"/>
          <w:szCs w:val="22"/>
        </w:rPr>
        <w:t xml:space="preserve"> ;</w:t>
      </w:r>
    </w:p>
    <w:p w:rsidR="00387E27" w:rsidRPr="00503A49" w:rsidRDefault="00387E27" w:rsidP="00387E27">
      <w:pPr>
        <w:pStyle w:val="ListParagraph"/>
        <w:numPr>
          <w:ilvl w:val="0"/>
          <w:numId w:val="31"/>
        </w:numPr>
        <w:ind w:left="1134" w:hanging="425"/>
        <w:jc w:val="both"/>
        <w:rPr>
          <w:sz w:val="22"/>
          <w:szCs w:val="22"/>
        </w:rPr>
      </w:pPr>
      <w:r w:rsidRPr="00503A49">
        <w:rPr>
          <w:sz w:val="22"/>
          <w:szCs w:val="22"/>
        </w:rPr>
        <w:t>ERGO Insurance SE</w:t>
      </w:r>
      <w:r>
        <w:rPr>
          <w:sz w:val="22"/>
          <w:szCs w:val="22"/>
        </w:rPr>
        <w:t>;</w:t>
      </w:r>
    </w:p>
    <w:p w:rsidR="00387E27" w:rsidRPr="00503A49" w:rsidRDefault="00387E27" w:rsidP="00387E27">
      <w:pPr>
        <w:pStyle w:val="ListParagraph"/>
        <w:numPr>
          <w:ilvl w:val="0"/>
          <w:numId w:val="31"/>
        </w:numPr>
        <w:ind w:left="1134" w:hanging="425"/>
        <w:jc w:val="both"/>
        <w:rPr>
          <w:sz w:val="22"/>
          <w:szCs w:val="22"/>
        </w:rPr>
      </w:pPr>
      <w:r>
        <w:rPr>
          <w:sz w:val="22"/>
          <w:szCs w:val="22"/>
        </w:rPr>
        <w:t>“</w:t>
      </w:r>
      <w:proofErr w:type="spellStart"/>
      <w:r w:rsidRPr="00503A49">
        <w:rPr>
          <w:sz w:val="22"/>
          <w:szCs w:val="22"/>
        </w:rPr>
        <w:t>Seesam</w:t>
      </w:r>
      <w:proofErr w:type="spellEnd"/>
      <w:r w:rsidRPr="00503A49">
        <w:rPr>
          <w:sz w:val="22"/>
          <w:szCs w:val="22"/>
        </w:rPr>
        <w:t xml:space="preserve"> Insurance</w:t>
      </w:r>
      <w:r>
        <w:rPr>
          <w:sz w:val="22"/>
          <w:szCs w:val="22"/>
        </w:rPr>
        <w:t>”</w:t>
      </w:r>
      <w:r w:rsidRPr="00503A49">
        <w:rPr>
          <w:sz w:val="22"/>
          <w:szCs w:val="22"/>
        </w:rPr>
        <w:t xml:space="preserve"> AS</w:t>
      </w:r>
      <w:r>
        <w:rPr>
          <w:sz w:val="22"/>
          <w:szCs w:val="22"/>
        </w:rPr>
        <w:t>;</w:t>
      </w:r>
    </w:p>
    <w:p w:rsidR="00387E27" w:rsidRPr="00503A49" w:rsidRDefault="00387E27" w:rsidP="00387E27">
      <w:pPr>
        <w:pStyle w:val="ListParagraph"/>
        <w:numPr>
          <w:ilvl w:val="0"/>
          <w:numId w:val="31"/>
        </w:numPr>
        <w:ind w:left="1134" w:hanging="425"/>
        <w:jc w:val="both"/>
        <w:rPr>
          <w:sz w:val="22"/>
          <w:szCs w:val="22"/>
        </w:rPr>
      </w:pPr>
      <w:r>
        <w:rPr>
          <w:sz w:val="22"/>
          <w:szCs w:val="22"/>
        </w:rPr>
        <w:t>“</w:t>
      </w:r>
      <w:r w:rsidRPr="00503A49">
        <w:rPr>
          <w:sz w:val="22"/>
          <w:szCs w:val="22"/>
        </w:rPr>
        <w:t>Swedbank P &amp; C Insurance</w:t>
      </w:r>
      <w:r>
        <w:rPr>
          <w:sz w:val="22"/>
          <w:szCs w:val="22"/>
        </w:rPr>
        <w:t>”</w:t>
      </w:r>
      <w:r w:rsidRPr="00503A49">
        <w:rPr>
          <w:sz w:val="22"/>
          <w:szCs w:val="22"/>
        </w:rPr>
        <w:t xml:space="preserve"> AS</w:t>
      </w:r>
      <w:r>
        <w:rPr>
          <w:sz w:val="22"/>
          <w:szCs w:val="22"/>
        </w:rPr>
        <w:t>;</w:t>
      </w:r>
    </w:p>
    <w:p w:rsidR="00387E27" w:rsidRDefault="00387E27" w:rsidP="00387E27">
      <w:pPr>
        <w:pStyle w:val="ListParagraph"/>
        <w:numPr>
          <w:ilvl w:val="0"/>
          <w:numId w:val="31"/>
        </w:numPr>
        <w:ind w:left="1134" w:hanging="425"/>
        <w:jc w:val="both"/>
        <w:rPr>
          <w:sz w:val="22"/>
          <w:szCs w:val="22"/>
        </w:rPr>
      </w:pPr>
      <w:r>
        <w:rPr>
          <w:sz w:val="22"/>
          <w:szCs w:val="22"/>
        </w:rPr>
        <w:t>“</w:t>
      </w:r>
      <w:proofErr w:type="spellStart"/>
      <w:r w:rsidRPr="00503A49">
        <w:rPr>
          <w:sz w:val="22"/>
          <w:szCs w:val="22"/>
        </w:rPr>
        <w:t>C</w:t>
      </w:r>
      <w:r>
        <w:rPr>
          <w:sz w:val="22"/>
          <w:szCs w:val="22"/>
        </w:rPr>
        <w:t>ompensa</w:t>
      </w:r>
      <w:proofErr w:type="spellEnd"/>
      <w:r w:rsidRPr="00503A49">
        <w:rPr>
          <w:sz w:val="22"/>
          <w:szCs w:val="22"/>
        </w:rPr>
        <w:t xml:space="preserve"> TU S.A. </w:t>
      </w:r>
      <w:proofErr w:type="spellStart"/>
      <w:r>
        <w:rPr>
          <w:sz w:val="22"/>
          <w:szCs w:val="22"/>
        </w:rPr>
        <w:t>V</w:t>
      </w:r>
      <w:r w:rsidRPr="00503A49">
        <w:rPr>
          <w:sz w:val="22"/>
          <w:szCs w:val="22"/>
        </w:rPr>
        <w:t>ienna</w:t>
      </w:r>
      <w:proofErr w:type="spellEnd"/>
      <w:r w:rsidRPr="00503A49">
        <w:rPr>
          <w:sz w:val="22"/>
          <w:szCs w:val="22"/>
        </w:rPr>
        <w:t xml:space="preserve"> I</w:t>
      </w:r>
      <w:r>
        <w:rPr>
          <w:sz w:val="22"/>
          <w:szCs w:val="22"/>
        </w:rPr>
        <w:t>nsurance</w:t>
      </w:r>
      <w:r w:rsidRPr="004D05C9">
        <w:rPr>
          <w:sz w:val="22"/>
          <w:szCs w:val="22"/>
        </w:rPr>
        <w:t xml:space="preserve"> </w:t>
      </w:r>
      <w:proofErr w:type="spellStart"/>
      <w:r w:rsidRPr="004D05C9">
        <w:rPr>
          <w:sz w:val="22"/>
          <w:szCs w:val="22"/>
        </w:rPr>
        <w:t>G</w:t>
      </w:r>
      <w:r>
        <w:rPr>
          <w:sz w:val="22"/>
          <w:szCs w:val="22"/>
        </w:rPr>
        <w:t>roup</w:t>
      </w:r>
      <w:proofErr w:type="spellEnd"/>
      <w:r>
        <w:rPr>
          <w:sz w:val="22"/>
          <w:szCs w:val="22"/>
        </w:rPr>
        <w:t>”;</w:t>
      </w:r>
    </w:p>
    <w:p w:rsidR="00387E27" w:rsidRPr="009F5BAA" w:rsidRDefault="00387E27" w:rsidP="00387E27">
      <w:pPr>
        <w:rPr>
          <w:sz w:val="22"/>
          <w:szCs w:val="22"/>
        </w:rPr>
      </w:pPr>
    </w:p>
    <w:p w:rsidR="00387E27" w:rsidRPr="00503A49" w:rsidRDefault="00387E27" w:rsidP="00387E27">
      <w:pPr>
        <w:pStyle w:val="ListParagraph"/>
        <w:numPr>
          <w:ilvl w:val="0"/>
          <w:numId w:val="29"/>
        </w:numPr>
        <w:autoSpaceDE w:val="0"/>
        <w:autoSpaceDN w:val="0"/>
        <w:adjustRightInd w:val="0"/>
        <w:jc w:val="both"/>
        <w:rPr>
          <w:b/>
          <w:sz w:val="22"/>
          <w:szCs w:val="22"/>
        </w:rPr>
      </w:pPr>
      <w:r w:rsidRPr="00503A49">
        <w:rPr>
          <w:b/>
          <w:sz w:val="22"/>
          <w:szCs w:val="22"/>
        </w:rPr>
        <w:t xml:space="preserve">Pasūtītāja akceptētās </w:t>
      </w:r>
      <w:r>
        <w:rPr>
          <w:b/>
          <w:sz w:val="22"/>
          <w:szCs w:val="22"/>
        </w:rPr>
        <w:t>Latvijas Republikā</w:t>
      </w:r>
      <w:r w:rsidRPr="00503A49">
        <w:rPr>
          <w:b/>
          <w:sz w:val="22"/>
          <w:szCs w:val="22"/>
        </w:rPr>
        <w:t xml:space="preserve"> licencētas kredītiestādes: </w:t>
      </w:r>
    </w:p>
    <w:p w:rsidR="00387E27" w:rsidRPr="000B1668" w:rsidRDefault="00387E27" w:rsidP="00387E27">
      <w:pPr>
        <w:pStyle w:val="ListParagraph"/>
        <w:numPr>
          <w:ilvl w:val="0"/>
          <w:numId w:val="30"/>
        </w:numPr>
        <w:ind w:left="1134" w:hanging="425"/>
        <w:jc w:val="both"/>
        <w:rPr>
          <w:sz w:val="22"/>
          <w:szCs w:val="22"/>
        </w:rPr>
      </w:pPr>
      <w:r>
        <w:rPr>
          <w:sz w:val="22"/>
          <w:szCs w:val="22"/>
        </w:rPr>
        <w:t xml:space="preserve">AS </w:t>
      </w:r>
      <w:r w:rsidRPr="000B1668">
        <w:rPr>
          <w:sz w:val="22"/>
          <w:szCs w:val="22"/>
        </w:rPr>
        <w:t>SEB banka</w:t>
      </w:r>
      <w:r>
        <w:rPr>
          <w:sz w:val="22"/>
          <w:szCs w:val="22"/>
        </w:rPr>
        <w:t>;</w:t>
      </w:r>
    </w:p>
    <w:p w:rsidR="00387E27" w:rsidRPr="000B1668" w:rsidRDefault="00387E27" w:rsidP="00387E27">
      <w:pPr>
        <w:pStyle w:val="ListParagraph"/>
        <w:numPr>
          <w:ilvl w:val="0"/>
          <w:numId w:val="31"/>
        </w:numPr>
        <w:ind w:left="1134" w:hanging="425"/>
        <w:jc w:val="both"/>
        <w:rPr>
          <w:sz w:val="22"/>
          <w:szCs w:val="22"/>
        </w:rPr>
      </w:pPr>
      <w:r>
        <w:rPr>
          <w:sz w:val="22"/>
          <w:szCs w:val="22"/>
        </w:rPr>
        <w:t>AS Swedbank;</w:t>
      </w:r>
    </w:p>
    <w:p w:rsidR="00387E27" w:rsidRPr="000B1668" w:rsidRDefault="00387E27" w:rsidP="00387E27">
      <w:pPr>
        <w:pStyle w:val="ListParagraph"/>
        <w:numPr>
          <w:ilvl w:val="0"/>
          <w:numId w:val="31"/>
        </w:numPr>
        <w:ind w:left="1134" w:hanging="425"/>
        <w:jc w:val="both"/>
        <w:rPr>
          <w:sz w:val="22"/>
          <w:szCs w:val="22"/>
        </w:rPr>
      </w:pPr>
      <w:r w:rsidRPr="000B1668">
        <w:rPr>
          <w:sz w:val="22"/>
          <w:szCs w:val="22"/>
        </w:rPr>
        <w:t xml:space="preserve">Nordea </w:t>
      </w:r>
      <w:proofErr w:type="spellStart"/>
      <w:r w:rsidRPr="000B1668">
        <w:rPr>
          <w:sz w:val="22"/>
          <w:szCs w:val="22"/>
        </w:rPr>
        <w:t>Bank</w:t>
      </w:r>
      <w:proofErr w:type="spellEnd"/>
      <w:r>
        <w:rPr>
          <w:sz w:val="22"/>
          <w:szCs w:val="22"/>
        </w:rPr>
        <w:t xml:space="preserve"> AB;</w:t>
      </w:r>
    </w:p>
    <w:p w:rsidR="00387E27" w:rsidRPr="000B1668" w:rsidRDefault="00387E27" w:rsidP="00387E27">
      <w:pPr>
        <w:pStyle w:val="ListParagraph"/>
        <w:numPr>
          <w:ilvl w:val="0"/>
          <w:numId w:val="31"/>
        </w:numPr>
        <w:ind w:left="1134" w:hanging="425"/>
        <w:jc w:val="both"/>
        <w:rPr>
          <w:sz w:val="22"/>
          <w:szCs w:val="22"/>
        </w:rPr>
      </w:pPr>
      <w:r>
        <w:rPr>
          <w:sz w:val="22"/>
          <w:szCs w:val="22"/>
        </w:rPr>
        <w:t xml:space="preserve">AS </w:t>
      </w:r>
      <w:r w:rsidRPr="000B1668">
        <w:rPr>
          <w:sz w:val="22"/>
          <w:szCs w:val="22"/>
        </w:rPr>
        <w:t>Danske</w:t>
      </w:r>
      <w:r>
        <w:rPr>
          <w:sz w:val="22"/>
          <w:szCs w:val="22"/>
        </w:rPr>
        <w:t xml:space="preserve"> </w:t>
      </w:r>
      <w:proofErr w:type="spellStart"/>
      <w:r>
        <w:rPr>
          <w:sz w:val="22"/>
          <w:szCs w:val="22"/>
        </w:rPr>
        <w:t>Bank</w:t>
      </w:r>
      <w:proofErr w:type="spellEnd"/>
      <w:r>
        <w:rPr>
          <w:sz w:val="22"/>
          <w:szCs w:val="22"/>
        </w:rPr>
        <w:t>;</w:t>
      </w:r>
    </w:p>
    <w:p w:rsidR="00387E27" w:rsidRPr="000B1668" w:rsidRDefault="00387E27" w:rsidP="00387E27">
      <w:pPr>
        <w:pStyle w:val="ListParagraph"/>
        <w:numPr>
          <w:ilvl w:val="0"/>
          <w:numId w:val="31"/>
        </w:numPr>
        <w:ind w:left="1134" w:hanging="425"/>
        <w:jc w:val="both"/>
        <w:rPr>
          <w:sz w:val="22"/>
          <w:szCs w:val="22"/>
        </w:rPr>
      </w:pPr>
      <w:r>
        <w:rPr>
          <w:sz w:val="22"/>
          <w:szCs w:val="22"/>
        </w:rPr>
        <w:t xml:space="preserve">AS </w:t>
      </w:r>
      <w:r w:rsidRPr="000B1668">
        <w:rPr>
          <w:sz w:val="22"/>
          <w:szCs w:val="22"/>
        </w:rPr>
        <w:t>Citadele</w:t>
      </w:r>
      <w:r>
        <w:rPr>
          <w:sz w:val="22"/>
          <w:szCs w:val="22"/>
        </w:rPr>
        <w:t>s banka;</w:t>
      </w:r>
    </w:p>
    <w:p w:rsidR="00387E27" w:rsidRPr="000B1668" w:rsidRDefault="00387E27" w:rsidP="00387E27">
      <w:pPr>
        <w:pStyle w:val="ListParagraph"/>
        <w:numPr>
          <w:ilvl w:val="0"/>
          <w:numId w:val="31"/>
        </w:numPr>
        <w:ind w:left="1134" w:hanging="425"/>
        <w:jc w:val="both"/>
        <w:rPr>
          <w:sz w:val="22"/>
          <w:szCs w:val="22"/>
        </w:rPr>
      </w:pPr>
      <w:r>
        <w:rPr>
          <w:sz w:val="22"/>
          <w:szCs w:val="22"/>
        </w:rPr>
        <w:t xml:space="preserve">AS </w:t>
      </w:r>
      <w:r w:rsidRPr="000B1668">
        <w:rPr>
          <w:sz w:val="22"/>
          <w:szCs w:val="22"/>
        </w:rPr>
        <w:t>DNB banka</w:t>
      </w:r>
      <w:r>
        <w:rPr>
          <w:sz w:val="22"/>
          <w:szCs w:val="22"/>
        </w:rPr>
        <w:t>;</w:t>
      </w:r>
    </w:p>
    <w:p w:rsidR="00387E27" w:rsidRPr="000B1668" w:rsidRDefault="00387E27" w:rsidP="00387E27">
      <w:pPr>
        <w:pStyle w:val="ListParagraph"/>
        <w:numPr>
          <w:ilvl w:val="0"/>
          <w:numId w:val="30"/>
        </w:numPr>
        <w:ind w:left="1134" w:hanging="425"/>
        <w:jc w:val="both"/>
        <w:rPr>
          <w:sz w:val="22"/>
          <w:szCs w:val="22"/>
        </w:rPr>
      </w:pPr>
      <w:proofErr w:type="spellStart"/>
      <w:r w:rsidRPr="000B1668">
        <w:rPr>
          <w:sz w:val="22"/>
          <w:szCs w:val="22"/>
        </w:rPr>
        <w:t>Svenska</w:t>
      </w:r>
      <w:proofErr w:type="spellEnd"/>
      <w:r w:rsidRPr="000B1668">
        <w:rPr>
          <w:sz w:val="22"/>
          <w:szCs w:val="22"/>
        </w:rPr>
        <w:t xml:space="preserve"> </w:t>
      </w:r>
      <w:proofErr w:type="spellStart"/>
      <w:r w:rsidRPr="000B1668">
        <w:rPr>
          <w:sz w:val="22"/>
          <w:szCs w:val="22"/>
        </w:rPr>
        <w:t>Handelsbanken</w:t>
      </w:r>
      <w:proofErr w:type="spellEnd"/>
      <w:r w:rsidRPr="000B1668">
        <w:rPr>
          <w:sz w:val="22"/>
          <w:szCs w:val="22"/>
        </w:rPr>
        <w:t xml:space="preserve"> AB Latvijas filiāle</w:t>
      </w:r>
      <w:r>
        <w:rPr>
          <w:sz w:val="22"/>
          <w:szCs w:val="22"/>
        </w:rPr>
        <w:t>;</w:t>
      </w:r>
    </w:p>
    <w:p w:rsidR="00A46B63" w:rsidRDefault="00387E27" w:rsidP="00387E27">
      <w:r w:rsidRPr="000B1668">
        <w:rPr>
          <w:sz w:val="22"/>
          <w:szCs w:val="22"/>
        </w:rPr>
        <w:t>Ja Uzņēmējs izvēlas kredītiestādi vai apdrošināšanas sabiedrību, kas nav iekļaut šo Garantijas noteikumu 2. vai 3</w:t>
      </w:r>
      <w:r>
        <w:rPr>
          <w:sz w:val="22"/>
          <w:szCs w:val="22"/>
        </w:rPr>
        <w:t>.</w:t>
      </w:r>
      <w:r w:rsidRPr="000B1668">
        <w:rPr>
          <w:sz w:val="22"/>
          <w:szCs w:val="22"/>
        </w:rPr>
        <w:t xml:space="preserve"> pun</w:t>
      </w:r>
      <w:r>
        <w:rPr>
          <w:sz w:val="22"/>
          <w:szCs w:val="22"/>
        </w:rPr>
        <w:t>k</w:t>
      </w:r>
      <w:r w:rsidRPr="000B1668">
        <w:rPr>
          <w:sz w:val="22"/>
          <w:szCs w:val="22"/>
        </w:rPr>
        <w:t xml:space="preserve">tā, Pasūtītājs </w:t>
      </w:r>
      <w:r>
        <w:rPr>
          <w:sz w:val="22"/>
          <w:szCs w:val="22"/>
        </w:rPr>
        <w:t>pirms garantijas</w:t>
      </w:r>
      <w:r w:rsidRPr="000B1668">
        <w:rPr>
          <w:sz w:val="22"/>
          <w:szCs w:val="22"/>
        </w:rPr>
        <w:t>(</w:t>
      </w:r>
      <w:proofErr w:type="spellStart"/>
      <w:r w:rsidRPr="000B1668">
        <w:rPr>
          <w:sz w:val="22"/>
          <w:szCs w:val="22"/>
        </w:rPr>
        <w:t>ju</w:t>
      </w:r>
      <w:proofErr w:type="spellEnd"/>
      <w:r w:rsidRPr="000B1668">
        <w:rPr>
          <w:sz w:val="22"/>
          <w:szCs w:val="22"/>
        </w:rPr>
        <w:t>) saņemšanas saskaņo viņa izvēlēto kredītiestādi vai apdrošināšanas sabiedrību ar Pasūtītāj</w:t>
      </w:r>
    </w:p>
    <w:sectPr w:rsidR="00A46B63" w:rsidSect="00387E27">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0E" w:rsidRDefault="00C75C0E" w:rsidP="00387E27">
      <w:pPr>
        <w:spacing w:after="0"/>
      </w:pPr>
      <w:r>
        <w:separator/>
      </w:r>
    </w:p>
  </w:endnote>
  <w:endnote w:type="continuationSeparator" w:id="0">
    <w:p w:rsidR="00C75C0E" w:rsidRDefault="00C75C0E" w:rsidP="00387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Arial"/>
    <w:charset w:val="00"/>
    <w:family w:val="auto"/>
    <w:pitch w:val="variable"/>
    <w:sig w:usb0="00000003" w:usb1="00000000" w:usb2="00000000" w:usb3="00000000" w:csb0="00000001" w:csb1="00000000"/>
  </w:font>
  <w:font w:name="TrueHelveticaLight">
    <w:altName w:val="Times New Roman"/>
    <w:charset w:val="00"/>
    <w:family w:val="auto"/>
    <w:pitch w:val="variable"/>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0E" w:rsidRDefault="00C75C0E" w:rsidP="00387E27">
      <w:pPr>
        <w:spacing w:after="0"/>
      </w:pPr>
      <w:r>
        <w:separator/>
      </w:r>
    </w:p>
  </w:footnote>
  <w:footnote w:type="continuationSeparator" w:id="0">
    <w:p w:rsidR="00C75C0E" w:rsidRDefault="00C75C0E" w:rsidP="00387E27">
      <w:pPr>
        <w:spacing w:after="0"/>
      </w:pPr>
      <w:r>
        <w:continuationSeparator/>
      </w:r>
    </w:p>
  </w:footnote>
  <w:footnote w:id="1">
    <w:p w:rsidR="00387E27" w:rsidRDefault="00387E27" w:rsidP="00387E27">
      <w:pPr>
        <w:pStyle w:val="FootnoteText"/>
      </w:pPr>
      <w:r>
        <w:rPr>
          <w:rStyle w:val="FootnoteReference"/>
        </w:rPr>
        <w:footnoteRef/>
      </w:r>
      <w:r>
        <w:t xml:space="preserve"> Cenas saskaņā ar D8 pielikuma “Pakalpojumu kalkulācijas būvobjektam” iesniegto finanšu piedāvājumu.</w:t>
      </w:r>
    </w:p>
  </w:footnote>
  <w:footnote w:id="2">
    <w:p w:rsidR="00387E27" w:rsidRDefault="00387E27" w:rsidP="00387E27">
      <w:pPr>
        <w:pStyle w:val="FootnoteText"/>
      </w:pPr>
      <w:r>
        <w:rPr>
          <w:rStyle w:val="FootnoteReference"/>
        </w:rPr>
        <w:footnoteRef/>
      </w:r>
      <w:r>
        <w:t xml:space="preserve"> </w:t>
      </w:r>
      <w:r>
        <w:t xml:space="preserve">Atbilstoši Nolikuma 9.3.8.1. prasībām. </w:t>
      </w:r>
    </w:p>
  </w:footnote>
  <w:footnote w:id="3">
    <w:p w:rsidR="00387E27" w:rsidRDefault="00387E27" w:rsidP="00387E27">
      <w:pPr>
        <w:pStyle w:val="FootnoteText"/>
      </w:pPr>
      <w:r>
        <w:rPr>
          <w:rStyle w:val="FootnoteReference"/>
        </w:rPr>
        <w:footnoteRef/>
      </w:r>
      <w:r>
        <w:t xml:space="preserve"> </w:t>
      </w:r>
      <w:r>
        <w:t>Atbilstoši Nolikuma 9.3.9.1. punkta prasībām.</w:t>
      </w:r>
    </w:p>
  </w:footnote>
  <w:footnote w:id="4">
    <w:p w:rsidR="00387E27" w:rsidRDefault="00387E27" w:rsidP="00387E27">
      <w:pPr>
        <w:pStyle w:val="FootnoteText"/>
        <w:ind w:left="0" w:firstLine="0"/>
        <w:jc w:val="both"/>
      </w:pPr>
      <w:r>
        <w:rPr>
          <w:rStyle w:val="FootnoteReference"/>
        </w:rPr>
        <w:footnoteRef/>
      </w:r>
      <w:r>
        <w:t xml:space="preserve"> </w:t>
      </w:r>
      <w:r>
        <w:t xml:space="preserve">Šo sadaļu aizpilda, ja veicamo darbu sarakstā nav iekļauta veicamo darbu pozīcija, kas Pretendentam nepieciešams, lai sagatavotu būvprojektu atbilstoši LR būvnormatīviem nosacījumiem. Aizpildot šo sadaļu, jānorāda veicamo darbu detalizācija. </w:t>
      </w:r>
    </w:p>
  </w:footnote>
  <w:footnote w:id="5">
    <w:p w:rsidR="00387E27" w:rsidRPr="00287E51" w:rsidRDefault="00387E27" w:rsidP="00387E27">
      <w:pPr>
        <w:pStyle w:val="Atsauce"/>
      </w:pPr>
      <w:r w:rsidRPr="00287E51">
        <w:rPr>
          <w:rStyle w:val="FootnoteReference"/>
        </w:rPr>
        <w:footnoteRef/>
      </w:r>
      <w:r w:rsidRPr="00287E51">
        <w:t xml:space="preserve"> </w:t>
      </w:r>
      <w:r w:rsidRPr="00287E51">
        <w:t>Piedāvājuma nodrošinājumam jābūt spēkā ne vēlāk kā no piedāvājumu iesniegšanas termiņa beigām!</w:t>
      </w:r>
    </w:p>
  </w:footnote>
  <w:footnote w:id="6">
    <w:p w:rsidR="00387E27" w:rsidRPr="003016EC" w:rsidRDefault="00387E27" w:rsidP="00387E27">
      <w:pPr>
        <w:pStyle w:val="Atsauce"/>
      </w:pPr>
      <w:r w:rsidRPr="003016EC">
        <w:rPr>
          <w:rStyle w:val="FootnoteReference"/>
        </w:rPr>
        <w:footnoteRef/>
      </w:r>
      <w:r w:rsidRPr="003016EC">
        <w:t xml:space="preserve"> </w:t>
      </w:r>
      <w:r w:rsidRPr="0018390E">
        <w:rPr>
          <w:b/>
        </w:rPr>
        <w:t xml:space="preserve">Piedāvājuma nodrošinājumam </w:t>
      </w:r>
      <w:r>
        <w:rPr>
          <w:b/>
        </w:rPr>
        <w:t xml:space="preserve">jāstājas </w:t>
      </w:r>
      <w:r w:rsidRPr="0018390E">
        <w:rPr>
          <w:b/>
        </w:rPr>
        <w:t>spēkā ne vēlāk kā no piedāvājumu iesniegšanas termiņa beigām!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738D6"/>
    <w:multiLevelType w:val="hybridMultilevel"/>
    <w:tmpl w:val="2D162D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0E54CA"/>
    <w:multiLevelType w:val="multilevel"/>
    <w:tmpl w:val="FCB2F78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AE126C"/>
    <w:multiLevelType w:val="hybridMultilevel"/>
    <w:tmpl w:val="F5242096"/>
    <w:lvl w:ilvl="0" w:tplc="FBE409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F04C10"/>
    <w:multiLevelType w:val="hybridMultilevel"/>
    <w:tmpl w:val="ABA0B7C6"/>
    <w:lvl w:ilvl="0" w:tplc="04260019">
      <w:start w:val="1"/>
      <w:numFmt w:val="lowerLetter"/>
      <w:lvlText w:val="%1."/>
      <w:lvlJc w:val="left"/>
      <w:pPr>
        <w:ind w:left="1571" w:hanging="360"/>
      </w:pPr>
    </w:lvl>
    <w:lvl w:ilvl="1" w:tplc="FABA714E">
      <w:start w:val="1"/>
      <w:numFmt w:val="lowerLetter"/>
      <w:lvlText w:val="%2)"/>
      <w:lvlJc w:val="left"/>
      <w:pPr>
        <w:ind w:left="2786" w:hanging="855"/>
      </w:pPr>
      <w:rPr>
        <w:rFonts w:hint="default"/>
      </w:r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0"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F17D8E"/>
    <w:multiLevelType w:val="hybridMultilevel"/>
    <w:tmpl w:val="FF82E2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C4715"/>
    <w:multiLevelType w:val="hybridMultilevel"/>
    <w:tmpl w:val="488C82D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EF136C0"/>
    <w:multiLevelType w:val="hybridMultilevel"/>
    <w:tmpl w:val="67B4C8F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A44E7C"/>
    <w:multiLevelType w:val="hybridMultilevel"/>
    <w:tmpl w:val="3C5AAF6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26EE2EB6"/>
    <w:multiLevelType w:val="multilevel"/>
    <w:tmpl w:val="80F0E3D4"/>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1220"/>
        </w:tabs>
        <w:ind w:left="1560" w:hanging="850"/>
      </w:pPr>
      <w:rPr>
        <w:rFonts w:ascii="Times New Roman" w:eastAsia="Times New Roman" w:hAnsi="Times New Roman" w:cs="Times New Roman"/>
        <w:b w:val="0"/>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15:restartNumberingAfterBreak="0">
    <w:nsid w:val="2B133D48"/>
    <w:multiLevelType w:val="multilevel"/>
    <w:tmpl w:val="FF6A3942"/>
    <w:lvl w:ilvl="0">
      <w:start w:val="1"/>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7142AEC"/>
    <w:multiLevelType w:val="multilevel"/>
    <w:tmpl w:val="A1023B28"/>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0BF30CA"/>
    <w:multiLevelType w:val="hybridMultilevel"/>
    <w:tmpl w:val="91F86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044743"/>
    <w:multiLevelType w:val="multilevel"/>
    <w:tmpl w:val="1C22C00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46C31CC"/>
    <w:multiLevelType w:val="hybridMultilevel"/>
    <w:tmpl w:val="634485F2"/>
    <w:lvl w:ilvl="0" w:tplc="9536A96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E11E57"/>
    <w:multiLevelType w:val="hybridMultilevel"/>
    <w:tmpl w:val="741A759C"/>
    <w:lvl w:ilvl="0" w:tplc="088C27A6">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0E60FF"/>
    <w:multiLevelType w:val="hybridMultilevel"/>
    <w:tmpl w:val="6D524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FE105B"/>
    <w:multiLevelType w:val="multilevel"/>
    <w:tmpl w:val="CFD4A1C4"/>
    <w:lvl w:ilvl="0">
      <w:start w:val="1"/>
      <w:numFmt w:val="decimal"/>
      <w:lvlText w:val="%1."/>
      <w:lvlJc w:val="left"/>
      <w:pPr>
        <w:tabs>
          <w:tab w:val="num" w:pos="340"/>
        </w:tabs>
        <w:ind w:left="340" w:hanging="340"/>
      </w:pPr>
      <w:rPr>
        <w:rFonts w:hint="default"/>
        <w:b w:val="0"/>
        <w:strike w:val="0"/>
        <w:sz w:val="22"/>
        <w:szCs w:val="22"/>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2"/>
        <w:szCs w:val="22"/>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57F34F3"/>
    <w:multiLevelType w:val="multilevel"/>
    <w:tmpl w:val="953A525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677CFA"/>
    <w:multiLevelType w:val="multilevel"/>
    <w:tmpl w:val="00F4E7BA"/>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371B5"/>
    <w:multiLevelType w:val="multilevel"/>
    <w:tmpl w:val="953A525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2C512A"/>
    <w:multiLevelType w:val="hybridMultilevel"/>
    <w:tmpl w:val="ACFE26C4"/>
    <w:lvl w:ilvl="0" w:tplc="BAE8D75A">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8"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BF1957"/>
    <w:multiLevelType w:val="multilevel"/>
    <w:tmpl w:val="B6464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C201C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5"/>
  </w:num>
  <w:num w:numId="3">
    <w:abstractNumId w:val="6"/>
  </w:num>
  <w:num w:numId="4">
    <w:abstractNumId w:val="14"/>
  </w:num>
  <w:num w:numId="5">
    <w:abstractNumId w:val="41"/>
  </w:num>
  <w:num w:numId="6">
    <w:abstractNumId w:val="21"/>
  </w:num>
  <w:num w:numId="7">
    <w:abstractNumId w:val="1"/>
  </w:num>
  <w:num w:numId="8">
    <w:abstractNumId w:val="18"/>
  </w:num>
  <w:num w:numId="9">
    <w:abstractNumId w:val="40"/>
  </w:num>
  <w:num w:numId="10">
    <w:abstractNumId w:val="37"/>
  </w:num>
  <w:num w:numId="11">
    <w:abstractNumId w:val="35"/>
  </w:num>
  <w:num w:numId="12">
    <w:abstractNumId w:val="0"/>
  </w:num>
  <w:num w:numId="13">
    <w:abstractNumId w:val="34"/>
  </w:num>
  <w:num w:numId="14">
    <w:abstractNumId w:val="9"/>
  </w:num>
  <w:num w:numId="15">
    <w:abstractNumId w:val="13"/>
  </w:num>
  <w:num w:numId="16">
    <w:abstractNumId w:val="20"/>
  </w:num>
  <w:num w:numId="17">
    <w:abstractNumId w:val="10"/>
  </w:num>
  <w:num w:numId="18">
    <w:abstractNumId w:val="36"/>
  </w:num>
  <w:num w:numId="19">
    <w:abstractNumId w:val="7"/>
  </w:num>
  <w:num w:numId="20">
    <w:abstractNumId w:val="2"/>
  </w:num>
  <w:num w:numId="21">
    <w:abstractNumId w:val="5"/>
  </w:num>
  <w:num w:numId="22">
    <w:abstractNumId w:val="31"/>
  </w:num>
  <w:num w:numId="23">
    <w:abstractNumId w:val="42"/>
  </w:num>
  <w:num w:numId="24">
    <w:abstractNumId w:val="33"/>
  </w:num>
  <w:num w:numId="25">
    <w:abstractNumId w:val="3"/>
  </w:num>
  <w:num w:numId="26">
    <w:abstractNumId w:val="19"/>
  </w:num>
  <w:num w:numId="27">
    <w:abstractNumId w:val="15"/>
  </w:num>
  <w:num w:numId="28">
    <w:abstractNumId w:val="38"/>
  </w:num>
  <w:num w:numId="29">
    <w:abstractNumId w:val="29"/>
  </w:num>
  <w:num w:numId="30">
    <w:abstractNumId w:val="16"/>
  </w:num>
  <w:num w:numId="31">
    <w:abstractNumId w:val="12"/>
  </w:num>
  <w:num w:numId="32">
    <w:abstractNumId w:val="27"/>
  </w:num>
  <w:num w:numId="33">
    <w:abstractNumId w:val="17"/>
  </w:num>
  <w:num w:numId="34">
    <w:abstractNumId w:val="32"/>
  </w:num>
  <w:num w:numId="35">
    <w:abstractNumId w:val="30"/>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4"/>
  </w:num>
  <w:num w:numId="39">
    <w:abstractNumId w:val="28"/>
  </w:num>
  <w:num w:numId="40">
    <w:abstractNumId w:val="11"/>
  </w:num>
  <w:num w:numId="41">
    <w:abstractNumId w:val="23"/>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27"/>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87E27"/>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5C0E"/>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BB938E2-302E-485E-8539-A0C4AC7E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27"/>
    <w:pPr>
      <w:spacing w:after="60"/>
      <w:ind w:left="851" w:hanging="851"/>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387E27"/>
    <w:pPr>
      <w:keepNext/>
      <w:numPr>
        <w:numId w:val="26"/>
      </w:numPr>
      <w:spacing w:before="600" w:after="420" w:line="360" w:lineRule="auto"/>
      <w:jc w:val="center"/>
      <w:outlineLvl w:val="0"/>
    </w:pPr>
    <w:rPr>
      <w:rFonts w:cs="Arial"/>
      <w:b/>
      <w:bCs/>
      <w:kern w:val="32"/>
      <w:sz w:val="22"/>
      <w:szCs w:val="32"/>
    </w:rPr>
  </w:style>
  <w:style w:type="paragraph" w:styleId="Heading2">
    <w:name w:val="heading 2"/>
    <w:aliases w:val="Second subtitle,Char"/>
    <w:basedOn w:val="Normal"/>
    <w:next w:val="Normal"/>
    <w:link w:val="Heading2Char"/>
    <w:qFormat/>
    <w:rsid w:val="00387E27"/>
    <w:pPr>
      <w:keepNext/>
      <w:spacing w:before="240" w:line="276" w:lineRule="auto"/>
      <w:ind w:left="0" w:firstLine="0"/>
      <w:jc w:val="right"/>
      <w:outlineLvl w:val="1"/>
    </w:pPr>
    <w:rPr>
      <w:b/>
      <w:bCs/>
      <w:iCs/>
      <w:sz w:val="28"/>
      <w:szCs w:val="28"/>
    </w:rPr>
  </w:style>
  <w:style w:type="paragraph" w:styleId="Heading3">
    <w:name w:val="heading 3"/>
    <w:basedOn w:val="Normal"/>
    <w:next w:val="Normal"/>
    <w:link w:val="Heading3Char"/>
    <w:qFormat/>
    <w:rsid w:val="00387E27"/>
    <w:pPr>
      <w:keepNext/>
      <w:spacing w:before="240" w:line="360" w:lineRule="auto"/>
      <w:ind w:left="0" w:firstLine="0"/>
      <w:jc w:val="right"/>
      <w:outlineLvl w:val="2"/>
    </w:pPr>
    <w:rPr>
      <w:b/>
      <w:bCs/>
      <w:sz w:val="26"/>
      <w:szCs w:val="26"/>
      <w:lang w:val="en-GB" w:eastAsia="en-US"/>
    </w:rPr>
  </w:style>
  <w:style w:type="paragraph" w:styleId="Heading4">
    <w:name w:val="heading 4"/>
    <w:basedOn w:val="Normal"/>
    <w:next w:val="Normal"/>
    <w:link w:val="Heading4Char"/>
    <w:qFormat/>
    <w:rsid w:val="00387E27"/>
    <w:pPr>
      <w:keepNext/>
      <w:numPr>
        <w:ilvl w:val="3"/>
        <w:numId w:val="26"/>
      </w:numPr>
      <w:spacing w:before="240"/>
      <w:outlineLvl w:val="3"/>
    </w:pPr>
    <w:rPr>
      <w:b/>
      <w:bCs/>
      <w:sz w:val="28"/>
      <w:szCs w:val="28"/>
      <w:lang w:val="en-GB" w:eastAsia="en-US"/>
    </w:rPr>
  </w:style>
  <w:style w:type="paragraph" w:styleId="Heading5">
    <w:name w:val="heading 5"/>
    <w:basedOn w:val="Normal"/>
    <w:next w:val="Normal"/>
    <w:link w:val="Heading5Char"/>
    <w:qFormat/>
    <w:rsid w:val="00387E27"/>
    <w:pPr>
      <w:numPr>
        <w:ilvl w:val="4"/>
        <w:numId w:val="26"/>
      </w:numPr>
      <w:spacing w:before="240"/>
      <w:outlineLvl w:val="4"/>
    </w:pPr>
    <w:rPr>
      <w:b/>
      <w:bCs/>
      <w:i/>
      <w:iCs/>
      <w:sz w:val="26"/>
      <w:szCs w:val="26"/>
      <w:lang w:val="en-GB" w:eastAsia="en-US"/>
    </w:rPr>
  </w:style>
  <w:style w:type="paragraph" w:styleId="Heading6">
    <w:name w:val="heading 6"/>
    <w:basedOn w:val="Normal"/>
    <w:next w:val="Normal"/>
    <w:link w:val="Heading6Char"/>
    <w:qFormat/>
    <w:rsid w:val="00387E27"/>
    <w:pPr>
      <w:numPr>
        <w:ilvl w:val="5"/>
        <w:numId w:val="26"/>
      </w:numPr>
      <w:spacing w:before="240"/>
      <w:outlineLvl w:val="5"/>
    </w:pPr>
    <w:rPr>
      <w:b/>
      <w:bCs/>
      <w:sz w:val="22"/>
      <w:szCs w:val="22"/>
      <w:lang w:val="en-GB" w:eastAsia="en-US"/>
    </w:rPr>
  </w:style>
  <w:style w:type="paragraph" w:styleId="Heading7">
    <w:name w:val="heading 7"/>
    <w:basedOn w:val="Normal"/>
    <w:next w:val="Normal"/>
    <w:link w:val="Heading7Char"/>
    <w:qFormat/>
    <w:rsid w:val="00387E27"/>
    <w:pPr>
      <w:numPr>
        <w:ilvl w:val="6"/>
        <w:numId w:val="26"/>
      </w:numPr>
      <w:spacing w:before="240"/>
      <w:outlineLvl w:val="6"/>
    </w:pPr>
    <w:rPr>
      <w:lang w:val="en-GB" w:eastAsia="en-US"/>
    </w:rPr>
  </w:style>
  <w:style w:type="paragraph" w:styleId="Heading8">
    <w:name w:val="heading 8"/>
    <w:basedOn w:val="Normal"/>
    <w:next w:val="Normal"/>
    <w:link w:val="Heading8Char"/>
    <w:qFormat/>
    <w:rsid w:val="00387E27"/>
    <w:pPr>
      <w:numPr>
        <w:ilvl w:val="7"/>
        <w:numId w:val="26"/>
      </w:numPr>
      <w:spacing w:before="240"/>
      <w:outlineLvl w:val="7"/>
    </w:pPr>
    <w:rPr>
      <w:i/>
      <w:iCs/>
      <w:lang w:val="en-GB" w:eastAsia="en-US"/>
    </w:rPr>
  </w:style>
  <w:style w:type="paragraph" w:styleId="Heading9">
    <w:name w:val="heading 9"/>
    <w:basedOn w:val="Normal"/>
    <w:next w:val="Normal"/>
    <w:link w:val="Heading9Char"/>
    <w:qFormat/>
    <w:rsid w:val="00387E27"/>
    <w:pPr>
      <w:numPr>
        <w:ilvl w:val="8"/>
        <w:numId w:val="26"/>
      </w:numPr>
      <w:spacing w:before="24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387E27"/>
    <w:rPr>
      <w:rFonts w:ascii="Times New Roman" w:eastAsia="Times New Roman" w:hAnsi="Times New Roman" w:cs="Arial"/>
      <w:b/>
      <w:bCs/>
      <w:kern w:val="32"/>
      <w:szCs w:val="32"/>
      <w:lang w:eastAsia="lv-LV"/>
    </w:rPr>
  </w:style>
  <w:style w:type="character" w:customStyle="1" w:styleId="Heading2Char">
    <w:name w:val="Heading 2 Char"/>
    <w:aliases w:val="Second subtitle Char,Char Char1"/>
    <w:basedOn w:val="DefaultParagraphFont"/>
    <w:link w:val="Heading2"/>
    <w:rsid w:val="00387E27"/>
    <w:rPr>
      <w:rFonts w:ascii="Times New Roman" w:eastAsia="Times New Roman" w:hAnsi="Times New Roman" w:cs="Times New Roman"/>
      <w:b/>
      <w:bCs/>
      <w:iCs/>
      <w:sz w:val="28"/>
      <w:szCs w:val="28"/>
      <w:lang w:eastAsia="lv-LV"/>
    </w:rPr>
  </w:style>
  <w:style w:type="character" w:customStyle="1" w:styleId="Heading3Char">
    <w:name w:val="Heading 3 Char"/>
    <w:basedOn w:val="DefaultParagraphFont"/>
    <w:link w:val="Heading3"/>
    <w:rsid w:val="00387E27"/>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387E2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87E2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87E2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87E2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87E2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87E27"/>
    <w:rPr>
      <w:rFonts w:ascii="Arial" w:eastAsia="Times New Roman" w:hAnsi="Arial" w:cs="Arial"/>
      <w:lang w:val="en-GB"/>
    </w:rPr>
  </w:style>
  <w:style w:type="paragraph" w:customStyle="1" w:styleId="Punkts">
    <w:name w:val="Punkts"/>
    <w:basedOn w:val="Normal"/>
    <w:next w:val="Apakpunkts"/>
    <w:uiPriority w:val="99"/>
    <w:rsid w:val="00387E27"/>
    <w:pPr>
      <w:numPr>
        <w:numId w:val="3"/>
      </w:numPr>
    </w:pPr>
    <w:rPr>
      <w:rFonts w:ascii="Arial" w:hAnsi="Arial"/>
      <w:b/>
      <w:sz w:val="20"/>
    </w:rPr>
  </w:style>
  <w:style w:type="paragraph" w:customStyle="1" w:styleId="Apakpunkts">
    <w:name w:val="Apakšpunkts"/>
    <w:basedOn w:val="Normal"/>
    <w:link w:val="ApakpunktsChar"/>
    <w:rsid w:val="00387E27"/>
    <w:pPr>
      <w:numPr>
        <w:ilvl w:val="1"/>
        <w:numId w:val="3"/>
      </w:numPr>
    </w:pPr>
    <w:rPr>
      <w:rFonts w:ascii="Arial" w:hAnsi="Arial"/>
      <w:b/>
      <w:sz w:val="20"/>
    </w:rPr>
  </w:style>
  <w:style w:type="paragraph" w:customStyle="1" w:styleId="Paragrfs">
    <w:name w:val="Paragrāfs"/>
    <w:basedOn w:val="Normal"/>
    <w:next w:val="Rindkopa"/>
    <w:link w:val="ParagrfsChar"/>
    <w:rsid w:val="00387E27"/>
    <w:pPr>
      <w:numPr>
        <w:ilvl w:val="2"/>
        <w:numId w:val="3"/>
      </w:numPr>
      <w:jc w:val="both"/>
    </w:pPr>
    <w:rPr>
      <w:rFonts w:ascii="Arial" w:hAnsi="Arial"/>
      <w:sz w:val="20"/>
    </w:rPr>
  </w:style>
  <w:style w:type="paragraph" w:customStyle="1" w:styleId="Rindkopa">
    <w:name w:val="Rindkopa"/>
    <w:basedOn w:val="Normal"/>
    <w:next w:val="Punkts"/>
    <w:rsid w:val="00387E27"/>
    <w:pPr>
      <w:jc w:val="both"/>
    </w:pPr>
    <w:rPr>
      <w:rFonts w:ascii="Arial" w:hAnsi="Arial"/>
      <w:sz w:val="20"/>
    </w:rPr>
  </w:style>
  <w:style w:type="paragraph" w:styleId="Header">
    <w:name w:val="header"/>
    <w:basedOn w:val="Normal"/>
    <w:link w:val="HeaderChar"/>
    <w:uiPriority w:val="99"/>
    <w:rsid w:val="00387E27"/>
    <w:pPr>
      <w:tabs>
        <w:tab w:val="center" w:pos="4153"/>
        <w:tab w:val="right" w:pos="8306"/>
      </w:tabs>
    </w:pPr>
  </w:style>
  <w:style w:type="character" w:customStyle="1" w:styleId="HeaderChar">
    <w:name w:val="Header Char"/>
    <w:basedOn w:val="DefaultParagraphFont"/>
    <w:link w:val="Header"/>
    <w:uiPriority w:val="99"/>
    <w:rsid w:val="00387E2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87E27"/>
    <w:pPr>
      <w:tabs>
        <w:tab w:val="center" w:pos="4153"/>
        <w:tab w:val="right" w:pos="8306"/>
      </w:tabs>
    </w:pPr>
  </w:style>
  <w:style w:type="character" w:customStyle="1" w:styleId="FooterChar">
    <w:name w:val="Footer Char"/>
    <w:basedOn w:val="DefaultParagraphFont"/>
    <w:link w:val="Footer"/>
    <w:uiPriority w:val="99"/>
    <w:rsid w:val="00387E27"/>
    <w:rPr>
      <w:rFonts w:ascii="Times New Roman" w:eastAsia="Times New Roman" w:hAnsi="Times New Roman" w:cs="Times New Roman"/>
      <w:sz w:val="24"/>
      <w:szCs w:val="24"/>
      <w:lang w:eastAsia="lv-LV"/>
    </w:rPr>
  </w:style>
  <w:style w:type="character" w:styleId="PageNumber">
    <w:name w:val="page number"/>
    <w:basedOn w:val="DefaultParagraphFont"/>
    <w:rsid w:val="00387E27"/>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387E27"/>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387E27"/>
    <w:rPr>
      <w:rFonts w:ascii="Times New Roman" w:eastAsia="Times New Roman" w:hAnsi="Times New Roman" w:cs="Times New Roman"/>
      <w:sz w:val="20"/>
      <w:szCs w:val="20"/>
    </w:rPr>
  </w:style>
  <w:style w:type="character" w:styleId="FootnoteReference">
    <w:name w:val="footnote reference"/>
    <w:aliases w:val="Footnote symbol"/>
    <w:uiPriority w:val="99"/>
    <w:rsid w:val="00387E27"/>
    <w:rPr>
      <w:vertAlign w:val="superscript"/>
    </w:rPr>
  </w:style>
  <w:style w:type="character" w:styleId="CommentReference">
    <w:name w:val="annotation reference"/>
    <w:uiPriority w:val="99"/>
    <w:semiHidden/>
    <w:rsid w:val="00387E27"/>
    <w:rPr>
      <w:sz w:val="16"/>
      <w:szCs w:val="16"/>
    </w:rPr>
  </w:style>
  <w:style w:type="paragraph" w:styleId="CommentText">
    <w:name w:val="annotation text"/>
    <w:basedOn w:val="Normal"/>
    <w:link w:val="CommentTextChar"/>
    <w:uiPriority w:val="99"/>
    <w:semiHidden/>
    <w:rsid w:val="00387E27"/>
    <w:rPr>
      <w:sz w:val="20"/>
      <w:szCs w:val="20"/>
      <w:lang w:eastAsia="en-US"/>
    </w:rPr>
  </w:style>
  <w:style w:type="character" w:customStyle="1" w:styleId="CommentTextChar">
    <w:name w:val="Comment Text Char"/>
    <w:basedOn w:val="DefaultParagraphFont"/>
    <w:link w:val="CommentText"/>
    <w:uiPriority w:val="99"/>
    <w:semiHidden/>
    <w:rsid w:val="00387E27"/>
    <w:rPr>
      <w:rFonts w:ascii="Times New Roman" w:eastAsia="Times New Roman" w:hAnsi="Times New Roman" w:cs="Times New Roman"/>
      <w:sz w:val="20"/>
      <w:szCs w:val="20"/>
    </w:rPr>
  </w:style>
  <w:style w:type="paragraph" w:styleId="BalloonText">
    <w:name w:val="Balloon Text"/>
    <w:basedOn w:val="Normal"/>
    <w:link w:val="BalloonTextChar"/>
    <w:semiHidden/>
    <w:rsid w:val="00387E27"/>
    <w:rPr>
      <w:rFonts w:ascii="Tahoma" w:hAnsi="Tahoma" w:cs="Tahoma"/>
      <w:sz w:val="16"/>
      <w:szCs w:val="16"/>
    </w:rPr>
  </w:style>
  <w:style w:type="character" w:customStyle="1" w:styleId="BalloonTextChar">
    <w:name w:val="Balloon Text Char"/>
    <w:basedOn w:val="DefaultParagraphFont"/>
    <w:link w:val="BalloonText"/>
    <w:semiHidden/>
    <w:rsid w:val="00387E27"/>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387E27"/>
    <w:rPr>
      <w:b/>
      <w:bCs/>
      <w:lang w:eastAsia="lv-LV"/>
    </w:rPr>
  </w:style>
  <w:style w:type="character" w:customStyle="1" w:styleId="CommentSubjectChar">
    <w:name w:val="Comment Subject Char"/>
    <w:basedOn w:val="CommentTextChar"/>
    <w:link w:val="CommentSubject"/>
    <w:semiHidden/>
    <w:rsid w:val="00387E27"/>
    <w:rPr>
      <w:rFonts w:ascii="Times New Roman" w:eastAsia="Times New Roman" w:hAnsi="Times New Roman" w:cs="Times New Roman"/>
      <w:b/>
      <w:bCs/>
      <w:sz w:val="20"/>
      <w:szCs w:val="20"/>
      <w:lang w:eastAsia="lv-LV"/>
    </w:rPr>
  </w:style>
  <w:style w:type="paragraph" w:customStyle="1" w:styleId="naisf">
    <w:name w:val="naisf"/>
    <w:basedOn w:val="Normal"/>
    <w:rsid w:val="00387E27"/>
    <w:pPr>
      <w:spacing w:before="100" w:beforeAutospacing="1" w:after="100" w:afterAutospacing="1"/>
      <w:jc w:val="both"/>
    </w:pPr>
    <w:rPr>
      <w:lang w:val="en-GB" w:eastAsia="en-US"/>
    </w:rPr>
  </w:style>
  <w:style w:type="character" w:styleId="Hyperlink">
    <w:name w:val="Hyperlink"/>
    <w:uiPriority w:val="99"/>
    <w:rsid w:val="00387E27"/>
    <w:rPr>
      <w:color w:val="0000FF"/>
      <w:u w:val="single"/>
    </w:rPr>
  </w:style>
  <w:style w:type="paragraph" w:styleId="BodyTextIndent3">
    <w:name w:val="Body Text Indent 3"/>
    <w:basedOn w:val="Normal"/>
    <w:link w:val="BodyTextIndent3Char"/>
    <w:rsid w:val="00387E27"/>
    <w:pPr>
      <w:ind w:left="720"/>
      <w:jc w:val="both"/>
    </w:pPr>
    <w:rPr>
      <w:lang w:eastAsia="en-US"/>
    </w:rPr>
  </w:style>
  <w:style w:type="character" w:customStyle="1" w:styleId="BodyTextIndent3Char">
    <w:name w:val="Body Text Indent 3 Char"/>
    <w:basedOn w:val="DefaultParagraphFont"/>
    <w:link w:val="BodyTextIndent3"/>
    <w:rsid w:val="00387E27"/>
    <w:rPr>
      <w:rFonts w:ascii="Times New Roman" w:eastAsia="Times New Roman" w:hAnsi="Times New Roman" w:cs="Times New Roman"/>
      <w:sz w:val="24"/>
      <w:szCs w:val="24"/>
    </w:rPr>
  </w:style>
  <w:style w:type="paragraph" w:customStyle="1" w:styleId="Nodaa">
    <w:name w:val="Nodaļa"/>
    <w:basedOn w:val="Normal"/>
    <w:rsid w:val="00387E27"/>
    <w:rPr>
      <w:rFonts w:ascii="Arial" w:hAnsi="Arial" w:cs="Arial"/>
      <w:b/>
      <w:bCs/>
      <w:sz w:val="20"/>
      <w:lang w:eastAsia="en-US"/>
    </w:rPr>
  </w:style>
  <w:style w:type="table" w:styleId="TableGrid">
    <w:name w:val="Table Grid"/>
    <w:basedOn w:val="TableNormal"/>
    <w:uiPriority w:val="39"/>
    <w:rsid w:val="00387E27"/>
    <w:pPr>
      <w:spacing w:after="60"/>
      <w:ind w:left="851" w:hanging="851"/>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387E27"/>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87E27"/>
    <w:pPr>
      <w:spacing w:after="120"/>
    </w:pPr>
  </w:style>
  <w:style w:type="character" w:customStyle="1" w:styleId="BodyTextChar">
    <w:name w:val="Body Text Char"/>
    <w:basedOn w:val="DefaultParagraphFont"/>
    <w:rsid w:val="00387E27"/>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387E27"/>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387E27"/>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uiPriority w:val="39"/>
    <w:rsid w:val="00387E27"/>
    <w:pPr>
      <w:tabs>
        <w:tab w:val="right" w:leader="dot" w:pos="9639"/>
      </w:tabs>
      <w:spacing w:after="0"/>
      <w:ind w:left="1418" w:hanging="1418"/>
    </w:pPr>
    <w:rPr>
      <w:rFonts w:asciiTheme="minorHAnsi" w:hAnsiTheme="minorHAnsi" w:cstheme="minorHAnsi"/>
      <w:smallCaps/>
      <w:sz w:val="20"/>
      <w:szCs w:val="20"/>
    </w:rPr>
  </w:style>
  <w:style w:type="paragraph" w:styleId="BodyTextIndent">
    <w:name w:val="Body Text Indent"/>
    <w:basedOn w:val="Normal"/>
    <w:link w:val="BodyTextIndentChar"/>
    <w:rsid w:val="00387E27"/>
    <w:pPr>
      <w:spacing w:after="120"/>
      <w:ind w:left="283"/>
    </w:pPr>
  </w:style>
  <w:style w:type="character" w:customStyle="1" w:styleId="BodyTextIndentChar">
    <w:name w:val="Body Text Indent Char"/>
    <w:basedOn w:val="DefaultParagraphFont"/>
    <w:link w:val="BodyTextIndent"/>
    <w:rsid w:val="00387E27"/>
    <w:rPr>
      <w:rFonts w:ascii="Times New Roman" w:eastAsia="Times New Roman" w:hAnsi="Times New Roman" w:cs="Times New Roman"/>
      <w:sz w:val="24"/>
      <w:szCs w:val="24"/>
      <w:lang w:eastAsia="lv-LV"/>
    </w:rPr>
  </w:style>
  <w:style w:type="character" w:customStyle="1" w:styleId="BodyText1Rakstz">
    <w:name w:val="Body Text1 Rakstz."/>
    <w:rsid w:val="00387E27"/>
    <w:rPr>
      <w:sz w:val="24"/>
      <w:szCs w:val="24"/>
      <w:lang w:val="lv-LV" w:eastAsia="en-US" w:bidi="ar-SA"/>
    </w:rPr>
  </w:style>
  <w:style w:type="paragraph" w:customStyle="1" w:styleId="Body2">
    <w:name w:val="Body 2"/>
    <w:basedOn w:val="Normal"/>
    <w:rsid w:val="00387E27"/>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387E27"/>
    <w:pPr>
      <w:numPr>
        <w:ilvl w:val="1"/>
        <w:numId w:val="2"/>
      </w:numPr>
      <w:outlineLvl w:val="1"/>
    </w:pPr>
  </w:style>
  <w:style w:type="paragraph" w:styleId="BodyTextIndent2">
    <w:name w:val="Body Text Indent 2"/>
    <w:basedOn w:val="Normal"/>
    <w:link w:val="BodyTextIndent2Char"/>
    <w:rsid w:val="00387E27"/>
    <w:pPr>
      <w:spacing w:after="120" w:line="480" w:lineRule="auto"/>
      <w:ind w:left="283"/>
    </w:pPr>
  </w:style>
  <w:style w:type="character" w:customStyle="1" w:styleId="BodyTextIndent2Char">
    <w:name w:val="Body Text Indent 2 Char"/>
    <w:basedOn w:val="DefaultParagraphFont"/>
    <w:link w:val="BodyTextIndent2"/>
    <w:rsid w:val="00387E27"/>
    <w:rPr>
      <w:rFonts w:ascii="Times New Roman" w:eastAsia="Times New Roman" w:hAnsi="Times New Roman" w:cs="Times New Roman"/>
      <w:sz w:val="24"/>
      <w:szCs w:val="24"/>
      <w:lang w:eastAsia="lv-LV"/>
    </w:rPr>
  </w:style>
  <w:style w:type="paragraph" w:styleId="BodyText2">
    <w:name w:val="Body Text 2"/>
    <w:basedOn w:val="Normal"/>
    <w:link w:val="BodyText2Char"/>
    <w:rsid w:val="00387E27"/>
    <w:rPr>
      <w:sz w:val="28"/>
      <w:lang w:eastAsia="en-US"/>
    </w:rPr>
  </w:style>
  <w:style w:type="character" w:customStyle="1" w:styleId="BodyText2Char">
    <w:name w:val="Body Text 2 Char"/>
    <w:basedOn w:val="DefaultParagraphFont"/>
    <w:link w:val="BodyText2"/>
    <w:rsid w:val="00387E27"/>
    <w:rPr>
      <w:rFonts w:ascii="Times New Roman" w:eastAsia="Times New Roman" w:hAnsi="Times New Roman" w:cs="Times New Roman"/>
      <w:sz w:val="28"/>
      <w:szCs w:val="24"/>
    </w:rPr>
  </w:style>
  <w:style w:type="paragraph" w:customStyle="1" w:styleId="TableText">
    <w:name w:val="Table Text"/>
    <w:basedOn w:val="Normal"/>
    <w:rsid w:val="00387E27"/>
    <w:pPr>
      <w:jc w:val="both"/>
    </w:pPr>
    <w:rPr>
      <w:szCs w:val="20"/>
      <w:lang w:eastAsia="en-US"/>
    </w:rPr>
  </w:style>
  <w:style w:type="paragraph" w:styleId="Title">
    <w:name w:val="Title"/>
    <w:basedOn w:val="Normal"/>
    <w:link w:val="TitleChar"/>
    <w:qFormat/>
    <w:rsid w:val="00387E27"/>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387E27"/>
    <w:rPr>
      <w:rFonts w:ascii="Times New Roman" w:eastAsia="Times New Roman" w:hAnsi="Times New Roman" w:cs="Times New Roman"/>
      <w:b/>
      <w:bCs/>
      <w:sz w:val="24"/>
      <w:szCs w:val="20"/>
      <w:lang w:val="en-US"/>
    </w:rPr>
  </w:style>
  <w:style w:type="paragraph" w:styleId="BodyText3">
    <w:name w:val="Body Text 3"/>
    <w:basedOn w:val="Normal"/>
    <w:link w:val="BodyText3Char"/>
    <w:rsid w:val="00387E27"/>
    <w:pPr>
      <w:spacing w:before="120" w:after="120"/>
      <w:jc w:val="both"/>
    </w:pPr>
    <w:rPr>
      <w:i/>
      <w:iCs/>
      <w:lang w:eastAsia="en-US"/>
    </w:rPr>
  </w:style>
  <w:style w:type="character" w:customStyle="1" w:styleId="BodyText3Char">
    <w:name w:val="Body Text 3 Char"/>
    <w:basedOn w:val="DefaultParagraphFont"/>
    <w:link w:val="BodyText3"/>
    <w:rsid w:val="00387E27"/>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387E27"/>
    <w:pPr>
      <w:spacing w:after="0"/>
      <w:jc w:val="both"/>
    </w:pPr>
    <w:rPr>
      <w:rFonts w:ascii="Arial" w:hAnsi="Arial" w:cs="Arial"/>
      <w:b/>
      <w:bCs/>
    </w:rPr>
  </w:style>
  <w:style w:type="character" w:customStyle="1" w:styleId="PielikumiRakstzRakstz">
    <w:name w:val="Pielikumi Rakstz. Rakstz."/>
    <w:link w:val="PielikumiRakstz"/>
    <w:rsid w:val="00387E27"/>
    <w:rPr>
      <w:rFonts w:ascii="Arial" w:eastAsia="Times New Roman" w:hAnsi="Arial" w:cs="Arial"/>
      <w:b/>
      <w:bCs/>
      <w:sz w:val="24"/>
      <w:szCs w:val="24"/>
      <w:lang w:eastAsia="lv-LV"/>
    </w:rPr>
  </w:style>
  <w:style w:type="character" w:styleId="FollowedHyperlink">
    <w:name w:val="FollowedHyperlink"/>
    <w:rsid w:val="00387E27"/>
    <w:rPr>
      <w:color w:val="800080"/>
      <w:u w:val="single"/>
    </w:rPr>
  </w:style>
  <w:style w:type="paragraph" w:customStyle="1" w:styleId="Annexetitle">
    <w:name w:val="Annexe_title"/>
    <w:basedOn w:val="Heading1"/>
    <w:next w:val="Normal"/>
    <w:autoRedefine/>
    <w:rsid w:val="00387E27"/>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387E27"/>
    <w:rPr>
      <w:sz w:val="24"/>
      <w:szCs w:val="24"/>
      <w:lang w:val="lv-LV" w:eastAsia="en-US" w:bidi="ar-SA"/>
    </w:rPr>
  </w:style>
  <w:style w:type="paragraph" w:customStyle="1" w:styleId="Text1">
    <w:name w:val="Text 1"/>
    <w:basedOn w:val="Normal"/>
    <w:rsid w:val="00387E27"/>
    <w:pPr>
      <w:spacing w:after="240"/>
      <w:ind w:left="482"/>
      <w:jc w:val="both"/>
    </w:pPr>
    <w:rPr>
      <w:rFonts w:ascii="Arial" w:hAnsi="Arial"/>
      <w:noProof/>
      <w:sz w:val="20"/>
      <w:szCs w:val="20"/>
      <w:lang w:eastAsia="sv-SE"/>
    </w:rPr>
  </w:style>
  <w:style w:type="paragraph" w:customStyle="1" w:styleId="oddl-nadpis">
    <w:name w:val="oddíl-nadpis"/>
    <w:basedOn w:val="Normal"/>
    <w:rsid w:val="00387E2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387E27"/>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387E27"/>
    <w:pPr>
      <w:ind w:left="708"/>
    </w:pPr>
    <w:rPr>
      <w:rFonts w:ascii="Arial" w:hAnsi="Arial"/>
      <w:sz w:val="20"/>
      <w:szCs w:val="20"/>
      <w:lang w:val="en-GB" w:eastAsia="en-US"/>
    </w:rPr>
  </w:style>
  <w:style w:type="paragraph" w:customStyle="1" w:styleId="Bullet">
    <w:name w:val="Bullet"/>
    <w:basedOn w:val="Normal"/>
    <w:rsid w:val="00387E27"/>
    <w:pPr>
      <w:numPr>
        <w:numId w:val="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387E27"/>
    <w:rPr>
      <w:color w:val="000000"/>
      <w:sz w:val="22"/>
      <w:lang w:val="en-GB" w:eastAsia="en-US"/>
    </w:rPr>
  </w:style>
  <w:style w:type="character" w:customStyle="1" w:styleId="NoIndentChar">
    <w:name w:val="No Indent Char"/>
    <w:link w:val="NoIndent"/>
    <w:rsid w:val="00387E27"/>
    <w:rPr>
      <w:rFonts w:ascii="Times New Roman" w:eastAsia="Times New Roman" w:hAnsi="Times New Roman" w:cs="Times New Roman"/>
      <w:color w:val="000000"/>
      <w:szCs w:val="24"/>
      <w:lang w:val="en-GB"/>
    </w:rPr>
  </w:style>
  <w:style w:type="paragraph" w:customStyle="1" w:styleId="LG-ligums-1">
    <w:name w:val="LG-ligums-1"/>
    <w:basedOn w:val="Heading1"/>
    <w:rsid w:val="00387E27"/>
    <w:pPr>
      <w:spacing w:before="0" w:after="0"/>
    </w:pPr>
    <w:rPr>
      <w:rFonts w:cs="Times New Roman"/>
      <w:bCs w:val="0"/>
      <w:kern w:val="0"/>
      <w:sz w:val="36"/>
      <w:szCs w:val="20"/>
      <w:lang w:val="ru-RU" w:eastAsia="en-US"/>
    </w:rPr>
  </w:style>
  <w:style w:type="paragraph" w:customStyle="1" w:styleId="Section">
    <w:name w:val="Section"/>
    <w:basedOn w:val="Normal"/>
    <w:rsid w:val="00387E27"/>
    <w:pPr>
      <w:widowControl w:val="0"/>
      <w:spacing w:line="360" w:lineRule="exact"/>
      <w:jc w:val="center"/>
    </w:pPr>
    <w:rPr>
      <w:rFonts w:ascii="Arial" w:hAnsi="Arial"/>
      <w:b/>
      <w:sz w:val="32"/>
      <w:szCs w:val="20"/>
      <w:lang w:val="cs-CZ" w:eastAsia="en-US"/>
    </w:rPr>
  </w:style>
  <w:style w:type="paragraph" w:customStyle="1" w:styleId="text">
    <w:name w:val="text"/>
    <w:rsid w:val="00387E27"/>
    <w:pPr>
      <w:widowControl w:val="0"/>
      <w:spacing w:before="240" w:after="60" w:line="240" w:lineRule="exact"/>
      <w:ind w:left="851" w:hanging="851"/>
      <w:jc w:val="both"/>
    </w:pPr>
    <w:rPr>
      <w:rFonts w:ascii="Arial" w:eastAsia="Times New Roman" w:hAnsi="Arial" w:cs="Times New Roman"/>
      <w:sz w:val="24"/>
      <w:szCs w:val="20"/>
      <w:lang w:val="cs-CZ"/>
    </w:rPr>
  </w:style>
  <w:style w:type="paragraph" w:customStyle="1" w:styleId="text-3mezera">
    <w:name w:val="text - 3 mezera"/>
    <w:basedOn w:val="Normal"/>
    <w:rsid w:val="00387E2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387E27"/>
    <w:pPr>
      <w:keepLines/>
      <w:numPr>
        <w:numId w:val="7"/>
      </w:numPr>
      <w:tabs>
        <w:tab w:val="left" w:pos="680"/>
        <w:tab w:val="num" w:pos="1440"/>
      </w:tabs>
      <w:ind w:left="1440" w:hanging="360"/>
    </w:pPr>
    <w:rPr>
      <w:i/>
      <w:iCs w:val="0"/>
      <w:spacing w:val="-2"/>
      <w:u w:val="single"/>
      <w:lang w:val="en-GB" w:eastAsia="en-US"/>
    </w:rPr>
  </w:style>
  <w:style w:type="paragraph" w:customStyle="1" w:styleId="StyleHeading1After6pt">
    <w:name w:val="Style Heading 1 + After:  6 pt"/>
    <w:basedOn w:val="Heading1"/>
    <w:rsid w:val="00387E27"/>
    <w:pPr>
      <w:keepNext w:val="0"/>
      <w:widowControl w:val="0"/>
      <w:tabs>
        <w:tab w:val="num" w:pos="2345"/>
      </w:tabs>
      <w:spacing w:before="120"/>
      <w:ind w:left="2345"/>
    </w:pPr>
    <w:rPr>
      <w:rFonts w:cs="Times New Roman"/>
      <w:kern w:val="0"/>
      <w:sz w:val="28"/>
      <w:szCs w:val="28"/>
      <w:lang w:val="en-GB" w:eastAsia="en-US"/>
    </w:rPr>
  </w:style>
  <w:style w:type="paragraph" w:customStyle="1" w:styleId="StyleAArial10ptLeft0cm">
    <w:name w:val="Style A + Arial 10 pt Left:  0 cm"/>
    <w:basedOn w:val="Normal"/>
    <w:rsid w:val="00387E2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387E2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387E2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387E27"/>
    <w:pPr>
      <w:spacing w:before="60"/>
      <w:ind w:left="709"/>
      <w:jc w:val="both"/>
    </w:pPr>
    <w:rPr>
      <w:rFonts w:ascii="Arial" w:hAnsi="Arial"/>
      <w:sz w:val="20"/>
      <w:szCs w:val="20"/>
      <w:lang w:val="en-GB" w:eastAsia="en-US"/>
    </w:rPr>
  </w:style>
  <w:style w:type="paragraph" w:customStyle="1" w:styleId="Basic">
    <w:name w:val="Basic"/>
    <w:basedOn w:val="Normal"/>
    <w:rsid w:val="00387E27"/>
    <w:pPr>
      <w:spacing w:before="60" w:line="280" w:lineRule="atLeast"/>
    </w:pPr>
    <w:rPr>
      <w:sz w:val="20"/>
      <w:lang w:val="en-GB" w:eastAsia="en-US"/>
    </w:rPr>
  </w:style>
  <w:style w:type="paragraph" w:customStyle="1" w:styleId="StyleBodyText2Bold">
    <w:name w:val="Style Body Text 2 + Bold"/>
    <w:basedOn w:val="BodyText2"/>
    <w:autoRedefine/>
    <w:rsid w:val="00387E2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387E27"/>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387E27"/>
    <w:pPr>
      <w:spacing w:line="300" w:lineRule="atLeast"/>
    </w:pPr>
    <w:rPr>
      <w:rFonts w:ascii="Garamond" w:hAnsi="Garamond"/>
      <w:sz w:val="22"/>
      <w:szCs w:val="20"/>
      <w:lang w:val="en-GB" w:eastAsia="en-US"/>
    </w:rPr>
  </w:style>
  <w:style w:type="paragraph" w:styleId="BlockText">
    <w:name w:val="Block Text"/>
    <w:basedOn w:val="Normal"/>
    <w:rsid w:val="00387E27"/>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387E27"/>
    <w:pPr>
      <w:numPr>
        <w:ilvl w:val="0"/>
        <w:numId w:val="0"/>
      </w:numPr>
      <w:tabs>
        <w:tab w:val="left" w:pos="993"/>
        <w:tab w:val="left" w:pos="2694"/>
        <w:tab w:val="left" w:pos="3261"/>
      </w:tabs>
    </w:pPr>
    <w:rPr>
      <w:szCs w:val="20"/>
    </w:rPr>
  </w:style>
  <w:style w:type="paragraph" w:customStyle="1" w:styleId="Volume">
    <w:name w:val="Volume"/>
    <w:basedOn w:val="text"/>
    <w:next w:val="Section"/>
    <w:rsid w:val="00387E27"/>
    <w:pPr>
      <w:pageBreakBefore/>
      <w:spacing w:before="360" w:line="360" w:lineRule="exact"/>
      <w:jc w:val="center"/>
    </w:pPr>
    <w:rPr>
      <w:b/>
      <w:sz w:val="36"/>
    </w:rPr>
  </w:style>
  <w:style w:type="paragraph" w:customStyle="1" w:styleId="Bulletnewnumbers">
    <w:name w:val="Bullet new numbers"/>
    <w:basedOn w:val="Bulletnewletters"/>
    <w:rsid w:val="00387E27"/>
    <w:pPr>
      <w:tabs>
        <w:tab w:val="right" w:pos="8789"/>
      </w:tabs>
      <w:jc w:val="both"/>
    </w:pPr>
    <w:rPr>
      <w:rFonts w:cs="Arial"/>
    </w:rPr>
  </w:style>
  <w:style w:type="paragraph" w:customStyle="1" w:styleId="Bodytxt">
    <w:name w:val="Bodytxt"/>
    <w:basedOn w:val="Normal"/>
    <w:rsid w:val="00387E27"/>
    <w:pPr>
      <w:keepNext/>
      <w:jc w:val="both"/>
    </w:pPr>
    <w:rPr>
      <w:sz w:val="22"/>
      <w:lang w:val="en-GB" w:eastAsia="de-DE"/>
    </w:rPr>
  </w:style>
  <w:style w:type="paragraph" w:styleId="PlainText">
    <w:name w:val="Plain Text"/>
    <w:basedOn w:val="Normal"/>
    <w:link w:val="PlainTextChar"/>
    <w:rsid w:val="00387E27"/>
    <w:pPr>
      <w:numPr>
        <w:ilvl w:val="1"/>
        <w:numId w:val="8"/>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387E27"/>
    <w:rPr>
      <w:rFonts w:ascii="Courier New" w:eastAsia="Times New Roman" w:hAnsi="Courier New" w:cs="Times New Roman"/>
      <w:sz w:val="20"/>
      <w:szCs w:val="20"/>
    </w:rPr>
  </w:style>
  <w:style w:type="paragraph" w:customStyle="1" w:styleId="ListBulletNoSpace">
    <w:name w:val="List Bullet NoSpace"/>
    <w:basedOn w:val="ListBullet"/>
    <w:rsid w:val="00387E27"/>
    <w:pPr>
      <w:tabs>
        <w:tab w:val="left" w:pos="425"/>
      </w:tabs>
      <w:spacing w:line="270" w:lineRule="atLeast"/>
      <w:ind w:left="425" w:hanging="425"/>
    </w:pPr>
    <w:rPr>
      <w:sz w:val="23"/>
      <w:szCs w:val="20"/>
      <w:lang w:val="en-GB" w:eastAsia="da-DK"/>
    </w:rPr>
  </w:style>
  <w:style w:type="paragraph" w:styleId="ListBullet">
    <w:name w:val="List Bullet"/>
    <w:basedOn w:val="Normal"/>
    <w:rsid w:val="00387E27"/>
    <w:pPr>
      <w:ind w:left="283" w:hanging="283"/>
    </w:pPr>
    <w:rPr>
      <w:lang w:eastAsia="en-US"/>
    </w:rPr>
  </w:style>
  <w:style w:type="character" w:customStyle="1" w:styleId="CharChar">
    <w:name w:val="Char Char"/>
    <w:rsid w:val="00387E27"/>
    <w:rPr>
      <w:rFonts w:ascii="Arial" w:hAnsi="Arial" w:cs="Arial"/>
      <w:sz w:val="22"/>
      <w:szCs w:val="24"/>
      <w:lang w:val="lv-LV" w:eastAsia="en-US" w:bidi="ar-SA"/>
    </w:rPr>
  </w:style>
  <w:style w:type="paragraph" w:customStyle="1" w:styleId="BodyTextNoSpace">
    <w:name w:val="Body Text NoSpace"/>
    <w:basedOn w:val="BodyText"/>
    <w:link w:val="BodyTextNoSpaceChar"/>
    <w:rsid w:val="00387E27"/>
    <w:pPr>
      <w:spacing w:after="0" w:line="270" w:lineRule="atLeast"/>
    </w:pPr>
    <w:rPr>
      <w:sz w:val="23"/>
      <w:szCs w:val="20"/>
      <w:lang w:val="en-GB" w:eastAsia="da-DK"/>
    </w:rPr>
  </w:style>
  <w:style w:type="character" w:customStyle="1" w:styleId="BodyTextNoSpaceChar">
    <w:name w:val="Body Text NoSpace Char"/>
    <w:link w:val="BodyTextNoSpace"/>
    <w:rsid w:val="00387E27"/>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87E2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387E27"/>
    <w:rPr>
      <w:rFonts w:ascii="Times New Roman" w:eastAsia="Times New Roman" w:hAnsi="Times New Roman" w:cs="Times New Roman"/>
      <w:i/>
      <w:sz w:val="21"/>
      <w:szCs w:val="24"/>
      <w:lang w:val="en-GB" w:eastAsia="da-DK"/>
    </w:rPr>
  </w:style>
  <w:style w:type="paragraph" w:customStyle="1" w:styleId="Table">
    <w:name w:val="Table"/>
    <w:basedOn w:val="Normal"/>
    <w:rsid w:val="00387E27"/>
    <w:pPr>
      <w:spacing w:before="60" w:line="220" w:lineRule="atLeast"/>
    </w:pPr>
    <w:rPr>
      <w:rFonts w:ascii="DaneHelveticaNeue" w:hAnsi="DaneHelveticaNeue"/>
      <w:sz w:val="18"/>
      <w:szCs w:val="20"/>
      <w:lang w:val="en-GB" w:eastAsia="da-DK"/>
    </w:rPr>
  </w:style>
  <w:style w:type="paragraph" w:styleId="List2">
    <w:name w:val="List 2"/>
    <w:basedOn w:val="Normal"/>
    <w:rsid w:val="00387E27"/>
    <w:pPr>
      <w:ind w:left="566" w:hanging="283"/>
    </w:pPr>
    <w:rPr>
      <w:lang w:val="en-US" w:eastAsia="en-US"/>
    </w:rPr>
  </w:style>
  <w:style w:type="paragraph" w:styleId="List3">
    <w:name w:val="List 3"/>
    <w:basedOn w:val="Normal"/>
    <w:rsid w:val="00387E27"/>
    <w:pPr>
      <w:ind w:left="849" w:hanging="283"/>
    </w:pPr>
    <w:rPr>
      <w:lang w:val="en-US" w:eastAsia="en-US"/>
    </w:rPr>
  </w:style>
  <w:style w:type="paragraph" w:styleId="List4">
    <w:name w:val="List 4"/>
    <w:basedOn w:val="Normal"/>
    <w:rsid w:val="00387E27"/>
    <w:pPr>
      <w:ind w:left="1132" w:hanging="283"/>
    </w:pPr>
    <w:rPr>
      <w:lang w:val="en-US" w:eastAsia="en-US"/>
    </w:rPr>
  </w:style>
  <w:style w:type="paragraph" w:styleId="ListContinue2">
    <w:name w:val="List Continue 2"/>
    <w:basedOn w:val="Normal"/>
    <w:rsid w:val="00387E27"/>
    <w:pPr>
      <w:spacing w:after="120"/>
      <w:ind w:left="566"/>
    </w:pPr>
    <w:rPr>
      <w:lang w:val="en-US" w:eastAsia="en-US"/>
    </w:rPr>
  </w:style>
  <w:style w:type="paragraph" w:styleId="ListContinue3">
    <w:name w:val="List Continue 3"/>
    <w:basedOn w:val="Normal"/>
    <w:rsid w:val="00387E27"/>
    <w:pPr>
      <w:spacing w:after="120"/>
      <w:ind w:left="849"/>
    </w:pPr>
    <w:rPr>
      <w:lang w:val="en-US" w:eastAsia="en-US"/>
    </w:rPr>
  </w:style>
  <w:style w:type="paragraph" w:customStyle="1" w:styleId="HeaderEven">
    <w:name w:val="HeaderEven"/>
    <w:basedOn w:val="Normal"/>
    <w:rsid w:val="00387E27"/>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387E27"/>
    <w:pPr>
      <w:spacing w:after="270" w:line="270" w:lineRule="atLeast"/>
      <w:ind w:hanging="2268"/>
    </w:pPr>
    <w:rPr>
      <w:sz w:val="23"/>
      <w:szCs w:val="20"/>
      <w:lang w:val="en-GB" w:eastAsia="da-DK"/>
    </w:rPr>
  </w:style>
  <w:style w:type="paragraph" w:customStyle="1" w:styleId="MarginFrame">
    <w:name w:val="Margin Frame"/>
    <w:basedOn w:val="Normal"/>
    <w:rsid w:val="00387E2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387E27"/>
    <w:pPr>
      <w:spacing w:after="0"/>
    </w:pPr>
  </w:style>
  <w:style w:type="paragraph" w:styleId="ListBullet2">
    <w:name w:val="List Bullet 2"/>
    <w:basedOn w:val="ListBullet"/>
    <w:rsid w:val="00387E27"/>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387E27"/>
    <w:pPr>
      <w:spacing w:after="0"/>
    </w:pPr>
  </w:style>
  <w:style w:type="paragraph" w:styleId="ListContinue">
    <w:name w:val="List Continue"/>
    <w:basedOn w:val="ListNumber"/>
    <w:rsid w:val="00387E27"/>
    <w:pPr>
      <w:ind w:firstLine="0"/>
    </w:pPr>
  </w:style>
  <w:style w:type="paragraph" w:styleId="ListNumber">
    <w:name w:val="List Number"/>
    <w:basedOn w:val="BodyText"/>
    <w:rsid w:val="00387E27"/>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387E27"/>
    <w:pPr>
      <w:numPr>
        <w:ilvl w:val="1"/>
      </w:numPr>
      <w:tabs>
        <w:tab w:val="num" w:pos="2345"/>
      </w:tabs>
      <w:ind w:left="850" w:hanging="425"/>
    </w:pPr>
  </w:style>
  <w:style w:type="paragraph" w:customStyle="1" w:styleId="ListContinueNoSpace">
    <w:name w:val="List Continue NoSpace"/>
    <w:basedOn w:val="ListContinue"/>
    <w:rsid w:val="00387E27"/>
    <w:pPr>
      <w:spacing w:after="0"/>
    </w:pPr>
  </w:style>
  <w:style w:type="paragraph" w:customStyle="1" w:styleId="ListContinue2NoSpace">
    <w:name w:val="List Continue 2 NoSpace"/>
    <w:basedOn w:val="ListContinue2"/>
    <w:rsid w:val="00387E27"/>
    <w:pPr>
      <w:spacing w:after="0" w:line="270" w:lineRule="atLeast"/>
      <w:ind w:left="851"/>
    </w:pPr>
    <w:rPr>
      <w:sz w:val="23"/>
      <w:szCs w:val="20"/>
      <w:lang w:val="en-GB" w:eastAsia="da-DK"/>
    </w:rPr>
  </w:style>
  <w:style w:type="paragraph" w:customStyle="1" w:styleId="ListNumberNoSpace">
    <w:name w:val="List Number NoSpace"/>
    <w:basedOn w:val="ListNumber"/>
    <w:rsid w:val="00387E27"/>
    <w:pPr>
      <w:numPr>
        <w:numId w:val="10"/>
      </w:numPr>
      <w:tabs>
        <w:tab w:val="clear" w:pos="851"/>
        <w:tab w:val="num" w:pos="425"/>
      </w:tabs>
      <w:spacing w:after="0"/>
      <w:ind w:left="425" w:hanging="425"/>
    </w:pPr>
  </w:style>
  <w:style w:type="paragraph" w:customStyle="1" w:styleId="ListNumber2NoSpace">
    <w:name w:val="List Number 2 NoSpace"/>
    <w:basedOn w:val="ListNumber2"/>
    <w:rsid w:val="00387E27"/>
    <w:pPr>
      <w:spacing w:after="0"/>
    </w:pPr>
  </w:style>
  <w:style w:type="paragraph" w:customStyle="1" w:styleId="ListHanging">
    <w:name w:val="List Hanging"/>
    <w:basedOn w:val="BodyText"/>
    <w:rsid w:val="00387E2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387E27"/>
    <w:pPr>
      <w:spacing w:after="0"/>
    </w:pPr>
  </w:style>
  <w:style w:type="paragraph" w:styleId="Signature">
    <w:name w:val="Signature"/>
    <w:basedOn w:val="BodyText"/>
    <w:link w:val="SignatureChar"/>
    <w:rsid w:val="00387E27"/>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387E27"/>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387E27"/>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387E27"/>
    <w:pPr>
      <w:spacing w:line="400" w:lineRule="exact"/>
    </w:pPr>
    <w:rPr>
      <w:rFonts w:ascii="TrueHelveticaBlack" w:hAnsi="TrueHelveticaBlack"/>
      <w:sz w:val="36"/>
    </w:rPr>
  </w:style>
  <w:style w:type="paragraph" w:styleId="ListBullet3">
    <w:name w:val="List Bullet 3"/>
    <w:basedOn w:val="ListBullet2"/>
    <w:rsid w:val="00387E27"/>
    <w:pPr>
      <w:tabs>
        <w:tab w:val="clear" w:pos="851"/>
        <w:tab w:val="left" w:pos="1276"/>
      </w:tabs>
      <w:ind w:left="1276"/>
    </w:pPr>
  </w:style>
  <w:style w:type="paragraph" w:styleId="ListNumber3">
    <w:name w:val="List Number 3"/>
    <w:basedOn w:val="ListNumber2"/>
    <w:rsid w:val="00387E27"/>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387E27"/>
    <w:pPr>
      <w:spacing w:after="0"/>
    </w:pPr>
  </w:style>
  <w:style w:type="paragraph" w:customStyle="1" w:styleId="ListContinue3NoSpace">
    <w:name w:val="List Continue 3 NoSpace"/>
    <w:basedOn w:val="ListContinue3"/>
    <w:rsid w:val="00387E27"/>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387E27"/>
    <w:pPr>
      <w:spacing w:after="0"/>
    </w:pPr>
  </w:style>
  <w:style w:type="paragraph" w:customStyle="1" w:styleId="ListContinue0">
    <w:name w:val="List Continue 0"/>
    <w:basedOn w:val="ListContinue"/>
    <w:rsid w:val="00387E27"/>
    <w:pPr>
      <w:ind w:left="0"/>
    </w:pPr>
  </w:style>
  <w:style w:type="paragraph" w:customStyle="1" w:styleId="ListContinue0NoSpace">
    <w:name w:val="List Continue 0 NoSpace"/>
    <w:basedOn w:val="ListContinue0"/>
    <w:rsid w:val="00387E27"/>
    <w:pPr>
      <w:spacing w:after="0"/>
    </w:pPr>
  </w:style>
  <w:style w:type="paragraph" w:customStyle="1" w:styleId="CaptionMargin">
    <w:name w:val="Caption Margin"/>
    <w:basedOn w:val="Caption"/>
    <w:next w:val="BodyText"/>
    <w:rsid w:val="00387E27"/>
    <w:pPr>
      <w:ind w:left="-992"/>
    </w:pPr>
    <w:rPr>
      <w:szCs w:val="20"/>
    </w:rPr>
  </w:style>
  <w:style w:type="paragraph" w:customStyle="1" w:styleId="FrontPageFrame">
    <w:name w:val="FrontPageFrame"/>
    <w:basedOn w:val="Normal"/>
    <w:rsid w:val="00387E2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387E2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387E27"/>
    <w:pPr>
      <w:framePr w:hSpace="284" w:wrap="around" w:vAnchor="text" w:hAnchor="margin" w:xAlign="right" w:y="1"/>
      <w:numPr>
        <w:ilvl w:val="2"/>
        <w:numId w:val="1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387E27"/>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387E27"/>
    <w:pPr>
      <w:spacing w:before="160" w:after="0"/>
    </w:pPr>
    <w:rPr>
      <w:sz w:val="20"/>
    </w:rPr>
  </w:style>
  <w:style w:type="paragraph" w:customStyle="1" w:styleId="ContentsPage">
    <w:name w:val="ContentsPage"/>
    <w:basedOn w:val="Normal"/>
    <w:next w:val="BodyText"/>
    <w:rsid w:val="00387E2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387E27"/>
    <w:pPr>
      <w:pageBreakBefore w:val="0"/>
      <w:spacing w:before="120" w:after="320"/>
    </w:pPr>
  </w:style>
  <w:style w:type="paragraph" w:customStyle="1" w:styleId="Appendix">
    <w:name w:val="Appendix"/>
    <w:basedOn w:val="Normal"/>
    <w:next w:val="BodyText"/>
    <w:rsid w:val="00387E2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387E27"/>
    <w:pPr>
      <w:framePr w:wrap="around"/>
    </w:pPr>
    <w:rPr>
      <w:rFonts w:ascii="DaneHelveticaNeue" w:hAnsi="DaneHelveticaNeue"/>
      <w:sz w:val="16"/>
    </w:rPr>
  </w:style>
  <w:style w:type="paragraph" w:styleId="Date">
    <w:name w:val="Date"/>
    <w:basedOn w:val="Normal"/>
    <w:next w:val="Normal"/>
    <w:link w:val="DateChar"/>
    <w:rsid w:val="00387E27"/>
    <w:pPr>
      <w:spacing w:line="360" w:lineRule="auto"/>
    </w:pPr>
    <w:rPr>
      <w:lang w:val="en-GB" w:eastAsia="en-US"/>
    </w:rPr>
  </w:style>
  <w:style w:type="character" w:customStyle="1" w:styleId="DateChar">
    <w:name w:val="Date Char"/>
    <w:basedOn w:val="DefaultParagraphFont"/>
    <w:link w:val="Date"/>
    <w:rsid w:val="00387E27"/>
    <w:rPr>
      <w:rFonts w:ascii="Times New Roman" w:eastAsia="Times New Roman" w:hAnsi="Times New Roman" w:cs="Times New Roman"/>
      <w:sz w:val="24"/>
      <w:szCs w:val="24"/>
      <w:lang w:val="en-GB"/>
    </w:rPr>
  </w:style>
  <w:style w:type="paragraph" w:customStyle="1" w:styleId="NormalA">
    <w:name w:val="Normal A"/>
    <w:basedOn w:val="Normal"/>
    <w:rsid w:val="00387E27"/>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387E27"/>
    <w:pPr>
      <w:tabs>
        <w:tab w:val="num" w:pos="645"/>
      </w:tabs>
      <w:spacing w:line="270" w:lineRule="atLeast"/>
      <w:ind w:left="645" w:hanging="360"/>
    </w:pPr>
    <w:rPr>
      <w:sz w:val="23"/>
      <w:szCs w:val="20"/>
      <w:lang w:val="en-GB" w:eastAsia="da-DK"/>
    </w:rPr>
  </w:style>
  <w:style w:type="paragraph" w:styleId="ListContinue4">
    <w:name w:val="List Continue 4"/>
    <w:basedOn w:val="Normal"/>
    <w:rsid w:val="00387E27"/>
    <w:pPr>
      <w:spacing w:after="120"/>
      <w:ind w:left="1132"/>
    </w:pPr>
    <w:rPr>
      <w:lang w:val="en-GB" w:eastAsia="en-US"/>
    </w:rPr>
  </w:style>
  <w:style w:type="paragraph" w:customStyle="1" w:styleId="NBSclause">
    <w:name w:val="NBS clause"/>
    <w:basedOn w:val="Normal"/>
    <w:rsid w:val="00387E27"/>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387E2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387E27"/>
    <w:pPr>
      <w:framePr w:wrap="around"/>
      <w:numPr>
        <w:numId w:val="9"/>
      </w:numPr>
      <w:ind w:left="0" w:firstLine="0"/>
    </w:pPr>
    <w:rPr>
      <w:noProof/>
      <w:color w:val="FFFFFF"/>
      <w:szCs w:val="12"/>
    </w:rPr>
  </w:style>
  <w:style w:type="paragraph" w:customStyle="1" w:styleId="Niveau3">
    <w:name w:val="Niveau 3"/>
    <w:basedOn w:val="Heading3"/>
    <w:next w:val="BodyText"/>
    <w:rsid w:val="00387E2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387E27"/>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387E27"/>
    <w:rPr>
      <w:sz w:val="23"/>
      <w:lang w:val="en-GB" w:eastAsia="da-DK" w:bidi="ar-SA"/>
    </w:rPr>
  </w:style>
  <w:style w:type="character" w:customStyle="1" w:styleId="BodyTextChar1">
    <w:name w:val="Body Text Char1"/>
    <w:rsid w:val="00387E27"/>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387E27"/>
    <w:rPr>
      <w:sz w:val="23"/>
      <w:lang w:val="en-GB" w:eastAsia="da-DK" w:bidi="ar-SA"/>
    </w:rPr>
  </w:style>
  <w:style w:type="paragraph" w:styleId="NormalWeb">
    <w:name w:val="Normal (Web)"/>
    <w:basedOn w:val="Normal"/>
    <w:rsid w:val="00387E27"/>
    <w:pPr>
      <w:spacing w:before="100" w:beforeAutospacing="1" w:after="100" w:afterAutospacing="1"/>
    </w:pPr>
  </w:style>
  <w:style w:type="paragraph" w:customStyle="1" w:styleId="Style2">
    <w:name w:val="Style2"/>
    <w:basedOn w:val="Normal"/>
    <w:rsid w:val="00387E27"/>
    <w:pPr>
      <w:widowControl w:val="0"/>
      <w:numPr>
        <w:numId w:val="12"/>
      </w:numPr>
      <w:tabs>
        <w:tab w:val="clear" w:pos="1209"/>
      </w:tabs>
      <w:ind w:left="0" w:firstLine="0"/>
    </w:pPr>
    <w:rPr>
      <w:lang w:eastAsia="en-US"/>
    </w:rPr>
  </w:style>
  <w:style w:type="paragraph" w:customStyle="1" w:styleId="Daa">
    <w:name w:val="Daļa"/>
    <w:basedOn w:val="PielikumiRakstz"/>
    <w:rsid w:val="00387E27"/>
    <w:pPr>
      <w:jc w:val="center"/>
    </w:pPr>
    <w:rPr>
      <w:sz w:val="22"/>
      <w:szCs w:val="22"/>
    </w:rPr>
  </w:style>
  <w:style w:type="paragraph" w:customStyle="1" w:styleId="nDaa">
    <w:name w:val="nDaļa"/>
    <w:basedOn w:val="Nodaa"/>
    <w:rsid w:val="00387E27"/>
    <w:pPr>
      <w:jc w:val="center"/>
    </w:pPr>
  </w:style>
  <w:style w:type="paragraph" w:customStyle="1" w:styleId="Pielikumi">
    <w:name w:val="Pielikumi"/>
    <w:basedOn w:val="PielikumiRakstz"/>
    <w:rsid w:val="00387E27"/>
  </w:style>
  <w:style w:type="paragraph" w:customStyle="1" w:styleId="Pielikums">
    <w:name w:val="Pielikums"/>
    <w:basedOn w:val="Pielikumi"/>
    <w:rsid w:val="00387E27"/>
    <w:pPr>
      <w:jc w:val="right"/>
    </w:pPr>
  </w:style>
  <w:style w:type="character" w:customStyle="1" w:styleId="NoIndentRakstz">
    <w:name w:val="No Indent Rakstz."/>
    <w:rsid w:val="00387E27"/>
    <w:rPr>
      <w:color w:val="000000"/>
      <w:sz w:val="22"/>
      <w:szCs w:val="24"/>
      <w:lang w:val="en-GB" w:eastAsia="en-US" w:bidi="ar-SA"/>
    </w:rPr>
  </w:style>
  <w:style w:type="paragraph" w:styleId="TOC8">
    <w:name w:val="toc 8"/>
    <w:basedOn w:val="Normal"/>
    <w:next w:val="Normal"/>
    <w:autoRedefine/>
    <w:semiHidden/>
    <w:rsid w:val="00387E27"/>
    <w:pPr>
      <w:spacing w:after="0"/>
      <w:ind w:left="1680"/>
    </w:pPr>
    <w:rPr>
      <w:rFonts w:asciiTheme="minorHAnsi" w:hAnsiTheme="minorHAnsi" w:cstheme="minorHAnsi"/>
      <w:sz w:val="18"/>
      <w:szCs w:val="18"/>
    </w:rPr>
  </w:style>
  <w:style w:type="character" w:customStyle="1" w:styleId="ApakpunktsChar">
    <w:name w:val="Apakšpunkts Char"/>
    <w:link w:val="Apakpunkts"/>
    <w:rsid w:val="00387E27"/>
    <w:rPr>
      <w:rFonts w:ascii="Arial" w:eastAsia="Times New Roman" w:hAnsi="Arial" w:cs="Times New Roman"/>
      <w:b/>
      <w:sz w:val="20"/>
      <w:szCs w:val="24"/>
      <w:lang w:eastAsia="lv-LV"/>
    </w:rPr>
  </w:style>
  <w:style w:type="character" w:customStyle="1" w:styleId="apple-style-span">
    <w:name w:val="apple-style-span"/>
    <w:basedOn w:val="DefaultParagraphFont"/>
    <w:rsid w:val="00387E27"/>
  </w:style>
  <w:style w:type="paragraph" w:styleId="ListParagraph">
    <w:name w:val="List Paragraph"/>
    <w:aliases w:val="Strip"/>
    <w:basedOn w:val="Normal"/>
    <w:link w:val="ListParagraphChar"/>
    <w:uiPriority w:val="34"/>
    <w:qFormat/>
    <w:rsid w:val="00387E27"/>
    <w:pPr>
      <w:ind w:left="720"/>
    </w:pPr>
  </w:style>
  <w:style w:type="character" w:customStyle="1" w:styleId="apple-converted-space">
    <w:name w:val="apple-converted-space"/>
    <w:basedOn w:val="DefaultParagraphFont"/>
    <w:rsid w:val="00387E27"/>
  </w:style>
  <w:style w:type="character" w:styleId="Strong">
    <w:name w:val="Strong"/>
    <w:uiPriority w:val="22"/>
    <w:qFormat/>
    <w:rsid w:val="00387E27"/>
    <w:rPr>
      <w:b/>
      <w:bCs/>
    </w:rPr>
  </w:style>
  <w:style w:type="character" w:customStyle="1" w:styleId="ParagrfsChar">
    <w:name w:val="Paragrāfs Char"/>
    <w:link w:val="Paragrfs"/>
    <w:rsid w:val="00387E27"/>
    <w:rPr>
      <w:rFonts w:ascii="Arial" w:eastAsia="Times New Roman" w:hAnsi="Arial" w:cs="Times New Roman"/>
      <w:sz w:val="20"/>
      <w:szCs w:val="24"/>
      <w:lang w:eastAsia="lv-LV"/>
    </w:rPr>
  </w:style>
  <w:style w:type="paragraph" w:customStyle="1" w:styleId="Text2">
    <w:name w:val="Text 2"/>
    <w:basedOn w:val="Normal"/>
    <w:rsid w:val="00387E27"/>
    <w:pPr>
      <w:tabs>
        <w:tab w:val="left" w:pos="2161"/>
      </w:tabs>
      <w:spacing w:after="240"/>
      <w:ind w:left="1202"/>
      <w:jc w:val="both"/>
    </w:pPr>
    <w:rPr>
      <w:szCs w:val="20"/>
      <w:lang w:val="en-GB" w:eastAsia="en-US"/>
    </w:rPr>
  </w:style>
  <w:style w:type="paragraph" w:customStyle="1" w:styleId="ApakpunktsRakstz">
    <w:name w:val="Apakšpunkts Rakstz."/>
    <w:basedOn w:val="Normal"/>
    <w:link w:val="ApakpunktsRakstzRakstz"/>
    <w:rsid w:val="00387E27"/>
    <w:pPr>
      <w:tabs>
        <w:tab w:val="num" w:pos="5171"/>
      </w:tabs>
      <w:ind w:left="5171"/>
      <w:jc w:val="both"/>
    </w:pPr>
    <w:rPr>
      <w:rFonts w:ascii="Arial" w:hAnsi="Arial"/>
      <w:b/>
      <w:sz w:val="20"/>
      <w:lang w:val="x-none" w:eastAsia="x-none"/>
    </w:rPr>
  </w:style>
  <w:style w:type="character" w:customStyle="1" w:styleId="ApakpunktsRakstzRakstz">
    <w:name w:val="Apakšpunkts Rakstz. Rakstz."/>
    <w:link w:val="ApakpunktsRakstz"/>
    <w:rsid w:val="00387E27"/>
    <w:rPr>
      <w:rFonts w:ascii="Arial" w:eastAsia="Times New Roman" w:hAnsi="Arial" w:cs="Times New Roman"/>
      <w:b/>
      <w:sz w:val="20"/>
      <w:szCs w:val="24"/>
      <w:lang w:val="x-none" w:eastAsia="x-none"/>
    </w:rPr>
  </w:style>
  <w:style w:type="paragraph" w:customStyle="1" w:styleId="RakstzRakstz">
    <w:name w:val="Rakstz. Rakstz."/>
    <w:basedOn w:val="Normal"/>
    <w:rsid w:val="00387E27"/>
    <w:pPr>
      <w:spacing w:after="160" w:line="240" w:lineRule="exact"/>
    </w:pPr>
    <w:rPr>
      <w:rFonts w:ascii="Tahoma" w:hAnsi="Tahoma"/>
      <w:sz w:val="20"/>
      <w:szCs w:val="20"/>
      <w:lang w:val="en-US" w:eastAsia="en-US"/>
    </w:rPr>
  </w:style>
  <w:style w:type="paragraph" w:customStyle="1" w:styleId="Default">
    <w:name w:val="Default"/>
    <w:rsid w:val="00387E27"/>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 w:type="character" w:customStyle="1" w:styleId="UnresolvedMention1">
    <w:name w:val="Unresolved Mention1"/>
    <w:basedOn w:val="DefaultParagraphFont"/>
    <w:uiPriority w:val="99"/>
    <w:semiHidden/>
    <w:unhideWhenUsed/>
    <w:rsid w:val="00387E27"/>
    <w:rPr>
      <w:color w:val="808080"/>
      <w:shd w:val="clear" w:color="auto" w:fill="E6E6E6"/>
    </w:rPr>
  </w:style>
  <w:style w:type="paragraph" w:customStyle="1" w:styleId="tv213">
    <w:name w:val="tv213"/>
    <w:basedOn w:val="Normal"/>
    <w:rsid w:val="00387E27"/>
    <w:pPr>
      <w:spacing w:before="100" w:beforeAutospacing="1" w:after="100" w:afterAutospacing="1"/>
      <w:ind w:left="0" w:firstLine="0"/>
    </w:pPr>
  </w:style>
  <w:style w:type="character" w:customStyle="1" w:styleId="ListParagraphChar">
    <w:name w:val="List Paragraph Char"/>
    <w:aliases w:val="Strip Char"/>
    <w:link w:val="ListParagraph"/>
    <w:uiPriority w:val="34"/>
    <w:locked/>
    <w:rsid w:val="00387E27"/>
    <w:rPr>
      <w:rFonts w:ascii="Times New Roman" w:eastAsia="Times New Roman" w:hAnsi="Times New Roman" w:cs="Times New Roman"/>
      <w:sz w:val="24"/>
      <w:szCs w:val="24"/>
      <w:lang w:eastAsia="lv-LV"/>
    </w:rPr>
  </w:style>
  <w:style w:type="paragraph" w:styleId="NoSpacing">
    <w:name w:val="No Spacing"/>
    <w:link w:val="NoSpacingChar"/>
    <w:qFormat/>
    <w:rsid w:val="00387E27"/>
    <w:rPr>
      <w:rFonts w:ascii="Times New Roman" w:eastAsia="Times New Roman" w:hAnsi="Times New Roman" w:cs="Times New Roman"/>
      <w:szCs w:val="20"/>
    </w:rPr>
  </w:style>
  <w:style w:type="character" w:customStyle="1" w:styleId="NoSpacingChar">
    <w:name w:val="No Spacing Char"/>
    <w:link w:val="NoSpacing"/>
    <w:locked/>
    <w:rsid w:val="00387E27"/>
    <w:rPr>
      <w:rFonts w:ascii="Times New Roman" w:eastAsia="Times New Roman" w:hAnsi="Times New Roman" w:cs="Times New Roman"/>
      <w:szCs w:val="20"/>
    </w:rPr>
  </w:style>
  <w:style w:type="paragraph" w:customStyle="1" w:styleId="RakstzCharCharRakstzCharCharRakstz">
    <w:name w:val="Rakstz. Char Char Rakstz. Char Char Rakstz."/>
    <w:basedOn w:val="Normal"/>
    <w:rsid w:val="00387E27"/>
    <w:pPr>
      <w:spacing w:after="160" w:line="240" w:lineRule="exact"/>
      <w:ind w:left="0" w:firstLine="0"/>
    </w:pPr>
    <w:rPr>
      <w:rFonts w:ascii="Tahoma" w:hAnsi="Tahoma"/>
      <w:sz w:val="20"/>
      <w:szCs w:val="20"/>
      <w:lang w:val="en-US" w:eastAsia="en-US"/>
    </w:rPr>
  </w:style>
  <w:style w:type="paragraph" w:customStyle="1" w:styleId="virsraksts1">
    <w:name w:val="virsraksts 1"/>
    <w:basedOn w:val="Normal"/>
    <w:rsid w:val="00387E27"/>
    <w:pPr>
      <w:ind w:left="0" w:firstLine="0"/>
    </w:pPr>
  </w:style>
  <w:style w:type="paragraph" w:customStyle="1" w:styleId="Normal1">
    <w:name w:val="Normal1"/>
    <w:rsid w:val="00387E27"/>
    <w:pPr>
      <w:spacing w:line="276" w:lineRule="auto"/>
    </w:pPr>
    <w:rPr>
      <w:rFonts w:ascii="Arial" w:eastAsia="Arial" w:hAnsi="Arial" w:cs="Arial"/>
      <w:color w:val="000000"/>
      <w:szCs w:val="20"/>
      <w:lang w:val="en-US"/>
    </w:rPr>
  </w:style>
  <w:style w:type="paragraph" w:styleId="TOCHeading">
    <w:name w:val="TOC Heading"/>
    <w:basedOn w:val="Heading1"/>
    <w:next w:val="Normal"/>
    <w:uiPriority w:val="39"/>
    <w:unhideWhenUsed/>
    <w:qFormat/>
    <w:rsid w:val="00387E27"/>
    <w:pPr>
      <w:keepLine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3">
    <w:name w:val="toc 3"/>
    <w:basedOn w:val="Normal"/>
    <w:next w:val="Normal"/>
    <w:autoRedefine/>
    <w:uiPriority w:val="39"/>
    <w:unhideWhenUsed/>
    <w:rsid w:val="00387E27"/>
    <w:pPr>
      <w:spacing w:after="0"/>
      <w:ind w:left="480"/>
    </w:pPr>
    <w:rPr>
      <w:rFonts w:asciiTheme="minorHAnsi" w:hAnsiTheme="minorHAnsi" w:cstheme="minorHAnsi"/>
      <w:i/>
      <w:iCs/>
      <w:sz w:val="20"/>
      <w:szCs w:val="20"/>
    </w:rPr>
  </w:style>
  <w:style w:type="paragraph" w:styleId="TOC4">
    <w:name w:val="toc 4"/>
    <w:basedOn w:val="Normal"/>
    <w:next w:val="Normal"/>
    <w:autoRedefine/>
    <w:unhideWhenUsed/>
    <w:rsid w:val="00387E27"/>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87E27"/>
    <w:pPr>
      <w:spacing w:after="0"/>
      <w:ind w:left="960"/>
    </w:pPr>
    <w:rPr>
      <w:rFonts w:asciiTheme="minorHAnsi" w:hAnsiTheme="minorHAnsi" w:cstheme="minorHAnsi"/>
      <w:sz w:val="18"/>
      <w:szCs w:val="18"/>
    </w:rPr>
  </w:style>
  <w:style w:type="paragraph" w:styleId="TOC6">
    <w:name w:val="toc 6"/>
    <w:basedOn w:val="Normal"/>
    <w:next w:val="Normal"/>
    <w:autoRedefine/>
    <w:unhideWhenUsed/>
    <w:rsid w:val="00387E27"/>
    <w:pPr>
      <w:spacing w:after="0"/>
      <w:ind w:left="1200"/>
    </w:pPr>
    <w:rPr>
      <w:rFonts w:asciiTheme="minorHAnsi" w:hAnsiTheme="minorHAnsi" w:cstheme="minorHAnsi"/>
      <w:sz w:val="18"/>
      <w:szCs w:val="18"/>
    </w:rPr>
  </w:style>
  <w:style w:type="paragraph" w:styleId="TOC7">
    <w:name w:val="toc 7"/>
    <w:basedOn w:val="Normal"/>
    <w:next w:val="Normal"/>
    <w:autoRedefine/>
    <w:unhideWhenUsed/>
    <w:rsid w:val="00387E27"/>
    <w:pPr>
      <w:spacing w:after="0"/>
      <w:ind w:left="1440"/>
    </w:pPr>
    <w:rPr>
      <w:rFonts w:asciiTheme="minorHAnsi" w:hAnsiTheme="minorHAnsi" w:cstheme="minorHAnsi"/>
      <w:sz w:val="18"/>
      <w:szCs w:val="18"/>
    </w:rPr>
  </w:style>
  <w:style w:type="paragraph" w:styleId="TOC9">
    <w:name w:val="toc 9"/>
    <w:basedOn w:val="Normal"/>
    <w:next w:val="Normal"/>
    <w:autoRedefine/>
    <w:unhideWhenUsed/>
    <w:rsid w:val="00387E27"/>
    <w:pPr>
      <w:spacing w:after="0"/>
      <w:ind w:left="1920"/>
    </w:pPr>
    <w:rPr>
      <w:rFonts w:asciiTheme="minorHAnsi" w:hAnsiTheme="minorHAnsi" w:cstheme="minorHAnsi"/>
      <w:sz w:val="18"/>
      <w:szCs w:val="18"/>
    </w:rPr>
  </w:style>
  <w:style w:type="paragraph" w:customStyle="1" w:styleId="Stils1">
    <w:name w:val="Stils1"/>
    <w:basedOn w:val="Normal"/>
    <w:rsid w:val="00387E27"/>
    <w:pPr>
      <w:numPr>
        <w:numId w:val="33"/>
      </w:num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17470</Words>
  <Characters>9959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2017-09-05T11:01:00Z</dcterms:created>
  <dcterms:modified xsi:type="dcterms:W3CDTF">2017-09-05T11:04:00Z</dcterms:modified>
</cp:coreProperties>
</file>